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05" w:rsidRDefault="00DF5051">
      <w:r>
        <w:fldChar w:fldCharType="begin"/>
      </w:r>
      <w:r>
        <w:instrText xml:space="preserve"> HYPERLINK "</w:instrText>
      </w:r>
      <w:r w:rsidRPr="00DF5051">
        <w:instrText>https://blog.csdn.net/songfeihu0810232/article/details/54892149</w:instrText>
      </w:r>
      <w:r>
        <w:instrText xml:space="preserve">" </w:instrText>
      </w:r>
      <w:r>
        <w:fldChar w:fldCharType="separate"/>
      </w:r>
      <w:r w:rsidRPr="00022F36">
        <w:rPr>
          <w:rStyle w:val="a3"/>
        </w:rPr>
        <w:t>https://blog.csdn.net/songfeihu0810232/article/details/54892149</w:t>
      </w:r>
      <w:r>
        <w:fldChar w:fldCharType="end"/>
      </w:r>
    </w:p>
    <w:p w:rsidR="00DF5051" w:rsidRDefault="00DF5051"/>
    <w:p w:rsidR="00B95644" w:rsidRPr="00B95644" w:rsidRDefault="00B95644" w:rsidP="00B95644">
      <w:pPr>
        <w:widowControl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B9564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1.     前言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Linux下的http请求有许多种方式，其中curl库是C语言封装的一个强大的库，使用curl比封装socket更加方便。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是一个小型的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封装库，可以把数据封装成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格式。本文介绍了这两种技术，并通过此技术完成了Linux下的http请求，同时把代码封装到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quagga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下，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quagga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运行时可以正常创建数据到ONOS。</w:t>
      </w:r>
    </w:p>
    <w:p w:rsidR="00B95644" w:rsidRPr="00B95644" w:rsidRDefault="00B95644" w:rsidP="00B95644">
      <w:pPr>
        <w:widowControl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B9564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2.     Linux下http请求实现</w:t>
      </w:r>
    </w:p>
    <w:p w:rsidR="00B95644" w:rsidRPr="00B95644" w:rsidRDefault="00B95644" w:rsidP="00B95644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2.1.    curl简介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curl命令是一个功能强大的网络工具，它能够通过http、ftp等方式下载文件，也能够上传文件。curl命令使用了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库来实现，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库常用在C程序中用来处理HTTP请求，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curlpp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的一个C++封装，这几个东西可以用在抓取网页、网络监控等方面的开发，而curl命令可以帮助来解决开发过程中遇到的问题。本文档就是使用curl完成http请求。</w:t>
      </w:r>
    </w:p>
    <w:p w:rsidR="00B95644" w:rsidRPr="00B95644" w:rsidRDefault="00B95644" w:rsidP="00B95644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2.1.1.    全局初始化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应用程序在使用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之前，必须先初始化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只需初始化一次。可以使用以下语句进行初始化：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curl_global_init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();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curl_global_init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()接收一个参数，告诉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如何初始化。参数CURL_GLOBAL_ALL 会使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初始化所有的子模块和一些默认的选项，通常这是一个比较好的默认参数值。还有两个可选值：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CURL_GLOBAL_WIN32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只能应用于Windows平台。它告诉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初始化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winsock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库。如果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winsock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库没有正确地初始化，应用程序就不能使用socket。在应用程序中，只要初始化一次即可。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CURL_GLOBAL_SSL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在编译时被设定支持SSL，那么该参数用于初始化相应的SSL库。同样，在应用程序中，只要初始化一次即可。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有默认的保护机制，如果在调用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curl_easy_perform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时它检测到还没有通过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curl_global_init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进行初始 化，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会根据当前的运行时环境，自动调用全局初始化函数。但必须清楚的是，让系统自已初始化不是一个好的选择。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当应用程序不再使用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的时候，应该调用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curl_global_cleanup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来释放相关的资源。在程序中，应当避免多次调用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curl_global_init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curl_global_cleanup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。它们只能被调用一次。</w:t>
      </w:r>
    </w:p>
    <w:p w:rsidR="00B95644" w:rsidRPr="00B95644" w:rsidRDefault="00B95644" w:rsidP="00B95644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2.1.2.    </w:t>
      </w:r>
      <w:r w:rsidRPr="00B95644">
        <w:rPr>
          <w:rFonts w:ascii="微软雅黑" w:eastAsia="微软雅黑" w:hAnsi="微软雅黑" w:cs="宋体" w:hint="eastAsia"/>
          <w:b/>
          <w:bCs/>
          <w:color w:val="666666"/>
          <w:kern w:val="0"/>
          <w:sz w:val="33"/>
          <w:szCs w:val="33"/>
        </w:rPr>
        <w:t>easy interface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中被称为easy interface的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api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函数，所有这些函数都是有相同的前缀：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要使用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easyinterface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，首先必须创建一个easy handle，easy handle用于执行每次操作。基本上，每个线程都应该有自己的easy handle用于数据通信（如果需要的话）。千万不要在多线程之间共享同一个easy handle。下面的函数用于获取一个easy handle：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 *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easy_handle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 =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curl_easy_init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();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easyhandle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上可以设置属性和操作(action)。easy handle就像一个逻辑连接，用于接下来要进行的数据传输。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使用</w:t>
      </w:r>
      <w:bookmarkStart w:id="4" w:name="baidusnap0"/>
      <w:bookmarkEnd w:id="4"/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函数可以设置easy handle的属性和操作，这些属性和操作控制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如何与远程主机进行数据通信。一旦在easy handle中设置了相应的属性和操作，它们将一直作用该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easyhandle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。也就是说，重复使用easy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hanle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向远程主机发出请求，先前设置的属性仍然生效。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easy handle的许多属性使用字符串(以\0结尾的字节数组)来设置。通过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函数设置字符串属性时，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内部会自动拷贝这些字符串，所以在设置完相关属性之后，字符串可以直接被释放掉（如果需要的话）。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后面章节会根据http的get和post接口对常用的easy handle函数进行说明。</w:t>
      </w:r>
    </w:p>
    <w:p w:rsidR="00B95644" w:rsidRPr="00B95644" w:rsidRDefault="00B95644" w:rsidP="00B95644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2.2.    </w:t>
      </w:r>
      <w:proofErr w:type="spellStart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简介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是在C语言中解析JSON的开源库，在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中，一个key-value键值对被解析并存放在一个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结构体变量中，其value取值集为：FALSE，TRUE，NULL，NUMBER，STRING，OBJECT，ARRAY。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cJOSN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库，仅有两个文件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cJSON.c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cJSON.h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B95644" w:rsidRPr="00B95644" w:rsidRDefault="00B95644" w:rsidP="00B95644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2.2.1.       </w:t>
      </w:r>
      <w:proofErr w:type="spellStart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使用说明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下面使用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组装以下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"mac":  "46:E4:3C:A4:11:12",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vlan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": "-1",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ipAddresses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":  ["222.222.233.2"],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"location":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elementId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":    "of:0000001e08000fe3",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"port": "31"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代码如下：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lastRenderedPageBreak/>
        <w:t>//创建一个object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*root =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cJSON_CreateObject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cJSON_AddItemToObject(root,"mac",cJSON_CreateString("46:E4:3C:A4:13:12"));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cJSON_AddStringToObject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(root,"vlan","-1");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*array = NULL;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cJSON_AddItemToObject(root,"ipAddresses",array=cJSON_CreateArray());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cJSON_AddItemToArray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array,cJSON_CreateString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("192.168.10.2"));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//创建一个子object，将此object添加到root中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*location = NULL;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cJSON_AddItemToObject(root,"location",location=cJSON_CreateObject());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cJSON_AddStringToObject(location,"elementId","of:0000001e08000fe3");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cJSON_AddStringToObject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(location,"port","31");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//将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json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结构格式化到缓冲区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char*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cJSON_Print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(root);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//执行http请求函数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http_client_thttp_read_client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http_client_read_init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(&amp;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http_read_client,temp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//数据使用完之后，把内存释放掉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cJSON_Delete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free(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2.3.    http的post请求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http_client_read_init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http_client_t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char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char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szJsonData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if (!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   return -1;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//初始化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，设置默认参数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CURLcode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return_code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curl_global_init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(CURL_GLOBAL_ALL);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if (CURLE_OK !=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return_code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initlibcurl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failed.\n");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return -1;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//获取easy handle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if (!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-&gt;handle)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return -1;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//通过CURLOPT_URL属性设置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url</w:t>
      </w:r>
      <w:proofErr w:type="spellEnd"/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-&gt;handle, CURLOPT_URL,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//通过CURLOPT_HTTPHEADER定义http消息的header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curl_slist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NULL;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 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curl_slist_append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  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      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Content-Type:application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 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-&gt;handle, CURLOPT_HTTPHEADER,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Thejson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is: %s\n",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szJsonData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//通过CURLOPT_POSTFIELDS设置要POST的数据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handle,CURLOPT_POSTFIELDS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szJsonData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//通过CURLOPT_USERPWD属性来设置用户名与密码。参数是”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user:password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 “的字符串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handle,CURLOPT_USERPWD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karaf:karaf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//使用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curl_easy_perform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执行上传数据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curl_easy_perform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-&gt;handle);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//任务执行结束使用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curl_easy_cleanup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把内存释放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curl_easy_cleanup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-&gt;handle);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 0;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B95644" w:rsidRPr="00B95644" w:rsidRDefault="00B95644" w:rsidP="00B95644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2.4.    http的get请求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http_client_t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char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write_cb_t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write_data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void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userp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if (!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return -1;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</w:t>
      </w: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//初始化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libcurl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，设置默认参数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CURLcode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return_code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return_code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curl_global_init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(CURL_GLOBAL_ALL);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if (CURLE_OK !=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return_code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initlibcurl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failed.\n");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return -1;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//获取easy handle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if (!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-&gt;handle)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return -1;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//通过CURLOPT_URL属性设置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url</w:t>
      </w:r>
      <w:proofErr w:type="spellEnd"/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handle,CURLOPT_URL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//注册回调函数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write_cb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，回调函数将会在接收到数据的时候被调用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-&gt;handle, CURLOPT_WRITEFUNCTION,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write_data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  //通过CURLOPT_USERPWD属性来设置用户名与密码。参数是”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user:password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 “的字符串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handle,CURLOPT_USERPWD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karaf:karaf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if 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userp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lastRenderedPageBreak/>
        <w:t>//设置写数据的变量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-&gt;handle, CURLOPT_WRITEDATA,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userp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//使用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curl_easy_perform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执行上传数据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curl_easy_perform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-&gt;handle);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//任务执行结束使用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curl_easy_cleanup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把内存释放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curl_easy_cleanup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-&gt;handle);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return 0;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//回调函数，将接收到的数据保存到本地文件中，同时显示在控制台上。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static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size_t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write_data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(void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size_tsize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size_t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nmemb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void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userp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FILE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(FILE *)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userp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size_t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return_size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fwrite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size,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nmemb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fp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write_data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 %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return_size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 %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\n",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nmemb,return_size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return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return_size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B95644" w:rsidRPr="00B95644" w:rsidRDefault="00B95644" w:rsidP="00B95644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2.5.    http的del请求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//获取easy handle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http_client_init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if (!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-&gt;handle) {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return -1;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}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 通过CURLOPT_URL属性设置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url</w:t>
      </w:r>
      <w:proofErr w:type="spellEnd"/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-&gt;handle, CURLOPT_URL,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 设置http发送的内容类型为JSON 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curl_slist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NULL;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//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curl_slist_append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//"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Content-Type:application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handle,CURLOPT_HTTPHEADER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lastRenderedPageBreak/>
        <w:t>    // 设置要POST的JSON数据 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//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-&gt;handle,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CURLOPT_POSTFIELDS,szJsonData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handle,CURLOPT_CUSTOMREQUEST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"DELETE");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handle,CURLOPT_USERPWD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 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karaf:karaf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</w:p>
    <w:p w:rsidR="00B95644" w:rsidRPr="00B95644" w:rsidRDefault="00B95644" w:rsidP="00B95644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B956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2.6.    编译并执行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代码完成之后，使用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gcc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运行时需要带如下参数：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gcc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 -o 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http_client.ccJSON.c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 -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lcurl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 –lm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编译之后开始运行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./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http_client</w:t>
      </w:r>
      <w:proofErr w:type="spellEnd"/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通过抓包可以看到http报文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lastRenderedPageBreak/>
        <w:t> </w:t>
      </w:r>
      <w:r w:rsidRPr="00B95644">
        <w:rPr>
          <w:rFonts w:ascii="微软雅黑" w:eastAsia="微软雅黑" w:hAnsi="微软雅黑" w:cs="宋体"/>
          <w:noProof/>
          <w:color w:val="70AD47"/>
          <w:kern w:val="0"/>
          <w:sz w:val="24"/>
          <w:szCs w:val="24"/>
        </w:rPr>
        <w:lastRenderedPageBreak/>
        <w:drawing>
          <wp:inline distT="0" distB="0" distL="0" distR="0">
            <wp:extent cx="15163800" cy="4981575"/>
            <wp:effectExtent l="0" t="0" r="0" b="9525"/>
            <wp:docPr id="2" name="图片 2" descr="https://img-blog.csdn.net/20170206135508346?watermark/2/text/aHR0cDovL2Jsb2cuY3Nkbi5uZXQvc29uZ2ZlaWh1MDgxMDIz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06135508346?watermark/2/text/aHR0cDovL2Jsb2cuY3Nkbi5uZXQvc29uZ2ZlaWh1MDgxMDIz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注意事项：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  -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lcurl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是链接curl库，如果运行报如下错误：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mlogc.c:32:23: error: curl/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curl.h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: No such 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fileor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 xml:space="preserve"> directory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mlogc.c:1091: error: expected ‘)’ before ‘*’token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mlogc.c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: In function ‘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logc_init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’: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则需要安装如下依赖包：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libcurl-dev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libcurl-devel</w:t>
      </w:r>
      <w:proofErr w:type="spellEnd"/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centOS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上安装依赖包：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yum install 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libcurl-dev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</w:t>
      </w:r>
      <w:proofErr w:type="spellStart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libcurl-devel</w:t>
      </w:r>
      <w:proofErr w:type="spellEnd"/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   –lm是链接math的库，由于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需要调用math库，如果不添加会报如下错误：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076950" cy="1343025"/>
            <wp:effectExtent l="0" t="0" r="0" b="9525"/>
            <wp:docPr id="1" name="图片 1" descr="https://img-blog.csdn.net/20170206135545318?watermark/2/text/aHR0cDovL2Jsb2cuY3Nkbi5uZXQvc29uZ2ZlaWh1MDgxMDIz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206135545318?watermark/2/text/aHR0cDovL2Jsb2cuY3Nkbi5uZXQvc29uZ2ZlaWh1MDgxMDIz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   如果有多个方法例如：get/post/delete等用到的URL一样，需要把如下代码，包含URL的头部注释掉，否则报文发布出去。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70AD47"/>
          <w:kern w:val="0"/>
          <w:sz w:val="24"/>
          <w:szCs w:val="24"/>
        </w:rPr>
        <w:t>    // 设置http发送的内容类型为JSON 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struct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curl_slist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NULL;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//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curl_slist_append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//"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Content-Type:application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");</w:t>
      </w:r>
    </w:p>
    <w:p w:rsidR="00B95644" w:rsidRPr="00B95644" w:rsidRDefault="00B95644" w:rsidP="00B9564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curl_easy_setopt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http_client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-&gt;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handle,CURLOPT_HTTPHEADER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</w:t>
      </w:r>
      <w:proofErr w:type="spellStart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plist</w:t>
      </w:r>
      <w:proofErr w:type="spellEnd"/>
      <w:r w:rsidRPr="00B956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:rsidR="00B95644" w:rsidRPr="00B95644" w:rsidRDefault="00B95644" w:rsidP="00B95644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B95644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B95644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https://blog.csdn.net/songfeihu0810232/article/details/54892149</w:t>
      </w:r>
    </w:p>
    <w:p w:rsidR="00DF5051" w:rsidRPr="00B95644" w:rsidRDefault="00DF5051">
      <w:bookmarkStart w:id="11" w:name="_GoBack"/>
      <w:bookmarkEnd w:id="11"/>
    </w:p>
    <w:sectPr w:rsidR="00DF5051" w:rsidRPr="00B95644" w:rsidSect="00DF50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6E"/>
    <w:rsid w:val="00B95644"/>
    <w:rsid w:val="00C13E05"/>
    <w:rsid w:val="00DF5051"/>
    <w:rsid w:val="00F6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BB18-D886-4135-859E-B37BB5CE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56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56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56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05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956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56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5644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95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31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2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2018-05-05T03:57:00Z</dcterms:created>
  <dcterms:modified xsi:type="dcterms:W3CDTF">2018-05-05T03:58:00Z</dcterms:modified>
</cp:coreProperties>
</file>