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8C" w:rsidRDefault="00C37B1E">
      <w:hyperlink r:id="rId4" w:history="1">
        <w:r w:rsidRPr="00A87625">
          <w:rPr>
            <w:rStyle w:val="a3"/>
          </w:rPr>
          <w:t>https://bbs.csdn.net/topics/350250897</w:t>
        </w:r>
      </w:hyperlink>
    </w:p>
    <w:p w:rsidR="00C37B1E" w:rsidRDefault="00C37B1E"/>
    <w:p w:rsidR="00C37B1E" w:rsidRDefault="00CD5C4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len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The length, in bytes, of the buffer pointed to by the buf parameter.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实际接收到的字节大小通过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的返回值得到</w:t>
      </w:r>
    </w:p>
    <w:p w:rsidR="00CD5C49" w:rsidRDefault="00CD5C4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D5C49" w:rsidRDefault="00CD5C4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你设置的长度只是最大值，表示你准备好最多接收多少字节。有数据了，小于这个值也会立即返回</w:t>
      </w:r>
    </w:p>
    <w:p w:rsidR="001C34A0" w:rsidRDefault="001C34A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F0E8E" w:rsidRDefault="001F0E8E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----------------------------------------------------------------------------------</w:t>
      </w:r>
      <w:bookmarkStart w:id="0" w:name="_GoBack"/>
      <w:bookmarkEnd w:id="0"/>
    </w:p>
    <w:p w:rsidR="001C34A0" w:rsidRDefault="001C34A0" w:rsidP="001C34A0">
      <w:pPr>
        <w:widowControl/>
        <w:jc w:val="left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For connection-oriented sockets (type SOCK_STREAM for example), calling recv will return as much data as is currently available—up to the size of the buffer specified.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对于面向连接的套接字，调用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函数将会返回可用的尽可能多的数据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但上限是指定的缓冲区大小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currently available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是指当前网卡缓冲区中存在的数据，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up to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指的是数据上限为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所定义的缓冲区的大小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当网卡缓冲区中有数据时，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会立即返回，因为网卡缓冲区中当前的数据可能小于你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定义的长度，所以返回值可能会小于你传的参数。说简单点，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中指定的长度是你希望接收的长度，但不一定有那么多。如果是阻塞套接字，网卡缓冲区中没有任何数据时，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就会等待，直到网卡缓冲区中的数据大于等于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个字节才返回。如果是非阻塞套接字，网卡缓冲区没有数据时，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也会立即返回。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一般用循环接收的方式</w:t>
      </w:r>
    </w:p>
    <w:p w:rsidR="001C34A0" w:rsidRDefault="001C34A0" w:rsidP="001C34A0">
      <w:pPr>
        <w:shd w:val="clear" w:color="auto" w:fill="FFFFFF"/>
        <w:ind w:left="180"/>
        <w:rPr>
          <w:rStyle w:val="clipboardcopybtn"/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C/C++ code</w:t>
      </w:r>
    </w:p>
    <w:p w:rsidR="001C34A0" w:rsidRDefault="001C34A0" w:rsidP="001C34A0">
      <w:pPr>
        <w:shd w:val="clear" w:color="auto" w:fill="FFFFFF"/>
      </w:pPr>
      <w:hyperlink r:id="rId5" w:anchor="clipboardWindow" w:tooltip="源码" w:history="1">
        <w:r>
          <w:rPr>
            <w:rStyle w:val="a3"/>
            <w:rFonts w:ascii="Helvetica" w:hAnsi="Helvetica" w:cs="Helvetica"/>
            <w:szCs w:val="21"/>
          </w:rPr>
          <w:t>?</w:t>
        </w:r>
      </w:hyperlink>
    </w:p>
    <w:tbl>
      <w:tblPr>
        <w:tblW w:w="11295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815"/>
      </w:tblGrid>
      <w:tr w:rsidR="001C34A0" w:rsidTr="001C34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34A0" w:rsidRDefault="001C34A0" w:rsidP="001C34A0">
            <w:pPr>
              <w:spacing w:before="120" w:after="120"/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1C34A0" w:rsidRDefault="001C34A0" w:rsidP="001C34A0">
            <w:pPr>
              <w:spacing w:before="120" w:after="120"/>
            </w:pPr>
            <w:r>
              <w:t>2</w:t>
            </w:r>
          </w:p>
          <w:p w:rsidR="001C34A0" w:rsidRDefault="001C34A0" w:rsidP="001C34A0">
            <w:pPr>
              <w:spacing w:before="120" w:after="120"/>
            </w:pPr>
            <w:r>
              <w:t>3</w:t>
            </w:r>
          </w:p>
          <w:p w:rsidR="001C34A0" w:rsidRDefault="001C34A0" w:rsidP="001C34A0">
            <w:pPr>
              <w:spacing w:before="120" w:after="120"/>
            </w:pPr>
            <w:r>
              <w:t>4</w:t>
            </w:r>
          </w:p>
          <w:p w:rsidR="001C34A0" w:rsidRDefault="001C34A0" w:rsidP="001C34A0">
            <w:pPr>
              <w:spacing w:before="120" w:after="120"/>
            </w:pPr>
            <w:r>
              <w:lastRenderedPageBreak/>
              <w:t>5</w:t>
            </w:r>
          </w:p>
          <w:p w:rsidR="001C34A0" w:rsidRDefault="001C34A0" w:rsidP="001C34A0">
            <w:pPr>
              <w:spacing w:before="120" w:after="120"/>
            </w:pPr>
            <w:r>
              <w:t>6</w:t>
            </w:r>
          </w:p>
          <w:p w:rsidR="001C34A0" w:rsidRDefault="001C34A0" w:rsidP="001C34A0">
            <w:pPr>
              <w:spacing w:before="120" w:after="120"/>
            </w:pPr>
            <w:r>
              <w:t>7</w:t>
            </w:r>
          </w:p>
          <w:p w:rsidR="001C34A0" w:rsidRDefault="001C34A0" w:rsidP="001C34A0">
            <w:pPr>
              <w:spacing w:before="120" w:after="120"/>
            </w:pPr>
            <w:r>
              <w:t>8</w:t>
            </w:r>
          </w:p>
          <w:p w:rsidR="001C34A0" w:rsidRDefault="001C34A0" w:rsidP="001C34A0">
            <w:pPr>
              <w:spacing w:before="120" w:after="120"/>
            </w:pPr>
            <w:r>
              <w:t>9</w:t>
            </w:r>
          </w:p>
          <w:p w:rsidR="001C34A0" w:rsidRDefault="001C34A0" w:rsidP="001C34A0">
            <w:pPr>
              <w:spacing w:before="120" w:after="120"/>
            </w:pPr>
            <w:r>
              <w:t>10</w:t>
            </w:r>
          </w:p>
          <w:p w:rsidR="001C34A0" w:rsidRDefault="001C34A0" w:rsidP="001C34A0">
            <w:pPr>
              <w:spacing w:before="120" w:after="120"/>
            </w:pPr>
            <w:r>
              <w:t>11</w:t>
            </w:r>
          </w:p>
          <w:p w:rsidR="001C34A0" w:rsidRDefault="001C34A0" w:rsidP="001C34A0">
            <w:pPr>
              <w:spacing w:before="120" w:after="120"/>
            </w:pPr>
            <w:r>
              <w:t>12</w:t>
            </w:r>
          </w:p>
          <w:p w:rsidR="001C34A0" w:rsidRDefault="001C34A0" w:rsidP="001C34A0">
            <w:pPr>
              <w:spacing w:before="120" w:after="120"/>
            </w:pPr>
            <w:r>
              <w:t>13</w:t>
            </w:r>
          </w:p>
          <w:p w:rsidR="001C34A0" w:rsidRDefault="001C34A0" w:rsidP="001C34A0">
            <w:pPr>
              <w:spacing w:before="120" w:after="120"/>
            </w:pPr>
            <w:r>
              <w:t>14</w:t>
            </w:r>
          </w:p>
          <w:p w:rsidR="001C34A0" w:rsidRDefault="001C34A0" w:rsidP="001C34A0">
            <w:pPr>
              <w:spacing w:before="120" w:after="120"/>
            </w:pPr>
            <w:r>
              <w:t>15</w:t>
            </w:r>
          </w:p>
        </w:tc>
        <w:tc>
          <w:tcPr>
            <w:tcW w:w="10695" w:type="dxa"/>
            <w:shd w:val="clear" w:color="auto" w:fill="FFFFFF"/>
            <w:vAlign w:val="center"/>
            <w:hideMark/>
          </w:tcPr>
          <w:p w:rsidR="001C34A0" w:rsidRDefault="001C34A0" w:rsidP="001C34A0">
            <w:pPr>
              <w:spacing w:before="120" w:after="120"/>
            </w:pPr>
            <w:r>
              <w:rPr>
                <w:rStyle w:val="HTML"/>
              </w:rPr>
              <w:lastRenderedPageBreak/>
              <w:t>BOOL</w:t>
            </w:r>
            <w:r>
              <w:t> </w:t>
            </w:r>
            <w:r>
              <w:rPr>
                <w:rStyle w:val="HTML"/>
              </w:rPr>
              <w:t>AxRecvData( SOCKET s, char* buf, int</w:t>
            </w:r>
            <w:r>
              <w:t> </w:t>
            </w:r>
            <w:r>
              <w:rPr>
                <w:rStyle w:val="HTML"/>
              </w:rPr>
              <w:t>len )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</w:rPr>
              <w:t>{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iRecvTotal = 0;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iRecvOnce = 0;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lastRenderedPageBreak/>
              <w:t>    </w:t>
            </w:r>
            <w:r>
              <w:rPr>
                <w:rStyle w:val="HTML"/>
              </w:rPr>
              <w:t>while</w:t>
            </w:r>
            <w:r>
              <w:t> </w:t>
            </w:r>
            <w:r>
              <w:rPr>
                <w:rStyle w:val="HTML"/>
              </w:rPr>
              <w:t>( iRecvTotal &lt; len )   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{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iRecvOnce = ::recv( s, buf + iRecvTotal, len - iRecvTotal, 0 );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if</w:t>
            </w:r>
            <w:r>
              <w:t> </w:t>
            </w:r>
            <w:r>
              <w:rPr>
                <w:rStyle w:val="HTML"/>
              </w:rPr>
              <w:t>( iRecvOnce == SOCKET_ERROR || iRecvOnce == 0 )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{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        </w:t>
            </w:r>
            <w:r>
              <w:rPr>
                <w:rStyle w:val="HTML"/>
              </w:rPr>
              <w:t>return</w:t>
            </w:r>
            <w:r>
              <w:t> </w:t>
            </w:r>
            <w:r>
              <w:rPr>
                <w:rStyle w:val="HTML"/>
              </w:rPr>
              <w:t>FALSE;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}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</w:rPr>
              <w:t>iRecvTotal += iRecvOnce;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}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return</w:t>
            </w:r>
            <w:r>
              <w:t> </w:t>
            </w:r>
            <w:r>
              <w:rPr>
                <w:rStyle w:val="HTML"/>
              </w:rPr>
              <w:t>TRUE;</w:t>
            </w:r>
          </w:p>
          <w:p w:rsidR="001C34A0" w:rsidRDefault="001C34A0" w:rsidP="001C34A0">
            <w:pPr>
              <w:spacing w:before="120" w:after="120"/>
            </w:pPr>
            <w:r>
              <w:rPr>
                <w:rStyle w:val="HTML"/>
              </w:rPr>
              <w:t>}</w:t>
            </w:r>
          </w:p>
        </w:tc>
      </w:tr>
    </w:tbl>
    <w:p w:rsidR="001C34A0" w:rsidRDefault="001C34A0">
      <w:pPr>
        <w:rPr>
          <w:rFonts w:hint="eastAsia"/>
        </w:rPr>
      </w:pPr>
    </w:p>
    <w:sectPr w:rsidR="001C34A0" w:rsidSect="008E2D0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50"/>
    <w:rsid w:val="00130250"/>
    <w:rsid w:val="001C34A0"/>
    <w:rsid w:val="001F0E8E"/>
    <w:rsid w:val="0037258C"/>
    <w:rsid w:val="008E2D0A"/>
    <w:rsid w:val="00C37B1E"/>
    <w:rsid w:val="00C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363FA-6EF6-4A15-8EEE-5DF594C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B1E"/>
    <w:rPr>
      <w:color w:val="0563C1" w:themeColor="hyperlink"/>
      <w:u w:val="single"/>
    </w:rPr>
  </w:style>
  <w:style w:type="character" w:customStyle="1" w:styleId="clipboardcopybtn">
    <w:name w:val="clipboardcopybtn"/>
    <w:basedOn w:val="a0"/>
    <w:rsid w:val="001C34A0"/>
  </w:style>
  <w:style w:type="character" w:customStyle="1" w:styleId="clipboardwindowbtn">
    <w:name w:val="clipboardwindowbtn"/>
    <w:basedOn w:val="a0"/>
    <w:rsid w:val="001C34A0"/>
  </w:style>
  <w:style w:type="character" w:styleId="HTML">
    <w:name w:val="HTML Code"/>
    <w:basedOn w:val="a0"/>
    <w:uiPriority w:val="99"/>
    <w:semiHidden/>
    <w:unhideWhenUsed/>
    <w:rsid w:val="001C34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bs.csdn.net/topics/350250897" TargetMode="External"/><Relationship Id="rId4" Type="http://schemas.openxmlformats.org/officeDocument/2006/relationships/hyperlink" Target="https://bbs.csdn.net/topics/3502508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2018-04-18T09:52:00Z</dcterms:created>
  <dcterms:modified xsi:type="dcterms:W3CDTF">2018-04-18T09:55:00Z</dcterms:modified>
</cp:coreProperties>
</file>