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166" w:rsidRDefault="00BE75E5">
      <w:r>
        <w:fldChar w:fldCharType="begin"/>
      </w:r>
      <w:r>
        <w:instrText xml:space="preserve"> HYPERLINK "</w:instrText>
      </w:r>
      <w:r w:rsidRPr="00BE75E5">
        <w:instrText>https://blog.csdn.net/qq_14821541/article/details/52021634</w:instrText>
      </w:r>
      <w:r>
        <w:instrText xml:space="preserve">" </w:instrText>
      </w:r>
      <w:r>
        <w:fldChar w:fldCharType="separate"/>
      </w:r>
      <w:r w:rsidRPr="00A104FC">
        <w:rPr>
          <w:rStyle w:val="a3"/>
        </w:rPr>
        <w:t>https://blog.csdn.net/qq_14821541/article/details/52021634</w:t>
      </w:r>
      <w:r>
        <w:fldChar w:fldCharType="end"/>
      </w:r>
    </w:p>
    <w:p w:rsidR="00BE75E5" w:rsidRDefault="00BE75E5"/>
    <w:p w:rsidR="00317E26" w:rsidRDefault="00317E26" w:rsidP="00317E26">
      <w:pPr>
        <w:pStyle w:val="2"/>
        <w:shd w:val="clear" w:color="auto" w:fill="FFFFFF"/>
        <w:spacing w:before="120" w:beforeAutospacing="0" w:after="240" w:afterAutospacing="0" w:line="480" w:lineRule="atLeast"/>
        <w:rPr>
          <w:rFonts w:ascii="微软雅黑" w:eastAsia="微软雅黑" w:hAnsi="微软雅黑"/>
          <w:color w:val="4F4F4F"/>
        </w:rPr>
      </w:pPr>
      <w:bookmarkStart w:id="0" w:name="t0"/>
      <w:r>
        <w:rPr>
          <w:rFonts w:ascii="微软雅黑" w:eastAsia="微软雅黑" w:hAnsi="微软雅黑" w:hint="eastAsia"/>
          <w:color w:val="0C89CF"/>
        </w:rPr>
        <w:t>链接地址</w:t>
      </w:r>
      <w:bookmarkEnd w:id="0"/>
      <w:r>
        <w:rPr>
          <w:rFonts w:ascii="微软雅黑" w:eastAsia="微软雅黑" w:hAnsi="微软雅黑" w:hint="eastAsia"/>
          <w:color w:val="4F4F4F"/>
        </w:rPr>
        <w:t>1. TCP发送接口：send()</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TCP发送数据的接口有send，write，</w:t>
      </w:r>
      <w:proofErr w:type="spellStart"/>
      <w:r>
        <w:rPr>
          <w:rFonts w:ascii="微软雅黑" w:eastAsia="微软雅黑" w:hAnsi="微软雅黑" w:hint="eastAsia"/>
          <w:color w:val="4F4F4F"/>
        </w:rPr>
        <w:t>sendmsg</w:t>
      </w:r>
      <w:proofErr w:type="spellEnd"/>
      <w:r>
        <w:rPr>
          <w:rFonts w:ascii="微软雅黑" w:eastAsia="微软雅黑" w:hAnsi="微软雅黑" w:hint="eastAsia"/>
          <w:color w:val="4F4F4F"/>
        </w:rPr>
        <w:t>。在系统内核中这些函数有一个统一的入口，即</w:t>
      </w:r>
      <w:proofErr w:type="spellStart"/>
      <w:r>
        <w:rPr>
          <w:rFonts w:ascii="微软雅黑" w:eastAsia="微软雅黑" w:hAnsi="微软雅黑" w:hint="eastAsia"/>
          <w:color w:val="4F4F4F"/>
        </w:rPr>
        <w:t>sock_sendmsg</w:t>
      </w:r>
      <w:proofErr w:type="spellEnd"/>
      <w:r>
        <w:rPr>
          <w:rFonts w:ascii="微软雅黑" w:eastAsia="微软雅黑" w:hAnsi="微软雅黑" w:hint="eastAsia"/>
          <w:color w:val="4F4F4F"/>
        </w:rPr>
        <w:t>()。由于TCP是可靠传输，所以对TCP的发送接口很容易产生误解，比如</w:t>
      </w:r>
      <w:proofErr w:type="spellStart"/>
      <w:r>
        <w:rPr>
          <w:rFonts w:ascii="微软雅黑" w:eastAsia="微软雅黑" w:hAnsi="微软雅黑" w:hint="eastAsia"/>
          <w:color w:val="4F4F4F"/>
        </w:rPr>
        <w:t>sn</w:t>
      </w:r>
      <w:proofErr w:type="spellEnd"/>
      <w:r>
        <w:rPr>
          <w:rFonts w:ascii="微软雅黑" w:eastAsia="微软雅黑" w:hAnsi="微软雅黑" w:hint="eastAsia"/>
          <w:color w:val="4F4F4F"/>
        </w:rPr>
        <w:t xml:space="preserve"> = send(...); 错误的认为</w:t>
      </w:r>
      <w:proofErr w:type="spellStart"/>
      <w:r>
        <w:rPr>
          <w:rFonts w:ascii="微软雅黑" w:eastAsia="微软雅黑" w:hAnsi="微软雅黑" w:hint="eastAsia"/>
          <w:color w:val="4F4F4F"/>
        </w:rPr>
        <w:t>sn</w:t>
      </w:r>
      <w:proofErr w:type="spellEnd"/>
      <w:r>
        <w:rPr>
          <w:rFonts w:ascii="微软雅黑" w:eastAsia="微软雅黑" w:hAnsi="微软雅黑" w:hint="eastAsia"/>
          <w:color w:val="4F4F4F"/>
        </w:rPr>
        <w:t>的值是表示有</w:t>
      </w:r>
      <w:proofErr w:type="spellStart"/>
      <w:r>
        <w:rPr>
          <w:rFonts w:ascii="微软雅黑" w:eastAsia="微软雅黑" w:hAnsi="微软雅黑" w:hint="eastAsia"/>
          <w:color w:val="4F4F4F"/>
        </w:rPr>
        <w:t>sn</w:t>
      </w:r>
      <w:proofErr w:type="spellEnd"/>
      <w:r>
        <w:rPr>
          <w:rFonts w:ascii="微软雅黑" w:eastAsia="微软雅黑" w:hAnsi="微软雅黑" w:hint="eastAsia"/>
          <w:color w:val="4F4F4F"/>
        </w:rPr>
        <w:t>个字节的数据已经发送到了接收端。其实真相并非如此。</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我们知道，TCP的发送和接收在在内核(</w:t>
      </w:r>
      <w:proofErr w:type="spellStart"/>
      <w:r>
        <w:rPr>
          <w:rFonts w:ascii="微软雅黑" w:eastAsia="微软雅黑" w:hAnsi="微软雅黑" w:hint="eastAsia"/>
          <w:color w:val="4F4F4F"/>
        </w:rPr>
        <w:t>linux</w:t>
      </w:r>
      <w:proofErr w:type="spellEnd"/>
      <w:r>
        <w:rPr>
          <w:rFonts w:ascii="微软雅黑" w:eastAsia="微软雅黑" w:hAnsi="微软雅黑" w:hint="eastAsia"/>
          <w:color w:val="4F4F4F"/>
        </w:rPr>
        <w:t>)中是有对应的缓冲的：</w:t>
      </w:r>
    </w:p>
    <w:p w:rsidR="00317E26" w:rsidRDefault="00317E26" w:rsidP="00317E26">
      <w:pPr>
        <w:shd w:val="clear" w:color="auto" w:fill="F8F8F8"/>
        <w:rPr>
          <w:rFonts w:ascii="Verdana" w:eastAsia="宋体" w:hAnsi="Verdana" w:cs="Consolas" w:hint="eastAsia"/>
          <w:color w:val="C0C0C0"/>
          <w:sz w:val="14"/>
          <w:szCs w:val="14"/>
        </w:rPr>
      </w:pPr>
      <w:r>
        <w:rPr>
          <w:rStyle w:val="a5"/>
          <w:rFonts w:ascii="Verdana" w:hAnsi="Verdana" w:cs="Consolas"/>
          <w:color w:val="C0C0C0"/>
          <w:sz w:val="14"/>
          <w:szCs w:val="14"/>
        </w:rPr>
        <w:t>[</w:t>
      </w:r>
      <w:proofErr w:type="spellStart"/>
      <w:r>
        <w:rPr>
          <w:rStyle w:val="a5"/>
          <w:rFonts w:ascii="Verdana" w:hAnsi="Verdana" w:cs="Consolas"/>
          <w:color w:val="C0C0C0"/>
          <w:sz w:val="14"/>
          <w:szCs w:val="14"/>
        </w:rPr>
        <w:t>cpp</w:t>
      </w:r>
      <w:proofErr w:type="spellEnd"/>
      <w:r>
        <w:rPr>
          <w:rStyle w:val="a5"/>
          <w:rFonts w:ascii="Verdana" w:hAnsi="Verdana" w:cs="Consolas"/>
          <w:color w:val="C0C0C0"/>
          <w:sz w:val="14"/>
          <w:szCs w:val="14"/>
        </w:rPr>
        <w:t>]</w:t>
      </w:r>
      <w:r>
        <w:rPr>
          <w:rFonts w:ascii="Verdana" w:hAnsi="Verdana" w:cs="Consolas"/>
          <w:color w:val="C0C0C0"/>
          <w:sz w:val="14"/>
          <w:szCs w:val="14"/>
        </w:rPr>
        <w:t> view plain copy </w:t>
      </w:r>
      <w:r>
        <w:rPr>
          <w:rFonts w:ascii="Verdana" w:hAnsi="Verdana" w:cs="Consolas"/>
          <w:noProof/>
          <w:color w:val="C0C0C0"/>
          <w:sz w:val="14"/>
          <w:szCs w:val="14"/>
        </w:rPr>
        <mc:AlternateContent>
          <mc:Choice Requires="wps">
            <w:drawing>
              <wp:inline distT="0" distB="0" distL="0" distR="0">
                <wp:extent cx="114300" cy="114300"/>
                <wp:effectExtent l="0" t="0" r="0" b="0"/>
                <wp:docPr id="2" name="矩形 2" descr="在CODE上查看代码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7E72F" id="矩形 2" o:spid="_x0000_s1026" alt="在CODE上查看代码片"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" filled="f" stroked="f">
                <o:lock v:ext="edit" aspectratio="t"/>
                <w10:anchorlock/>
              </v:rect>
            </w:pict>
          </mc:Fallback>
        </mc:AlternateContent>
      </w:r>
      <w:r>
        <w:rPr>
          <w:rFonts w:ascii="Verdana" w:hAnsi="Verdana" w:cs="Consolas"/>
          <w:color w:val="C0C0C0"/>
          <w:sz w:val="14"/>
          <w:szCs w:val="14"/>
        </w:rPr>
        <w:t> </w:t>
      </w:r>
      <w:r>
        <w:rPr>
          <w:rFonts w:ascii="Verdana" w:hAnsi="Verdana" w:cs="Consolas"/>
          <w:noProof/>
          <w:color w:val="C0C0C0"/>
          <w:sz w:val="14"/>
          <w:szCs w:val="14"/>
        </w:rPr>
        <mc:AlternateContent>
          <mc:Choice Requires="wps">
            <w:drawing>
              <wp:inline distT="0" distB="0" distL="0" distR="0">
                <wp:extent cx="114300" cy="114300"/>
                <wp:effectExtent l="0" t="0" r="0" b="0"/>
                <wp:docPr id="1" name="矩形 1" descr="派生到我的代码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A4948" id="矩形 1" o:spid="_x0000_s1026" alt="派生到我的代码片"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" filled="f" stroked="f">
                <o:lock v:ext="edit" aspectratio="t"/>
                <w10:anchorlock/>
              </v:rect>
            </w:pict>
          </mc:Fallback>
        </mc:AlternateContent>
      </w:r>
    </w:p>
    <w:p w:rsidR="00317E26" w:rsidRDefault="00317E26" w:rsidP="00317E26">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proofErr w:type="spellStart"/>
      <w:r>
        <w:rPr>
          <w:rStyle w:val="keyword"/>
          <w:rFonts w:ascii="Consolas" w:hAnsi="Consolas" w:cs="Consolas"/>
          <w:b/>
          <w:bCs/>
          <w:color w:val="006699"/>
          <w:sz w:val="18"/>
          <w:szCs w:val="18"/>
          <w:bdr w:val="none" w:sz="0" w:space="0" w:color="auto" w:frame="1"/>
        </w:rPr>
        <w:t>struct</w:t>
      </w:r>
      <w:proofErr w:type="spellEnd"/>
      <w:r>
        <w:rPr>
          <w:rFonts w:ascii="Consolas" w:hAnsi="Consolas" w:cs="Consolas"/>
          <w:color w:val="000000"/>
          <w:sz w:val="18"/>
          <w:szCs w:val="18"/>
          <w:bdr w:val="none" w:sz="0" w:space="0" w:color="auto" w:frame="1"/>
        </w:rPr>
        <w:t> sock{  </w:t>
      </w:r>
    </w:p>
    <w:p w:rsidR="00317E26" w:rsidRDefault="00317E26" w:rsidP="00317E26">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17E26" w:rsidRDefault="00317E26" w:rsidP="00317E26">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proofErr w:type="spellStart"/>
      <w:r>
        <w:rPr>
          <w:rStyle w:val="keyword"/>
          <w:rFonts w:ascii="Consolas" w:hAnsi="Consolas" w:cs="Consolas"/>
          <w:b/>
          <w:bCs/>
          <w:color w:val="006699"/>
          <w:sz w:val="18"/>
          <w:szCs w:val="18"/>
          <w:bdr w:val="none" w:sz="0" w:space="0" w:color="auto" w:frame="1"/>
        </w:rPr>
        <w:t>struct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sk_buff_head</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receive_queue</w:t>
      </w:r>
      <w:proofErr w:type="spellEnd"/>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接收的数据报队列</w:t>
      </w:r>
      <w:r>
        <w:rPr>
          <w:rFonts w:ascii="Consolas" w:hAnsi="Consolas" w:cs="Consolas"/>
          <w:color w:val="000000"/>
          <w:sz w:val="18"/>
          <w:szCs w:val="18"/>
          <w:bdr w:val="none" w:sz="0" w:space="0" w:color="auto" w:frame="1"/>
        </w:rPr>
        <w:t>  </w:t>
      </w:r>
    </w:p>
    <w:p w:rsidR="00317E26" w:rsidRDefault="00317E26" w:rsidP="00317E26">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proofErr w:type="spellStart"/>
      <w:r>
        <w:rPr>
          <w:rStyle w:val="keyword"/>
          <w:rFonts w:ascii="Consolas" w:hAnsi="Consolas" w:cs="Consolas"/>
          <w:b/>
          <w:bCs/>
          <w:color w:val="006699"/>
          <w:sz w:val="18"/>
          <w:szCs w:val="18"/>
          <w:bdr w:val="none" w:sz="0" w:space="0" w:color="auto" w:frame="1"/>
        </w:rPr>
        <w:t>struct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sk_buff_head</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write_queue</w:t>
      </w:r>
      <w:proofErr w:type="spellEnd"/>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即将发送的数据报队列</w:t>
      </w:r>
      <w:r>
        <w:rPr>
          <w:rFonts w:ascii="Consolas" w:hAnsi="Consolas" w:cs="Consolas"/>
          <w:color w:val="000000"/>
          <w:sz w:val="18"/>
          <w:szCs w:val="18"/>
          <w:bdr w:val="none" w:sz="0" w:space="0" w:color="auto" w:frame="1"/>
        </w:rPr>
        <w:t>  </w:t>
      </w:r>
    </w:p>
    <w:p w:rsidR="00317E26" w:rsidRDefault="00317E26" w:rsidP="00317E26">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17E26" w:rsidRDefault="00317E26" w:rsidP="00317E26">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tbl>
      <w:tblPr>
        <w:tblW w:w="11970" w:type="dxa"/>
        <w:tblCellMar>
          <w:top w:w="15" w:type="dxa"/>
          <w:left w:w="15" w:type="dxa"/>
          <w:bottom w:w="15" w:type="dxa"/>
          <w:right w:w="15" w:type="dxa"/>
        </w:tblCellMar>
        <w:tblLook w:val="04A0" w:firstRow="1" w:lastRow="0" w:firstColumn="1" w:lastColumn="0" w:noHBand="0" w:noVBand="1"/>
      </w:tblPr>
      <w:tblGrid>
        <w:gridCol w:w="2109"/>
        <w:gridCol w:w="9861"/>
      </w:tblGrid>
      <w:tr w:rsidR="00317E26" w:rsidTr="00317E2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after="360" w:line="330" w:lineRule="atLeast"/>
              <w:rPr>
                <w:rFonts w:ascii="宋体" w:hAnsi="宋体" w:cs="宋体"/>
                <w:color w:val="4F4F4F"/>
                <w:szCs w:val="21"/>
              </w:rPr>
            </w:pPr>
            <w:r>
              <w:rPr>
                <w:rStyle w:val="HTML"/>
                <w:rFonts w:ascii="Consolas" w:hAnsi="Consolas" w:cs="Consolas"/>
                <w:color w:val="C7254E"/>
                <w:szCs w:val="21"/>
                <w:shd w:val="clear" w:color="auto" w:fill="F9F2F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after="360" w:line="330" w:lineRule="atLeast"/>
              <w:rPr>
                <w:color w:val="4F4F4F"/>
                <w:szCs w:val="21"/>
              </w:rPr>
            </w:pPr>
            <w:proofErr w:type="spellStart"/>
            <w:r>
              <w:rPr>
                <w:rStyle w:val="HTML"/>
                <w:rFonts w:ascii="Consolas" w:hAnsi="Consolas" w:cs="Consolas"/>
                <w:color w:val="C7254E"/>
                <w:szCs w:val="21"/>
                <w:shd w:val="clear" w:color="auto" w:fill="F9F2F4"/>
              </w:rPr>
              <w:t>struct</w:t>
            </w:r>
            <w:proofErr w:type="spellEnd"/>
            <w:r>
              <w:rPr>
                <w:color w:val="4F4F4F"/>
                <w:szCs w:val="21"/>
              </w:rPr>
              <w:t> </w:t>
            </w:r>
            <w:r>
              <w:rPr>
                <w:rStyle w:val="HTML"/>
                <w:rFonts w:ascii="Consolas" w:hAnsi="Consolas" w:cs="Consolas"/>
                <w:color w:val="C7254E"/>
                <w:szCs w:val="21"/>
                <w:shd w:val="clear" w:color="auto" w:fill="F9F2F4"/>
              </w:rPr>
              <w:t>sock{</w:t>
            </w:r>
          </w:p>
        </w:tc>
      </w:tr>
      <w:tr w:rsidR="00317E26" w:rsidTr="00317E2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after="360" w:line="330" w:lineRule="atLeast"/>
              <w:rPr>
                <w:rFonts w:ascii="宋体" w:eastAsia="宋体" w:hAnsi="宋体"/>
                <w:color w:val="4F4F4F"/>
                <w:szCs w:val="21"/>
              </w:rPr>
            </w:pPr>
            <w:r>
              <w:rPr>
                <w:rStyle w:val="HTML"/>
                <w:rFonts w:ascii="Consolas" w:hAnsi="Consolas" w:cs="Consolas"/>
                <w:color w:val="C7254E"/>
                <w:szCs w:val="21"/>
                <w:shd w:val="clear" w:color="auto" w:fill="F9F2F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after="360" w:line="330" w:lineRule="atLeast"/>
              <w:rPr>
                <w:color w:val="4F4F4F"/>
                <w:szCs w:val="21"/>
              </w:rPr>
            </w:pPr>
            <w:r>
              <w:rPr>
                <w:rStyle w:val="HTML"/>
                <w:rFonts w:ascii="Consolas" w:hAnsi="Consolas" w:cs="Consolas"/>
                <w:color w:val="C7254E"/>
                <w:szCs w:val="21"/>
                <w:shd w:val="clear" w:color="auto" w:fill="F9F2F4"/>
              </w:rPr>
              <w:t>...</w:t>
            </w:r>
          </w:p>
        </w:tc>
      </w:tr>
    </w:tbl>
    <w:p w:rsidR="00317E26" w:rsidRDefault="00317E26" w:rsidP="00317E26">
      <w:pPr>
        <w:shd w:val="clear" w:color="auto" w:fill="FFFFFF"/>
        <w:rPr>
          <w:rFonts w:ascii="微软雅黑" w:eastAsia="微软雅黑" w:hAnsi="微软雅黑"/>
          <w:vanish/>
          <w:color w:val="555555"/>
          <w:sz w:val="23"/>
          <w:szCs w:val="23"/>
        </w:rPr>
      </w:pPr>
    </w:p>
    <w:tbl>
      <w:tblPr>
        <w:tblW w:w="11970" w:type="dxa"/>
        <w:tblCellMar>
          <w:top w:w="15" w:type="dxa"/>
          <w:left w:w="15" w:type="dxa"/>
          <w:bottom w:w="15" w:type="dxa"/>
          <w:right w:w="15" w:type="dxa"/>
        </w:tblCellMar>
        <w:tblLook w:val="04A0" w:firstRow="1" w:lastRow="0" w:firstColumn="1" w:lastColumn="0" w:noHBand="0" w:noVBand="1"/>
      </w:tblPr>
      <w:tblGrid>
        <w:gridCol w:w="561"/>
        <w:gridCol w:w="11409"/>
      </w:tblGrid>
      <w:tr w:rsidR="00317E26" w:rsidTr="00317E2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after="360" w:line="330" w:lineRule="atLeast"/>
              <w:rPr>
                <w:rFonts w:ascii="宋体" w:eastAsia="宋体" w:hAnsi="宋体"/>
                <w:color w:val="4F4F4F"/>
                <w:szCs w:val="21"/>
              </w:rPr>
            </w:pPr>
            <w:r>
              <w:rPr>
                <w:rStyle w:val="HTML"/>
                <w:rFonts w:ascii="Consolas" w:hAnsi="Consolas" w:cs="Consolas"/>
                <w:color w:val="C7254E"/>
                <w:szCs w:val="21"/>
                <w:shd w:val="clear" w:color="auto" w:fill="F9F2F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after="360" w:line="330" w:lineRule="atLeast"/>
              <w:rPr>
                <w:color w:val="4F4F4F"/>
                <w:szCs w:val="21"/>
              </w:rPr>
            </w:pPr>
            <w:proofErr w:type="spellStart"/>
            <w:r>
              <w:rPr>
                <w:rStyle w:val="HTML"/>
                <w:rFonts w:ascii="Consolas" w:hAnsi="Consolas" w:cs="Consolas"/>
                <w:color w:val="C7254E"/>
                <w:szCs w:val="21"/>
                <w:shd w:val="clear" w:color="auto" w:fill="F9F2F4"/>
              </w:rPr>
              <w:t>struct</w:t>
            </w:r>
            <w:proofErr w:type="spellEnd"/>
            <w:r>
              <w:rPr>
                <w:color w:val="4F4F4F"/>
                <w:szCs w:val="21"/>
              </w:rPr>
              <w:t> </w:t>
            </w:r>
            <w:proofErr w:type="spellStart"/>
            <w:r>
              <w:rPr>
                <w:rStyle w:val="HTML"/>
                <w:rFonts w:ascii="Consolas" w:hAnsi="Consolas" w:cs="Consolas"/>
                <w:color w:val="C7254E"/>
                <w:szCs w:val="21"/>
                <w:shd w:val="clear" w:color="auto" w:fill="F9F2F4"/>
              </w:rPr>
              <w:t>sk_buff_head</w:t>
            </w:r>
            <w:proofErr w:type="spellEnd"/>
            <w:r>
              <w:rPr>
                <w:rStyle w:val="HTML"/>
                <w:rFonts w:ascii="Consolas" w:hAnsi="Consolas" w:cs="Consolas"/>
                <w:color w:val="C7254E"/>
                <w:szCs w:val="21"/>
                <w:shd w:val="clear" w:color="auto" w:fill="F9F2F4"/>
              </w:rPr>
              <w:t xml:space="preserve"> </w:t>
            </w:r>
            <w:proofErr w:type="spellStart"/>
            <w:r>
              <w:rPr>
                <w:rStyle w:val="HTML"/>
                <w:rFonts w:ascii="Consolas" w:hAnsi="Consolas" w:cs="Consolas"/>
                <w:color w:val="C7254E"/>
                <w:szCs w:val="21"/>
                <w:shd w:val="clear" w:color="auto" w:fill="F9F2F4"/>
              </w:rPr>
              <w:t>receive_queue</w:t>
            </w:r>
            <w:proofErr w:type="spellEnd"/>
            <w:r>
              <w:rPr>
                <w:rStyle w:val="HTML"/>
                <w:rFonts w:ascii="Consolas" w:hAnsi="Consolas" w:cs="Consolas"/>
                <w:color w:val="C7254E"/>
                <w:szCs w:val="21"/>
                <w:shd w:val="clear" w:color="auto" w:fill="F9F2F4"/>
              </w:rPr>
              <w:t>;  //</w:t>
            </w:r>
            <w:r>
              <w:rPr>
                <w:rStyle w:val="HTML"/>
                <w:rFonts w:ascii="Consolas" w:hAnsi="Consolas" w:cs="Consolas"/>
                <w:color w:val="C7254E"/>
                <w:szCs w:val="21"/>
                <w:shd w:val="clear" w:color="auto" w:fill="F9F2F4"/>
              </w:rPr>
              <w:t>接收的数据报队列</w:t>
            </w:r>
          </w:p>
        </w:tc>
      </w:tr>
      <w:tr w:rsidR="00317E26" w:rsidTr="00317E2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after="360" w:line="330" w:lineRule="atLeast"/>
              <w:rPr>
                <w:rFonts w:ascii="宋体" w:eastAsia="宋体" w:hAnsi="宋体"/>
                <w:color w:val="4F4F4F"/>
                <w:szCs w:val="21"/>
              </w:rPr>
            </w:pPr>
            <w:r>
              <w:rPr>
                <w:rStyle w:val="HTML"/>
                <w:rFonts w:ascii="Consolas" w:hAnsi="Consolas" w:cs="Consolas"/>
                <w:color w:val="C7254E"/>
                <w:szCs w:val="21"/>
                <w:shd w:val="clear" w:color="auto" w:fill="F9F2F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after="360" w:line="330" w:lineRule="atLeast"/>
              <w:rPr>
                <w:color w:val="4F4F4F"/>
                <w:szCs w:val="21"/>
              </w:rPr>
            </w:pPr>
            <w:proofErr w:type="spellStart"/>
            <w:r>
              <w:rPr>
                <w:rStyle w:val="HTML"/>
                <w:rFonts w:ascii="Consolas" w:hAnsi="Consolas" w:cs="Consolas"/>
                <w:color w:val="C7254E"/>
                <w:szCs w:val="21"/>
                <w:shd w:val="clear" w:color="auto" w:fill="F9F2F4"/>
              </w:rPr>
              <w:t>struct</w:t>
            </w:r>
            <w:proofErr w:type="spellEnd"/>
            <w:r>
              <w:rPr>
                <w:color w:val="4F4F4F"/>
                <w:szCs w:val="21"/>
              </w:rPr>
              <w:t> </w:t>
            </w:r>
            <w:proofErr w:type="spellStart"/>
            <w:r>
              <w:rPr>
                <w:rStyle w:val="HTML"/>
                <w:rFonts w:ascii="Consolas" w:hAnsi="Consolas" w:cs="Consolas"/>
                <w:color w:val="C7254E"/>
                <w:szCs w:val="21"/>
                <w:shd w:val="clear" w:color="auto" w:fill="F9F2F4"/>
              </w:rPr>
              <w:t>sk_buff_head</w:t>
            </w:r>
            <w:proofErr w:type="spellEnd"/>
            <w:r>
              <w:rPr>
                <w:rStyle w:val="HTML"/>
                <w:rFonts w:ascii="Consolas" w:hAnsi="Consolas" w:cs="Consolas"/>
                <w:color w:val="C7254E"/>
                <w:szCs w:val="21"/>
                <w:shd w:val="clear" w:color="auto" w:fill="F9F2F4"/>
              </w:rPr>
              <w:t xml:space="preserve"> </w:t>
            </w:r>
            <w:proofErr w:type="spellStart"/>
            <w:r>
              <w:rPr>
                <w:rStyle w:val="HTML"/>
                <w:rFonts w:ascii="Consolas" w:hAnsi="Consolas" w:cs="Consolas"/>
                <w:color w:val="C7254E"/>
                <w:szCs w:val="21"/>
                <w:shd w:val="clear" w:color="auto" w:fill="F9F2F4"/>
              </w:rPr>
              <w:t>write_queue</w:t>
            </w:r>
            <w:proofErr w:type="spellEnd"/>
            <w:r>
              <w:rPr>
                <w:rStyle w:val="HTML"/>
                <w:rFonts w:ascii="Consolas" w:hAnsi="Consolas" w:cs="Consolas"/>
                <w:color w:val="C7254E"/>
                <w:szCs w:val="21"/>
                <w:shd w:val="clear" w:color="auto" w:fill="F9F2F4"/>
              </w:rPr>
              <w:t>;    //</w:t>
            </w:r>
            <w:r>
              <w:rPr>
                <w:rStyle w:val="HTML"/>
                <w:rFonts w:ascii="Consolas" w:hAnsi="Consolas" w:cs="Consolas"/>
                <w:color w:val="C7254E"/>
                <w:szCs w:val="21"/>
                <w:shd w:val="clear" w:color="auto" w:fill="F9F2F4"/>
              </w:rPr>
              <w:t>即将发送的数据报队列</w:t>
            </w:r>
          </w:p>
        </w:tc>
      </w:tr>
    </w:tbl>
    <w:p w:rsidR="00317E26" w:rsidRDefault="00317E26" w:rsidP="00317E26">
      <w:pPr>
        <w:shd w:val="clear" w:color="auto" w:fill="FFFFFF"/>
        <w:rPr>
          <w:rFonts w:ascii="微软雅黑" w:eastAsia="微软雅黑" w:hAnsi="微软雅黑"/>
          <w:vanish/>
          <w:color w:val="555555"/>
          <w:sz w:val="23"/>
          <w:szCs w:val="23"/>
        </w:rPr>
      </w:pPr>
    </w:p>
    <w:tbl>
      <w:tblPr>
        <w:tblW w:w="11970" w:type="dxa"/>
        <w:tblCellMar>
          <w:top w:w="15" w:type="dxa"/>
          <w:left w:w="15" w:type="dxa"/>
          <w:bottom w:w="15" w:type="dxa"/>
          <w:right w:w="15" w:type="dxa"/>
        </w:tblCellMar>
        <w:tblLook w:val="04A0" w:firstRow="1" w:lastRow="0" w:firstColumn="1" w:lastColumn="0" w:noHBand="0" w:noVBand="1"/>
      </w:tblPr>
      <w:tblGrid>
        <w:gridCol w:w="4417"/>
        <w:gridCol w:w="7553"/>
      </w:tblGrid>
      <w:tr w:rsidR="00317E26" w:rsidTr="00317E2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after="360" w:line="330" w:lineRule="atLeast"/>
              <w:rPr>
                <w:rFonts w:ascii="宋体" w:eastAsia="宋体" w:hAnsi="宋体"/>
                <w:color w:val="4F4F4F"/>
                <w:szCs w:val="21"/>
              </w:rPr>
            </w:pPr>
            <w:r>
              <w:rPr>
                <w:rStyle w:val="HTML"/>
                <w:rFonts w:ascii="Consolas" w:hAnsi="Consolas" w:cs="Consolas"/>
                <w:color w:val="C7254E"/>
                <w:szCs w:val="21"/>
                <w:shd w:val="clear" w:color="auto" w:fill="F9F2F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after="360" w:line="330" w:lineRule="atLeast"/>
              <w:rPr>
                <w:color w:val="4F4F4F"/>
                <w:szCs w:val="21"/>
              </w:rPr>
            </w:pPr>
            <w:r>
              <w:rPr>
                <w:rStyle w:val="HTML"/>
                <w:rFonts w:ascii="Consolas" w:hAnsi="Consolas" w:cs="Consolas"/>
                <w:color w:val="C7254E"/>
                <w:szCs w:val="21"/>
                <w:shd w:val="clear" w:color="auto" w:fill="F9F2F4"/>
              </w:rPr>
              <w:t>...</w:t>
            </w:r>
          </w:p>
        </w:tc>
      </w:tr>
      <w:tr w:rsidR="00317E26" w:rsidTr="00317E2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after="360" w:line="330" w:lineRule="atLeast"/>
              <w:rPr>
                <w:rFonts w:ascii="宋体" w:eastAsia="宋体" w:hAnsi="宋体"/>
                <w:color w:val="4F4F4F"/>
                <w:szCs w:val="21"/>
              </w:rPr>
            </w:pPr>
            <w:r>
              <w:rPr>
                <w:rStyle w:val="HTML"/>
                <w:rFonts w:ascii="Consolas" w:hAnsi="Consolas" w:cs="Consolas"/>
                <w:color w:val="C7254E"/>
                <w:szCs w:val="21"/>
                <w:shd w:val="clear" w:color="auto" w:fill="F9F2F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after="360" w:line="330" w:lineRule="atLeast"/>
              <w:rPr>
                <w:color w:val="4F4F4F"/>
                <w:szCs w:val="21"/>
              </w:rPr>
            </w:pPr>
            <w:r>
              <w:rPr>
                <w:rStyle w:val="HTML"/>
                <w:rFonts w:ascii="Consolas" w:hAnsi="Consolas" w:cs="Consolas"/>
                <w:color w:val="C7254E"/>
                <w:szCs w:val="21"/>
                <w:shd w:val="clear" w:color="auto" w:fill="F9F2F4"/>
              </w:rPr>
              <w:t>}</w:t>
            </w:r>
          </w:p>
        </w:tc>
      </w:tr>
    </w:tbl>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对于发送端而言，用户空间调用send(data)等发送接口将数据发送，内核会将data拷贝到内核空间的socket对应的缓冲中，即</w:t>
      </w:r>
      <w:proofErr w:type="spellStart"/>
      <w:r>
        <w:rPr>
          <w:rFonts w:ascii="微软雅黑" w:eastAsia="微软雅黑" w:hAnsi="微软雅黑" w:hint="eastAsia"/>
          <w:color w:val="4F4F4F"/>
        </w:rPr>
        <w:t>sock.write_queue</w:t>
      </w:r>
      <w:proofErr w:type="spellEnd"/>
      <w:r>
        <w:rPr>
          <w:rFonts w:ascii="微软雅黑" w:eastAsia="微软雅黑" w:hAnsi="微软雅黑" w:hint="eastAsia"/>
          <w:color w:val="4F4F4F"/>
        </w:rPr>
        <w:t>。而send()函数的返回值仅仅是表示本次send()调用中成功拷贝的字节数（用户空间-&gt;内核空间对应的sock缓冲队列）。具体发送和接收端的接收就由TCP协议完成，虽然TCP是可靠传输，但是这个前提是发送端和接收端的网络是连接的，否则你懂得。这样，对于调用send()发送的用户而言，如果想要确定接收方是否成功接受数据，就得需要靠其他的办法查询。</w:t>
      </w:r>
    </w:p>
    <w:p w:rsidR="00317E26" w:rsidRDefault="00317E26" w:rsidP="00317E26">
      <w:pPr>
        <w:pStyle w:val="2"/>
        <w:shd w:val="clear" w:color="auto" w:fill="FFFFFF"/>
        <w:spacing w:before="120" w:beforeAutospacing="0" w:after="240" w:afterAutospacing="0" w:line="480" w:lineRule="atLeast"/>
        <w:rPr>
          <w:rFonts w:ascii="微软雅黑" w:eastAsia="微软雅黑" w:hAnsi="微软雅黑" w:hint="eastAsia"/>
          <w:color w:val="4F4F4F"/>
        </w:rPr>
      </w:pPr>
      <w:bookmarkStart w:id="1" w:name="t1"/>
      <w:bookmarkEnd w:id="1"/>
      <w:r>
        <w:rPr>
          <w:rFonts w:ascii="微软雅黑" w:eastAsia="微软雅黑" w:hAnsi="微软雅黑" w:hint="eastAsia"/>
          <w:color w:val="4F4F4F"/>
        </w:rPr>
        <w:t>链接地址2. send()阻塞和非阻塞</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前面已说过，</w:t>
      </w:r>
      <w:proofErr w:type="spellStart"/>
      <w:r>
        <w:rPr>
          <w:rFonts w:ascii="微软雅黑" w:eastAsia="微软雅黑" w:hAnsi="微软雅黑" w:hint="eastAsia"/>
          <w:color w:val="4F4F4F"/>
        </w:rPr>
        <w:t>sn</w:t>
      </w:r>
      <w:proofErr w:type="spellEnd"/>
      <w:r>
        <w:rPr>
          <w:rFonts w:ascii="微软雅黑" w:eastAsia="微软雅黑" w:hAnsi="微软雅黑" w:hint="eastAsia"/>
          <w:color w:val="4F4F4F"/>
        </w:rPr>
        <w:t>=send(data)负责将数据拷贝到内核空间，而具体发送是有</w:t>
      </w:r>
      <w:proofErr w:type="spellStart"/>
      <w:r>
        <w:rPr>
          <w:rFonts w:ascii="微软雅黑" w:eastAsia="微软雅黑" w:hAnsi="微软雅黑" w:hint="eastAsia"/>
          <w:color w:val="4F4F4F"/>
        </w:rPr>
        <w:t>tcp</w:t>
      </w:r>
      <w:proofErr w:type="spellEnd"/>
      <w:r>
        <w:rPr>
          <w:rFonts w:ascii="微软雅黑" w:eastAsia="微软雅黑" w:hAnsi="微软雅黑" w:hint="eastAsia"/>
          <w:color w:val="4F4F4F"/>
        </w:rPr>
        <w:t>后续完成（这里面就包括流量控制等）。对已阻塞和非阻塞仅仅是对于数据从用空空间拷贝到内核空间的发送缓冲这段期间而言的。</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1. 如果发送缓冲剩余空间大于欲发送data的字节数，对于阻塞和非阻塞而言都能成功将数据拷贝至内核缓冲，返回的</w:t>
      </w:r>
      <w:proofErr w:type="spellStart"/>
      <w:r>
        <w:rPr>
          <w:rFonts w:ascii="微软雅黑" w:eastAsia="微软雅黑" w:hAnsi="微软雅黑" w:hint="eastAsia"/>
          <w:color w:val="4F4F4F"/>
        </w:rPr>
        <w:t>sn</w:t>
      </w:r>
      <w:proofErr w:type="spellEnd"/>
      <w:r>
        <w:rPr>
          <w:rFonts w:ascii="微软雅黑" w:eastAsia="微软雅黑" w:hAnsi="微软雅黑" w:hint="eastAsia"/>
          <w:color w:val="4F4F4F"/>
        </w:rPr>
        <w:t>即等于欲发送的数据的字节数。</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2.如果发送缓冲剩余空间小于欲发送data的字节数，</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a. 那么阻塞模式会进行阻塞，等待内核缓冲的空闲空间，然后继续将数据拷贝到内核缓冲中，直到全部拷贝为止。返回</w:t>
      </w:r>
      <w:proofErr w:type="spellStart"/>
      <w:r>
        <w:rPr>
          <w:rFonts w:ascii="微软雅黑" w:eastAsia="微软雅黑" w:hAnsi="微软雅黑" w:hint="eastAsia"/>
          <w:color w:val="4F4F4F"/>
        </w:rPr>
        <w:t>rn</w:t>
      </w:r>
      <w:proofErr w:type="spellEnd"/>
      <w:r>
        <w:rPr>
          <w:rFonts w:ascii="微软雅黑" w:eastAsia="微软雅黑" w:hAnsi="微软雅黑" w:hint="eastAsia"/>
          <w:color w:val="4F4F4F"/>
        </w:rPr>
        <w:t>即为data的数据量。</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b. 非阻塞模式，当内核发送缓冲被填满后，立即返回。</w:t>
      </w:r>
      <w:proofErr w:type="spellStart"/>
      <w:r>
        <w:rPr>
          <w:rFonts w:ascii="微软雅黑" w:eastAsia="微软雅黑" w:hAnsi="微软雅黑" w:hint="eastAsia"/>
          <w:color w:val="4F4F4F"/>
        </w:rPr>
        <w:t>rn</w:t>
      </w:r>
      <w:proofErr w:type="spellEnd"/>
      <w:r>
        <w:rPr>
          <w:rFonts w:ascii="微软雅黑" w:eastAsia="微软雅黑" w:hAnsi="微软雅黑" w:hint="eastAsia"/>
          <w:color w:val="4F4F4F"/>
        </w:rPr>
        <w:t>等于data中已被拷贝到发送缓冲的数据量。</w:t>
      </w:r>
    </w:p>
    <w:p w:rsidR="00317E26" w:rsidRDefault="00317E26" w:rsidP="00317E26">
      <w:pPr>
        <w:pStyle w:val="2"/>
        <w:shd w:val="clear" w:color="auto" w:fill="FFFFFF"/>
        <w:spacing w:before="120" w:beforeAutospacing="0" w:after="240" w:afterAutospacing="0" w:line="480" w:lineRule="atLeast"/>
        <w:rPr>
          <w:rFonts w:ascii="微软雅黑" w:eastAsia="微软雅黑" w:hAnsi="微软雅黑" w:hint="eastAsia"/>
          <w:color w:val="4F4F4F"/>
        </w:rPr>
      </w:pPr>
      <w:bookmarkStart w:id="2" w:name="t2"/>
      <w:bookmarkEnd w:id="2"/>
      <w:r>
        <w:rPr>
          <w:rFonts w:ascii="微软雅黑" w:eastAsia="微软雅黑" w:hAnsi="微软雅黑" w:hint="eastAsia"/>
          <w:color w:val="4F4F4F"/>
        </w:rPr>
        <w:t>链接地址3. 如何判定接收成功接收数据？</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1.接收端回复应答信息。</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这个方法比较土，但也是比较实用的。</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2.计算发送端sock已发送数据量</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r>
        <w:rPr>
          <w:rFonts w:ascii="微软雅黑" w:eastAsia="微软雅黑" w:hAnsi="微软雅黑" w:hint="eastAsia"/>
          <w:color w:val="4F4F4F"/>
          <w:sz w:val="21"/>
          <w:szCs w:val="21"/>
        </w:rPr>
        <w:t>可参考：</w:t>
      </w:r>
      <w:r>
        <w:rPr>
          <w:rFonts w:ascii="微软雅黑" w:eastAsia="微软雅黑" w:hAnsi="微软雅黑" w:hint="eastAsia"/>
          <w:color w:val="3E73A0"/>
          <w:sz w:val="21"/>
          <w:szCs w:val="21"/>
        </w:rPr>
        <w:t>如何判断TCP数据包是否发送成功 </w:t>
      </w:r>
      <w:r>
        <w:rPr>
          <w:rFonts w:ascii="微软雅黑" w:eastAsia="微软雅黑" w:hAnsi="微软雅黑" w:hint="eastAsia"/>
          <w:color w:val="4F4F4F"/>
        </w:rPr>
        <w:t>作者提到可以使用 </w:t>
      </w:r>
      <w:proofErr w:type="spellStart"/>
      <w:r>
        <w:rPr>
          <w:rFonts w:ascii="微软雅黑" w:eastAsia="微软雅黑" w:hAnsi="微软雅黑" w:hint="eastAsia"/>
          <w:color w:val="4F4F4F"/>
        </w:rPr>
        <w:t>ioctl</w:t>
      </w:r>
      <w:proofErr w:type="spellEnd"/>
      <w:r>
        <w:rPr>
          <w:rFonts w:ascii="微软雅黑" w:eastAsia="微软雅黑" w:hAnsi="微软雅黑" w:hint="eastAsia"/>
          <w:color w:val="4F4F4F"/>
        </w:rPr>
        <w:t>接口：</w:t>
      </w:r>
      <w:proofErr w:type="spellStart"/>
      <w:r>
        <w:rPr>
          <w:rFonts w:ascii="微软雅黑" w:eastAsia="微软雅黑" w:hAnsi="微软雅黑" w:hint="eastAsia"/>
          <w:color w:val="4F4F4F"/>
        </w:rPr>
        <w:t>ioctl</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tcp_socket</w:t>
      </w:r>
      <w:proofErr w:type="spellEnd"/>
      <w:r>
        <w:rPr>
          <w:rFonts w:ascii="微软雅黑" w:eastAsia="微软雅黑" w:hAnsi="微软雅黑" w:hint="eastAsia"/>
          <w:color w:val="4F4F4F"/>
        </w:rPr>
        <w:t>, SIOCOUTQ, &amp;value);</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317E26" w:rsidRDefault="00317E26" w:rsidP="00317E26">
      <w:pPr>
        <w:pStyle w:val="2"/>
        <w:shd w:val="clear" w:color="auto" w:fill="FFFFFF"/>
        <w:spacing w:before="120" w:beforeAutospacing="0" w:after="240" w:afterAutospacing="0" w:line="480" w:lineRule="atLeast"/>
        <w:rPr>
          <w:rFonts w:ascii="微软雅黑" w:eastAsia="微软雅黑" w:hAnsi="微软雅黑" w:hint="eastAsia"/>
          <w:color w:val="4F4F4F"/>
        </w:rPr>
      </w:pPr>
      <w:bookmarkStart w:id="3" w:name="t3"/>
      <w:bookmarkEnd w:id="3"/>
      <w:r>
        <w:rPr>
          <w:rFonts w:ascii="微软雅黑" w:eastAsia="微软雅黑" w:hAnsi="微软雅黑" w:hint="eastAsia"/>
          <w:color w:val="4F4F4F"/>
        </w:rPr>
        <w:t>链接地址4. 参考：</w:t>
      </w:r>
    </w:p>
    <w:p w:rsidR="00317E26" w:rsidRDefault="00317E26" w:rsidP="00317E26">
      <w:pPr>
        <w:shd w:val="clear" w:color="auto" w:fill="FFFFFF"/>
        <w:rPr>
          <w:rFonts w:ascii="微软雅黑" w:eastAsia="微软雅黑" w:hAnsi="微软雅黑" w:hint="eastAsia"/>
          <w:color w:val="555555"/>
          <w:sz w:val="23"/>
          <w:szCs w:val="23"/>
        </w:rPr>
      </w:pP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hyperlink r:id="rId5" w:tgtFrame="_blank" w:history="1">
        <w:r>
          <w:rPr>
            <w:rStyle w:val="a3"/>
            <w:rFonts w:ascii="微软雅黑" w:eastAsia="微软雅黑" w:hAnsi="微软雅黑" w:hint="eastAsia"/>
            <w:color w:val="0C89CF"/>
          </w:rPr>
          <w:t>http://www.aiuxian.com/article/p-936663.html</w:t>
        </w:r>
      </w:hyperlink>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hyperlink r:id="rId6" w:tgtFrame="_blank" w:history="1">
        <w:r>
          <w:rPr>
            <w:rStyle w:val="a3"/>
            <w:rFonts w:ascii="微软雅黑" w:eastAsia="微软雅黑" w:hAnsi="微软雅黑" w:hint="eastAsia"/>
            <w:color w:val="0C89CF"/>
          </w:rPr>
          <w:t>http://www.aiuxian.com/article/p-1653218.html</w:t>
        </w:r>
      </w:hyperlink>
      <w:r>
        <w:rPr>
          <w:rFonts w:ascii="微软雅黑" w:eastAsia="微软雅黑" w:hAnsi="微软雅黑" w:hint="eastAsia"/>
          <w:color w:val="4F4F4F"/>
        </w:rPr>
        <w:t> </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如何判断TCP数据包是否发送成功</w:t>
      </w:r>
      <w:r>
        <w:rPr>
          <w:rFonts w:ascii="微软雅黑" w:eastAsia="微软雅黑" w:hAnsi="微软雅黑" w:hint="eastAsia"/>
          <w:color w:val="3E73A0"/>
          <w:sz w:val="21"/>
          <w:szCs w:val="21"/>
        </w:rPr>
        <w:t> </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转自：</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链接地址</w:t>
      </w:r>
    </w:p>
    <w:p w:rsidR="00317E26" w:rsidRDefault="00317E26" w:rsidP="00317E26">
      <w:pPr>
        <w:pStyle w:val="1"/>
        <w:shd w:val="clear" w:color="auto" w:fill="FFFFFF"/>
        <w:spacing w:before="120" w:beforeAutospacing="0" w:after="240" w:afterAutospacing="0" w:line="540" w:lineRule="atLeast"/>
        <w:rPr>
          <w:rFonts w:ascii="微软雅黑" w:eastAsia="微软雅黑" w:hAnsi="微软雅黑" w:hint="eastAsia"/>
          <w:color w:val="4F4F4F"/>
          <w:sz w:val="42"/>
          <w:szCs w:val="42"/>
        </w:rPr>
      </w:pPr>
      <w:bookmarkStart w:id="4" w:name="t4"/>
      <w:bookmarkEnd w:id="4"/>
      <w:proofErr w:type="spellStart"/>
      <w:r>
        <w:rPr>
          <w:rFonts w:ascii="微软雅黑" w:eastAsia="微软雅黑" w:hAnsi="微软雅黑" w:hint="eastAsia"/>
          <w:color w:val="4F4F4F"/>
          <w:sz w:val="42"/>
          <w:szCs w:val="42"/>
        </w:rPr>
        <w:t>linux</w:t>
      </w:r>
      <w:proofErr w:type="spellEnd"/>
      <w:r>
        <w:rPr>
          <w:rFonts w:ascii="微软雅黑" w:eastAsia="微软雅黑" w:hAnsi="微软雅黑" w:hint="eastAsia"/>
          <w:color w:val="4F4F4F"/>
          <w:sz w:val="42"/>
          <w:szCs w:val="42"/>
        </w:rPr>
        <w:t xml:space="preserve"> send与</w:t>
      </w:r>
      <w:proofErr w:type="spellStart"/>
      <w:r>
        <w:rPr>
          <w:rFonts w:ascii="微软雅黑" w:eastAsia="微软雅黑" w:hAnsi="微软雅黑" w:hint="eastAsia"/>
          <w:color w:val="4F4F4F"/>
          <w:sz w:val="42"/>
          <w:szCs w:val="42"/>
        </w:rPr>
        <w:t>recv</w:t>
      </w:r>
      <w:proofErr w:type="spellEnd"/>
      <w:r>
        <w:rPr>
          <w:rFonts w:ascii="微软雅黑" w:eastAsia="微软雅黑" w:hAnsi="微软雅黑" w:hint="eastAsia"/>
          <w:color w:val="4F4F4F"/>
          <w:sz w:val="42"/>
          <w:szCs w:val="42"/>
        </w:rPr>
        <w:t>函数详解</w:t>
      </w:r>
    </w:p>
    <w:p w:rsidR="00317E26" w:rsidRDefault="00317E26" w:rsidP="00317E26">
      <w:pPr>
        <w:pStyle w:val="HTML0"/>
        <w:shd w:val="clear" w:color="auto" w:fill="F0F0F0"/>
        <w:spacing w:after="360" w:line="330" w:lineRule="atLeast"/>
        <w:rPr>
          <w:rFonts w:ascii="Consolas" w:hAnsi="Consolas" w:cs="Consolas"/>
          <w:color w:val="000000"/>
        </w:rPr>
      </w:pPr>
      <w:r>
        <w:rPr>
          <w:rFonts w:ascii="Consolas" w:hAnsi="Consolas" w:cs="Consolas"/>
          <w:color w:val="008080"/>
        </w:rPr>
        <w:t>1</w:t>
      </w:r>
      <w:r>
        <w:rPr>
          <w:rFonts w:ascii="Consolas" w:hAnsi="Consolas" w:cs="Consolas"/>
          <w:color w:val="000000"/>
        </w:rPr>
        <w:t xml:space="preserve"> #include &lt;sys/</w:t>
      </w:r>
      <w:proofErr w:type="spellStart"/>
      <w:r>
        <w:rPr>
          <w:rFonts w:ascii="Consolas" w:hAnsi="Consolas" w:cs="Consolas"/>
          <w:color w:val="000000"/>
        </w:rPr>
        <w:t>socket.h</w:t>
      </w:r>
      <w:proofErr w:type="spellEnd"/>
      <w:r>
        <w:rPr>
          <w:rFonts w:ascii="Consolas" w:hAnsi="Consolas" w:cs="Consolas"/>
          <w:color w:val="000000"/>
        </w:rPr>
        <w:t>&gt;</w:t>
      </w:r>
    </w:p>
    <w:p w:rsidR="00317E26" w:rsidRDefault="00317E26" w:rsidP="00317E26">
      <w:pPr>
        <w:pStyle w:val="HTML0"/>
        <w:shd w:val="clear" w:color="auto" w:fill="F0F0F0"/>
        <w:spacing w:after="360" w:line="330" w:lineRule="atLeast"/>
        <w:rPr>
          <w:rFonts w:ascii="Consolas" w:hAnsi="Consolas" w:cs="Consolas"/>
          <w:color w:val="000000"/>
        </w:rPr>
      </w:pPr>
      <w:r>
        <w:rPr>
          <w:rFonts w:ascii="Consolas" w:hAnsi="Consolas" w:cs="Consolas"/>
          <w:color w:val="008080"/>
        </w:rPr>
        <w:t>2</w:t>
      </w:r>
      <w:r>
        <w:rPr>
          <w:rFonts w:ascii="Consolas" w:hAnsi="Consolas" w:cs="Consolas"/>
          <w:color w:val="000000"/>
        </w:rPr>
        <w:t xml:space="preserve"> </w:t>
      </w:r>
      <w:proofErr w:type="spellStart"/>
      <w:r>
        <w:rPr>
          <w:rFonts w:ascii="Consolas" w:hAnsi="Consolas" w:cs="Consolas"/>
          <w:color w:val="000000"/>
        </w:rPr>
        <w:t>ssize_t</w:t>
      </w:r>
      <w:proofErr w:type="spellEnd"/>
      <w:r>
        <w:rPr>
          <w:rFonts w:ascii="Consolas" w:hAnsi="Consolas" w:cs="Consolas"/>
          <w:color w:val="000000"/>
        </w:rPr>
        <w:t xml:space="preserve"> </w:t>
      </w:r>
      <w:proofErr w:type="spellStart"/>
      <w:r>
        <w:rPr>
          <w:rFonts w:ascii="Consolas" w:hAnsi="Consolas" w:cs="Consolas"/>
          <w:color w:val="000000"/>
        </w:rPr>
        <w:t>recv</w:t>
      </w:r>
      <w:proofErr w:type="spellEnd"/>
      <w:r>
        <w:rPr>
          <w:rFonts w:ascii="Consolas" w:hAnsi="Consolas" w:cs="Consolas"/>
          <w:color w:val="000000"/>
        </w:rPr>
        <w:t>(</w:t>
      </w:r>
      <w:proofErr w:type="spellStart"/>
      <w:r>
        <w:rPr>
          <w:rFonts w:ascii="Consolas" w:hAnsi="Consolas" w:cs="Consolas"/>
          <w:color w:val="0000FF"/>
        </w:rPr>
        <w:t>int</w:t>
      </w:r>
      <w:proofErr w:type="spellEnd"/>
      <w:r>
        <w:rPr>
          <w:rFonts w:ascii="Consolas" w:hAnsi="Consolas" w:cs="Consolas"/>
          <w:color w:val="000000"/>
        </w:rPr>
        <w:t xml:space="preserve"> </w:t>
      </w:r>
      <w:proofErr w:type="spellStart"/>
      <w:r>
        <w:rPr>
          <w:rFonts w:ascii="Consolas" w:hAnsi="Consolas" w:cs="Consolas"/>
          <w:color w:val="000000"/>
        </w:rPr>
        <w:t>sockfd</w:t>
      </w:r>
      <w:proofErr w:type="spellEnd"/>
      <w:r>
        <w:rPr>
          <w:rFonts w:ascii="Consolas" w:hAnsi="Consolas" w:cs="Consolas"/>
          <w:color w:val="000000"/>
        </w:rPr>
        <w:t xml:space="preserve">, </w:t>
      </w:r>
      <w:r>
        <w:rPr>
          <w:rFonts w:ascii="Consolas" w:hAnsi="Consolas" w:cs="Consolas"/>
          <w:color w:val="0000FF"/>
        </w:rPr>
        <w:t>void</w:t>
      </w:r>
      <w:r>
        <w:rPr>
          <w:rFonts w:ascii="Consolas" w:hAnsi="Consolas" w:cs="Consolas"/>
          <w:color w:val="000000"/>
        </w:rPr>
        <w:t xml:space="preserve"> *buff, </w:t>
      </w:r>
      <w:proofErr w:type="spellStart"/>
      <w:r>
        <w:rPr>
          <w:rFonts w:ascii="Consolas" w:hAnsi="Consolas" w:cs="Consolas"/>
          <w:color w:val="000000"/>
        </w:rPr>
        <w:t>size_t</w:t>
      </w:r>
      <w:proofErr w:type="spellEnd"/>
      <w:r>
        <w:rPr>
          <w:rFonts w:ascii="Consolas" w:hAnsi="Consolas" w:cs="Consolas"/>
          <w:color w:val="000000"/>
        </w:rPr>
        <w:t xml:space="preserve"> </w:t>
      </w:r>
      <w:proofErr w:type="spellStart"/>
      <w:r>
        <w:rPr>
          <w:rFonts w:ascii="Consolas" w:hAnsi="Consolas" w:cs="Consolas"/>
          <w:color w:val="000000"/>
        </w:rPr>
        <w:t>nbytes</w:t>
      </w:r>
      <w:proofErr w:type="spellEnd"/>
      <w:r>
        <w:rPr>
          <w:rFonts w:ascii="Consolas" w:hAnsi="Consolas" w:cs="Consolas"/>
          <w:color w:val="000000"/>
        </w:rPr>
        <w:t xml:space="preserve">, </w:t>
      </w:r>
      <w:proofErr w:type="spellStart"/>
      <w:r>
        <w:rPr>
          <w:rFonts w:ascii="Consolas" w:hAnsi="Consolas" w:cs="Consolas"/>
          <w:color w:val="0000FF"/>
        </w:rPr>
        <w:t>int</w:t>
      </w:r>
      <w:proofErr w:type="spellEnd"/>
      <w:r>
        <w:rPr>
          <w:rFonts w:ascii="Consolas" w:hAnsi="Consolas" w:cs="Consolas"/>
          <w:color w:val="000000"/>
        </w:rPr>
        <w:t xml:space="preserve"> flags);</w:t>
      </w:r>
    </w:p>
    <w:p w:rsidR="00317E26" w:rsidRDefault="00317E26" w:rsidP="00317E26">
      <w:pPr>
        <w:pStyle w:val="HTML0"/>
        <w:shd w:val="clear" w:color="auto" w:fill="F0F0F0"/>
        <w:spacing w:after="360" w:line="330" w:lineRule="atLeast"/>
        <w:rPr>
          <w:rFonts w:ascii="Consolas" w:hAnsi="Consolas" w:cs="Consolas" w:hint="eastAsia"/>
          <w:color w:val="000000"/>
          <w:sz w:val="21"/>
          <w:szCs w:val="21"/>
        </w:rPr>
      </w:pPr>
      <w:r>
        <w:rPr>
          <w:rFonts w:ascii="Consolas" w:hAnsi="Consolas" w:cs="Consolas"/>
          <w:color w:val="008080"/>
        </w:rPr>
        <w:t>3</w:t>
      </w:r>
      <w:r>
        <w:rPr>
          <w:rFonts w:ascii="Consolas" w:hAnsi="Consolas" w:cs="Consolas"/>
          <w:color w:val="000000"/>
        </w:rPr>
        <w:t xml:space="preserve"> </w:t>
      </w:r>
      <w:proofErr w:type="spellStart"/>
      <w:r>
        <w:rPr>
          <w:rFonts w:ascii="Consolas" w:hAnsi="Consolas" w:cs="Consolas"/>
          <w:color w:val="000000"/>
        </w:rPr>
        <w:t>ssize_t</w:t>
      </w:r>
      <w:proofErr w:type="spellEnd"/>
      <w:r>
        <w:rPr>
          <w:rFonts w:ascii="Consolas" w:hAnsi="Consolas" w:cs="Consolas"/>
          <w:color w:val="000000"/>
        </w:rPr>
        <w:t xml:space="preserve"> send(</w:t>
      </w:r>
      <w:proofErr w:type="spellStart"/>
      <w:r>
        <w:rPr>
          <w:rFonts w:ascii="Consolas" w:hAnsi="Consolas" w:cs="Consolas"/>
          <w:color w:val="0000FF"/>
        </w:rPr>
        <w:t>int</w:t>
      </w:r>
      <w:proofErr w:type="spellEnd"/>
      <w:r>
        <w:rPr>
          <w:rFonts w:ascii="Consolas" w:hAnsi="Consolas" w:cs="Consolas"/>
          <w:color w:val="000000"/>
        </w:rPr>
        <w:t xml:space="preserve"> </w:t>
      </w:r>
      <w:proofErr w:type="spellStart"/>
      <w:r>
        <w:rPr>
          <w:rFonts w:ascii="Consolas" w:hAnsi="Consolas" w:cs="Consolas"/>
          <w:color w:val="000000"/>
        </w:rPr>
        <w:t>sockfd</w:t>
      </w:r>
      <w:proofErr w:type="spellEnd"/>
      <w:r>
        <w:rPr>
          <w:rFonts w:ascii="Consolas" w:hAnsi="Consolas" w:cs="Consolas"/>
          <w:color w:val="000000"/>
        </w:rPr>
        <w:t xml:space="preserve">, </w:t>
      </w:r>
      <w:proofErr w:type="spellStart"/>
      <w:r>
        <w:rPr>
          <w:rFonts w:ascii="Consolas" w:hAnsi="Consolas" w:cs="Consolas"/>
          <w:color w:val="0000FF"/>
        </w:rPr>
        <w:t>const</w:t>
      </w:r>
      <w:proofErr w:type="spellEnd"/>
      <w:r>
        <w:rPr>
          <w:rFonts w:ascii="Consolas" w:hAnsi="Consolas" w:cs="Consolas"/>
          <w:color w:val="000000"/>
        </w:rPr>
        <w:t xml:space="preserve"> </w:t>
      </w:r>
      <w:r>
        <w:rPr>
          <w:rFonts w:ascii="Consolas" w:hAnsi="Consolas" w:cs="Consolas"/>
          <w:color w:val="0000FF"/>
        </w:rPr>
        <w:t>void</w:t>
      </w:r>
      <w:r>
        <w:rPr>
          <w:rFonts w:ascii="Consolas" w:hAnsi="Consolas" w:cs="Consolas"/>
          <w:color w:val="000000"/>
        </w:rPr>
        <w:t xml:space="preserve"> *buff, </w:t>
      </w:r>
      <w:proofErr w:type="spellStart"/>
      <w:r>
        <w:rPr>
          <w:rFonts w:ascii="Consolas" w:hAnsi="Consolas" w:cs="Consolas"/>
          <w:color w:val="000000"/>
        </w:rPr>
        <w:t>size_t</w:t>
      </w:r>
      <w:proofErr w:type="spellEnd"/>
      <w:r>
        <w:rPr>
          <w:rFonts w:ascii="Consolas" w:hAnsi="Consolas" w:cs="Consolas"/>
          <w:color w:val="000000"/>
        </w:rPr>
        <w:t xml:space="preserve"> </w:t>
      </w:r>
      <w:proofErr w:type="spellStart"/>
      <w:r>
        <w:rPr>
          <w:rFonts w:ascii="Consolas" w:hAnsi="Consolas" w:cs="Consolas"/>
          <w:color w:val="000000"/>
        </w:rPr>
        <w:t>nbytes</w:t>
      </w:r>
      <w:proofErr w:type="spellEnd"/>
      <w:r>
        <w:rPr>
          <w:rFonts w:ascii="Consolas" w:hAnsi="Consolas" w:cs="Consolas"/>
          <w:color w:val="000000"/>
        </w:rPr>
        <w:t xml:space="preserve">, </w:t>
      </w:r>
      <w:proofErr w:type="spellStart"/>
      <w:r>
        <w:rPr>
          <w:rFonts w:ascii="Consolas" w:hAnsi="Consolas" w:cs="Consolas"/>
          <w:color w:val="0000FF"/>
        </w:rPr>
        <w:t>int</w:t>
      </w:r>
      <w:proofErr w:type="spellEnd"/>
      <w:r>
        <w:rPr>
          <w:rFonts w:ascii="Consolas" w:hAnsi="Consolas" w:cs="Consolas"/>
          <w:color w:val="000000"/>
        </w:rPr>
        <w:t xml:space="preserve"> flags);</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color w:val="4F4F4F"/>
        </w:rPr>
      </w:pPr>
      <w:proofErr w:type="spellStart"/>
      <w:r>
        <w:rPr>
          <w:rFonts w:ascii="微软雅黑" w:eastAsia="微软雅黑" w:hAnsi="微软雅黑" w:hint="eastAsia"/>
          <w:color w:val="4F4F4F"/>
        </w:rPr>
        <w:t>recv</w:t>
      </w:r>
      <w:proofErr w:type="spellEnd"/>
      <w:r>
        <w:rPr>
          <w:rFonts w:ascii="微软雅黑" w:eastAsia="微软雅黑" w:hAnsi="微软雅黑" w:hint="eastAsia"/>
          <w:color w:val="4F4F4F"/>
        </w:rPr>
        <w:t xml:space="preserve"> 和send的前3个参数等同于read和write。</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flags参数值为0或：</w:t>
      </w:r>
    </w:p>
    <w:tbl>
      <w:tblPr>
        <w:tblW w:w="11970" w:type="dxa"/>
        <w:jc w:val="center"/>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282"/>
        <w:gridCol w:w="4805"/>
        <w:gridCol w:w="1421"/>
        <w:gridCol w:w="1462"/>
      </w:tblGrid>
      <w:tr w:rsidR="00317E26" w:rsidTr="00317E26">
        <w:trPr>
          <w:jc w:val="center"/>
        </w:trPr>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rsidR="00317E26" w:rsidRDefault="00317E26">
            <w:pPr>
              <w:jc w:val="center"/>
              <w:rPr>
                <w:rFonts w:ascii="宋体" w:eastAsia="宋体" w:hAnsi="宋体" w:cs="宋体"/>
                <w:sz w:val="24"/>
                <w:szCs w:val="24"/>
              </w:rPr>
            </w:pPr>
            <w:r>
              <w:t> </w:t>
            </w:r>
          </w:p>
        </w:tc>
      </w:tr>
      <w:tr w:rsidR="00317E26" w:rsidTr="00317E2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line="330" w:lineRule="atLeast"/>
              <w:jc w:val="left"/>
              <w:rPr>
                <w:color w:val="4F4F4F"/>
                <w:szCs w:val="21"/>
              </w:rPr>
            </w:pPr>
            <w:r>
              <w:rPr>
                <w:color w:val="4F4F4F"/>
              </w:rPr>
              <w:lastRenderedPageBreak/>
              <w:t>flags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line="330" w:lineRule="atLeast"/>
              <w:rPr>
                <w:color w:val="4F4F4F"/>
                <w:szCs w:val="21"/>
              </w:rPr>
            </w:pPr>
            <w:r>
              <w:rPr>
                <w:color w:val="4F4F4F"/>
              </w:rPr>
              <w:t>说明</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line="330" w:lineRule="atLeast"/>
              <w:rPr>
                <w:color w:val="4F4F4F"/>
                <w:szCs w:val="21"/>
              </w:rPr>
            </w:pPr>
            <w:proofErr w:type="spellStart"/>
            <w:r>
              <w:rPr>
                <w:color w:val="4F4F4F"/>
              </w:rPr>
              <w:t>recv</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line="330" w:lineRule="atLeast"/>
              <w:rPr>
                <w:color w:val="4F4F4F"/>
                <w:szCs w:val="21"/>
              </w:rPr>
            </w:pPr>
            <w:r>
              <w:rPr>
                <w:color w:val="4F4F4F"/>
              </w:rPr>
              <w:t>send</w:t>
            </w:r>
          </w:p>
        </w:tc>
      </w:tr>
      <w:tr w:rsidR="00317E26" w:rsidTr="00317E2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17E26" w:rsidRDefault="00317E26">
            <w:pPr>
              <w:spacing w:line="330" w:lineRule="atLeast"/>
              <w:rPr>
                <w:color w:val="4F4F4F"/>
                <w:szCs w:val="21"/>
              </w:rPr>
            </w:pPr>
            <w:r>
              <w:rPr>
                <w:color w:val="4F4F4F"/>
              </w:rPr>
              <w:t> MSG_DONTROUTE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17E26" w:rsidRDefault="00317E26">
            <w:pPr>
              <w:spacing w:line="330" w:lineRule="atLeast"/>
              <w:rPr>
                <w:color w:val="4F4F4F"/>
                <w:szCs w:val="21"/>
              </w:rPr>
            </w:pPr>
            <w:r>
              <w:rPr>
                <w:color w:val="4F4F4F"/>
              </w:rPr>
              <w:t>绕过路由表查找</w:t>
            </w:r>
            <w:r>
              <w:rPr>
                <w:color w:val="4F4F4F"/>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17E26" w:rsidRDefault="00317E26">
            <w:pPr>
              <w:spacing w:line="330" w:lineRule="atLeast"/>
              <w:rPr>
                <w:color w:val="4F4F4F"/>
                <w:szCs w:val="21"/>
              </w:rPr>
            </w:pPr>
            <w:r>
              <w:rPr>
                <w:color w:val="4F4F4F"/>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17E26" w:rsidRDefault="00317E26">
            <w:pPr>
              <w:spacing w:line="330" w:lineRule="atLeast"/>
              <w:rPr>
                <w:color w:val="4F4F4F"/>
                <w:szCs w:val="21"/>
              </w:rPr>
            </w:pPr>
            <w:r>
              <w:rPr>
                <w:color w:val="4F4F4F"/>
              </w:rPr>
              <w:t>  •</w:t>
            </w:r>
          </w:p>
        </w:tc>
      </w:tr>
      <w:tr w:rsidR="00317E26" w:rsidTr="00317E2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line="330" w:lineRule="atLeast"/>
              <w:rPr>
                <w:color w:val="4F4F4F"/>
                <w:szCs w:val="21"/>
              </w:rPr>
            </w:pPr>
            <w:r>
              <w:rPr>
                <w:color w:val="4F4F4F"/>
              </w:rPr>
              <w:t> MSG_DONTWAIT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line="330" w:lineRule="atLeast"/>
              <w:rPr>
                <w:color w:val="4F4F4F"/>
                <w:szCs w:val="21"/>
              </w:rPr>
            </w:pPr>
            <w:r>
              <w:rPr>
                <w:color w:val="4F4F4F"/>
              </w:rPr>
              <w:t>仅本操作非阻塞</w:t>
            </w:r>
            <w:r>
              <w:rPr>
                <w:color w:val="4F4F4F"/>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line="330" w:lineRule="atLeast"/>
              <w:rPr>
                <w:color w:val="4F4F4F"/>
                <w:szCs w:val="21"/>
              </w:rPr>
            </w:pPr>
            <w:r>
              <w:rPr>
                <w:rStyle w:val="a5"/>
                <w:color w:val="4F4F4F"/>
              </w:rPr>
              <w:t>  •   </w:t>
            </w:r>
            <w:r>
              <w:rPr>
                <w:color w:val="4F4F4F"/>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line="330" w:lineRule="atLeast"/>
              <w:rPr>
                <w:color w:val="4F4F4F"/>
                <w:szCs w:val="21"/>
              </w:rPr>
            </w:pPr>
            <w:r>
              <w:rPr>
                <w:color w:val="4F4F4F"/>
              </w:rPr>
              <w:t>  •</w:t>
            </w:r>
          </w:p>
        </w:tc>
      </w:tr>
      <w:tr w:rsidR="00317E26" w:rsidTr="00317E2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17E26" w:rsidRDefault="00317E26">
            <w:pPr>
              <w:spacing w:line="330" w:lineRule="atLeast"/>
              <w:rPr>
                <w:color w:val="4F4F4F"/>
                <w:szCs w:val="21"/>
              </w:rPr>
            </w:pPr>
            <w:r>
              <w:rPr>
                <w:color w:val="4F4F4F"/>
              </w:rPr>
              <w:t> MSG_OOB</w:t>
            </w:r>
            <w:r>
              <w:rPr>
                <w:color w:val="4F4F4F"/>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17E26" w:rsidRDefault="00317E26">
            <w:pPr>
              <w:spacing w:line="330" w:lineRule="atLeast"/>
              <w:rPr>
                <w:color w:val="4F4F4F"/>
                <w:szCs w:val="21"/>
              </w:rPr>
            </w:pPr>
            <w:r>
              <w:rPr>
                <w:color w:val="4F4F4F"/>
              </w:rPr>
              <w:t>发送或接收带外数据</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17E26" w:rsidRDefault="00317E26">
            <w:pPr>
              <w:spacing w:line="330" w:lineRule="atLeast"/>
              <w:rPr>
                <w:color w:val="4F4F4F"/>
                <w:szCs w:val="21"/>
              </w:rPr>
            </w:pPr>
            <w:r>
              <w:rPr>
                <w:color w:val="4F4F4F"/>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17E26" w:rsidRDefault="00317E26">
            <w:pPr>
              <w:spacing w:line="330" w:lineRule="atLeast"/>
              <w:rPr>
                <w:color w:val="4F4F4F"/>
                <w:szCs w:val="21"/>
              </w:rPr>
            </w:pPr>
            <w:r>
              <w:rPr>
                <w:color w:val="4F4F4F"/>
              </w:rPr>
              <w:t>  •</w:t>
            </w:r>
          </w:p>
        </w:tc>
      </w:tr>
      <w:tr w:rsidR="00317E26" w:rsidTr="00317E2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line="330" w:lineRule="atLeast"/>
              <w:rPr>
                <w:color w:val="4F4F4F"/>
                <w:szCs w:val="21"/>
              </w:rPr>
            </w:pPr>
            <w:r>
              <w:rPr>
                <w:color w:val="4F4F4F"/>
              </w:rPr>
              <w:t> MSG_PEEK</w:t>
            </w:r>
            <w:r>
              <w:rPr>
                <w:color w:val="4F4F4F"/>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line="330" w:lineRule="atLeast"/>
              <w:rPr>
                <w:color w:val="4F4F4F"/>
                <w:szCs w:val="21"/>
              </w:rPr>
            </w:pPr>
            <w:r>
              <w:rPr>
                <w:color w:val="4F4F4F"/>
              </w:rPr>
              <w:t>窥看外来消息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line="330" w:lineRule="atLeast"/>
              <w:rPr>
                <w:color w:val="4F4F4F"/>
                <w:szCs w:val="21"/>
              </w:rPr>
            </w:pPr>
            <w:r>
              <w:rPr>
                <w:color w:val="4F4F4F"/>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17E26" w:rsidRDefault="00317E26">
            <w:pPr>
              <w:spacing w:line="330" w:lineRule="atLeast"/>
              <w:rPr>
                <w:color w:val="4F4F4F"/>
                <w:szCs w:val="21"/>
              </w:rPr>
            </w:pPr>
            <w:r>
              <w:rPr>
                <w:color w:val="4F4F4F"/>
              </w:rPr>
              <w:t> </w:t>
            </w:r>
          </w:p>
        </w:tc>
      </w:tr>
      <w:tr w:rsidR="00317E26" w:rsidTr="00317E2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17E26" w:rsidRDefault="00317E26">
            <w:pPr>
              <w:spacing w:line="330" w:lineRule="atLeast"/>
              <w:rPr>
                <w:color w:val="4F4F4F"/>
                <w:szCs w:val="21"/>
              </w:rPr>
            </w:pPr>
            <w:r>
              <w:rPr>
                <w:color w:val="4F4F4F"/>
              </w:rPr>
              <w:t> MSG_WAITALL</w:t>
            </w:r>
            <w:r>
              <w:rPr>
                <w:color w:val="4F4F4F"/>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17E26" w:rsidRDefault="00317E26">
            <w:pPr>
              <w:spacing w:line="330" w:lineRule="atLeast"/>
              <w:rPr>
                <w:color w:val="4F4F4F"/>
                <w:szCs w:val="21"/>
              </w:rPr>
            </w:pPr>
            <w:r>
              <w:rPr>
                <w:color w:val="4F4F4F"/>
              </w:rPr>
              <w:t>等待所有数据</w:t>
            </w:r>
            <w:r>
              <w:rPr>
                <w:color w:val="4F4F4F"/>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17E26" w:rsidRDefault="00317E26">
            <w:pPr>
              <w:spacing w:line="330" w:lineRule="atLeast"/>
              <w:rPr>
                <w:color w:val="4F4F4F"/>
                <w:szCs w:val="21"/>
              </w:rPr>
            </w:pPr>
            <w:r>
              <w:rPr>
                <w:color w:val="4F4F4F"/>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17E26" w:rsidRDefault="00317E26">
            <w:pPr>
              <w:spacing w:line="330" w:lineRule="atLeast"/>
              <w:rPr>
                <w:color w:val="4F4F4F"/>
                <w:szCs w:val="21"/>
              </w:rPr>
            </w:pPr>
            <w:r>
              <w:rPr>
                <w:color w:val="4F4F4F"/>
              </w:rPr>
              <w:t> </w:t>
            </w:r>
          </w:p>
        </w:tc>
      </w:tr>
    </w:tbl>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1. send解析</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roofErr w:type="spellStart"/>
      <w:r>
        <w:rPr>
          <w:rFonts w:ascii="微软雅黑" w:eastAsia="微软雅黑" w:hAnsi="微软雅黑" w:hint="eastAsia"/>
          <w:color w:val="4F4F4F"/>
        </w:rPr>
        <w:t>sockfd</w:t>
      </w:r>
      <w:proofErr w:type="spellEnd"/>
      <w:r>
        <w:rPr>
          <w:rFonts w:ascii="微软雅黑" w:eastAsia="微软雅黑" w:hAnsi="微软雅黑" w:hint="eastAsia"/>
          <w:color w:val="4F4F4F"/>
        </w:rPr>
        <w:t>：指定发送端套接字描述符。</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buff：    存放要发送数据的缓冲区</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roofErr w:type="spellStart"/>
      <w:r>
        <w:rPr>
          <w:rFonts w:ascii="微软雅黑" w:eastAsia="微软雅黑" w:hAnsi="微软雅黑" w:hint="eastAsia"/>
          <w:color w:val="4F4F4F"/>
        </w:rPr>
        <w:t>nbytes</w:t>
      </w:r>
      <w:proofErr w:type="spellEnd"/>
      <w:r>
        <w:rPr>
          <w:rFonts w:ascii="微软雅黑" w:eastAsia="微软雅黑" w:hAnsi="微软雅黑" w:hint="eastAsia"/>
          <w:color w:val="4F4F4F"/>
        </w:rPr>
        <w:t>:  实际要改善的数据的字节数</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flags：   一般设置为0</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1) send先比较发送数据的长度</w:t>
      </w:r>
      <w:proofErr w:type="spellStart"/>
      <w:r>
        <w:rPr>
          <w:rFonts w:ascii="微软雅黑" w:eastAsia="微软雅黑" w:hAnsi="微软雅黑" w:hint="eastAsia"/>
          <w:color w:val="4F4F4F"/>
        </w:rPr>
        <w:t>nbytes</w:t>
      </w:r>
      <w:proofErr w:type="spellEnd"/>
      <w:r>
        <w:rPr>
          <w:rFonts w:ascii="微软雅黑" w:eastAsia="微软雅黑" w:hAnsi="微软雅黑" w:hint="eastAsia"/>
          <w:color w:val="4F4F4F"/>
        </w:rPr>
        <w:t>和套接字</w:t>
      </w:r>
      <w:proofErr w:type="spellStart"/>
      <w:r>
        <w:rPr>
          <w:rFonts w:ascii="微软雅黑" w:eastAsia="微软雅黑" w:hAnsi="微软雅黑" w:hint="eastAsia"/>
          <w:color w:val="4F4F4F"/>
        </w:rPr>
        <w:t>sockfd</w:t>
      </w:r>
      <w:proofErr w:type="spellEnd"/>
      <w:r>
        <w:rPr>
          <w:rFonts w:ascii="微软雅黑" w:eastAsia="微软雅黑" w:hAnsi="微软雅黑" w:hint="eastAsia"/>
          <w:color w:val="4F4F4F"/>
        </w:rPr>
        <w:t>的发送缓冲区的长度，如果</w:t>
      </w:r>
      <w:proofErr w:type="spellStart"/>
      <w:r>
        <w:rPr>
          <w:rFonts w:ascii="微软雅黑" w:eastAsia="微软雅黑" w:hAnsi="微软雅黑" w:hint="eastAsia"/>
          <w:color w:val="4F4F4F"/>
        </w:rPr>
        <w:t>nbytes</w:t>
      </w:r>
      <w:proofErr w:type="spellEnd"/>
      <w:r>
        <w:rPr>
          <w:rFonts w:ascii="微软雅黑" w:eastAsia="微软雅黑" w:hAnsi="微软雅黑" w:hint="eastAsia"/>
          <w:color w:val="4F4F4F"/>
        </w:rPr>
        <w:t xml:space="preserve"> &gt; 套接字</w:t>
      </w:r>
      <w:proofErr w:type="spellStart"/>
      <w:r>
        <w:rPr>
          <w:rFonts w:ascii="微软雅黑" w:eastAsia="微软雅黑" w:hAnsi="微软雅黑" w:hint="eastAsia"/>
          <w:color w:val="4F4F4F"/>
        </w:rPr>
        <w:t>sockfd</w:t>
      </w:r>
      <w:proofErr w:type="spellEnd"/>
      <w:r>
        <w:rPr>
          <w:rFonts w:ascii="微软雅黑" w:eastAsia="微软雅黑" w:hAnsi="微软雅黑" w:hint="eastAsia"/>
          <w:color w:val="4F4F4F"/>
        </w:rPr>
        <w:t>的发送缓冲区的长度, 该函数返回SOCKET_ERROR;</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2) 如果</w:t>
      </w:r>
      <w:proofErr w:type="spellStart"/>
      <w:r>
        <w:rPr>
          <w:rFonts w:ascii="微软雅黑" w:eastAsia="微软雅黑" w:hAnsi="微软雅黑" w:hint="eastAsia"/>
          <w:color w:val="4F4F4F"/>
        </w:rPr>
        <w:t>nbtyes</w:t>
      </w:r>
      <w:proofErr w:type="spellEnd"/>
      <w:r>
        <w:rPr>
          <w:rFonts w:ascii="微软雅黑" w:eastAsia="微软雅黑" w:hAnsi="微软雅黑" w:hint="eastAsia"/>
          <w:color w:val="4F4F4F"/>
        </w:rPr>
        <w:t xml:space="preserve"> &lt;= 套接字</w:t>
      </w:r>
      <w:proofErr w:type="spellStart"/>
      <w:r>
        <w:rPr>
          <w:rFonts w:ascii="微软雅黑" w:eastAsia="微软雅黑" w:hAnsi="微软雅黑" w:hint="eastAsia"/>
          <w:color w:val="4F4F4F"/>
        </w:rPr>
        <w:t>sockfd</w:t>
      </w:r>
      <w:proofErr w:type="spellEnd"/>
      <w:r>
        <w:rPr>
          <w:rFonts w:ascii="微软雅黑" w:eastAsia="微软雅黑" w:hAnsi="微软雅黑" w:hint="eastAsia"/>
          <w:color w:val="4F4F4F"/>
        </w:rPr>
        <w:t>的发送缓冲区的长度，那么send先检查协议是否正在发送</w:t>
      </w:r>
      <w:proofErr w:type="spellStart"/>
      <w:r>
        <w:rPr>
          <w:rFonts w:ascii="微软雅黑" w:eastAsia="微软雅黑" w:hAnsi="微软雅黑" w:hint="eastAsia"/>
          <w:color w:val="4F4F4F"/>
        </w:rPr>
        <w:t>sockfd</w:t>
      </w:r>
      <w:proofErr w:type="spellEnd"/>
      <w:r>
        <w:rPr>
          <w:rFonts w:ascii="微软雅黑" w:eastAsia="微软雅黑" w:hAnsi="微软雅黑" w:hint="eastAsia"/>
          <w:color w:val="4F4F4F"/>
        </w:rPr>
        <w:t>的发送缓冲区中的数据，如果是就等待协议把数据发送完，如果协议还没有开始发送</w:t>
      </w:r>
      <w:proofErr w:type="spellStart"/>
      <w:r>
        <w:rPr>
          <w:rFonts w:ascii="微软雅黑" w:eastAsia="微软雅黑" w:hAnsi="微软雅黑" w:hint="eastAsia"/>
          <w:color w:val="4F4F4F"/>
        </w:rPr>
        <w:t>sockfd</w:t>
      </w:r>
      <w:proofErr w:type="spellEnd"/>
      <w:r>
        <w:rPr>
          <w:rFonts w:ascii="微软雅黑" w:eastAsia="微软雅黑" w:hAnsi="微软雅黑" w:hint="eastAsia"/>
          <w:color w:val="4F4F4F"/>
        </w:rPr>
        <w:t>的发送缓冲区中的数据或者</w:t>
      </w:r>
      <w:proofErr w:type="spellStart"/>
      <w:r>
        <w:rPr>
          <w:rFonts w:ascii="微软雅黑" w:eastAsia="微软雅黑" w:hAnsi="微软雅黑" w:hint="eastAsia"/>
          <w:color w:val="4F4F4F"/>
        </w:rPr>
        <w:t>sockfd</w:t>
      </w:r>
      <w:proofErr w:type="spellEnd"/>
      <w:r>
        <w:rPr>
          <w:rFonts w:ascii="微软雅黑" w:eastAsia="微软雅黑" w:hAnsi="微软雅黑" w:hint="eastAsia"/>
          <w:color w:val="4F4F4F"/>
        </w:rPr>
        <w:t>的发送缓冲区中没有数据，那么send就比较</w:t>
      </w:r>
      <w:proofErr w:type="spellStart"/>
      <w:r>
        <w:rPr>
          <w:rFonts w:ascii="微软雅黑" w:eastAsia="微软雅黑" w:hAnsi="微软雅黑" w:hint="eastAsia"/>
          <w:color w:val="4F4F4F"/>
        </w:rPr>
        <w:t>sockfd</w:t>
      </w:r>
      <w:proofErr w:type="spellEnd"/>
      <w:r>
        <w:rPr>
          <w:rFonts w:ascii="微软雅黑" w:eastAsia="微软雅黑" w:hAnsi="微软雅黑" w:hint="eastAsia"/>
          <w:color w:val="4F4F4F"/>
        </w:rPr>
        <w:t>的发送缓冲区的剩余空间和</w:t>
      </w:r>
      <w:proofErr w:type="spellStart"/>
      <w:r>
        <w:rPr>
          <w:rFonts w:ascii="微软雅黑" w:eastAsia="微软雅黑" w:hAnsi="微软雅黑" w:hint="eastAsia"/>
          <w:color w:val="4F4F4F"/>
        </w:rPr>
        <w:t>nbytes</w:t>
      </w:r>
      <w:proofErr w:type="spellEnd"/>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3) 如果 </w:t>
      </w:r>
      <w:proofErr w:type="spellStart"/>
      <w:r>
        <w:rPr>
          <w:rFonts w:ascii="微软雅黑" w:eastAsia="微软雅黑" w:hAnsi="微软雅黑" w:hint="eastAsia"/>
          <w:color w:val="4F4F4F"/>
        </w:rPr>
        <w:t>nbytes</w:t>
      </w:r>
      <w:proofErr w:type="spellEnd"/>
      <w:r>
        <w:rPr>
          <w:rFonts w:ascii="微软雅黑" w:eastAsia="微软雅黑" w:hAnsi="微软雅黑" w:hint="eastAsia"/>
          <w:color w:val="4F4F4F"/>
        </w:rPr>
        <w:t xml:space="preserve"> &gt; 套接字</w:t>
      </w:r>
      <w:proofErr w:type="spellStart"/>
      <w:r>
        <w:rPr>
          <w:rFonts w:ascii="微软雅黑" w:eastAsia="微软雅黑" w:hAnsi="微软雅黑" w:hint="eastAsia"/>
          <w:color w:val="4F4F4F"/>
        </w:rPr>
        <w:t>sockfd</w:t>
      </w:r>
      <w:proofErr w:type="spellEnd"/>
      <w:r>
        <w:rPr>
          <w:rFonts w:ascii="微软雅黑" w:eastAsia="微软雅黑" w:hAnsi="微软雅黑" w:hint="eastAsia"/>
          <w:color w:val="4F4F4F"/>
        </w:rPr>
        <w:t>的发送缓冲区剩余空间的长度，send就一起等待协议把套接字</w:t>
      </w:r>
      <w:proofErr w:type="spellStart"/>
      <w:r>
        <w:rPr>
          <w:rFonts w:ascii="微软雅黑" w:eastAsia="微软雅黑" w:hAnsi="微软雅黑" w:hint="eastAsia"/>
          <w:color w:val="4F4F4F"/>
        </w:rPr>
        <w:t>sockfd</w:t>
      </w:r>
      <w:proofErr w:type="spellEnd"/>
      <w:r>
        <w:rPr>
          <w:rFonts w:ascii="微软雅黑" w:eastAsia="微软雅黑" w:hAnsi="微软雅黑" w:hint="eastAsia"/>
          <w:color w:val="4F4F4F"/>
        </w:rPr>
        <w:t>的发送缓冲区中的数据发送完</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4) 如果 </w:t>
      </w:r>
      <w:proofErr w:type="spellStart"/>
      <w:r>
        <w:rPr>
          <w:rFonts w:ascii="微软雅黑" w:eastAsia="微软雅黑" w:hAnsi="微软雅黑" w:hint="eastAsia"/>
          <w:color w:val="4F4F4F"/>
        </w:rPr>
        <w:t>nbytes</w:t>
      </w:r>
      <w:proofErr w:type="spellEnd"/>
      <w:r>
        <w:rPr>
          <w:rFonts w:ascii="微软雅黑" w:eastAsia="微软雅黑" w:hAnsi="微软雅黑" w:hint="eastAsia"/>
          <w:color w:val="4F4F4F"/>
        </w:rPr>
        <w:t xml:space="preserve"> &lt; 套接字</w:t>
      </w:r>
      <w:proofErr w:type="spellStart"/>
      <w:r>
        <w:rPr>
          <w:rFonts w:ascii="微软雅黑" w:eastAsia="微软雅黑" w:hAnsi="微软雅黑" w:hint="eastAsia"/>
          <w:color w:val="4F4F4F"/>
        </w:rPr>
        <w:t>sockfd</w:t>
      </w:r>
      <w:proofErr w:type="spellEnd"/>
      <w:r>
        <w:rPr>
          <w:rFonts w:ascii="微软雅黑" w:eastAsia="微软雅黑" w:hAnsi="微软雅黑" w:hint="eastAsia"/>
          <w:color w:val="4F4F4F"/>
        </w:rPr>
        <w:t>的发送缓冲区剩余空间大小，send就仅仅把</w:t>
      </w:r>
      <w:proofErr w:type="spellStart"/>
      <w:r>
        <w:rPr>
          <w:rFonts w:ascii="微软雅黑" w:eastAsia="微软雅黑" w:hAnsi="微软雅黑" w:hint="eastAsia"/>
          <w:color w:val="4F4F4F"/>
        </w:rPr>
        <w:t>buf</w:t>
      </w:r>
      <w:proofErr w:type="spellEnd"/>
      <w:r>
        <w:rPr>
          <w:rFonts w:ascii="微软雅黑" w:eastAsia="微软雅黑" w:hAnsi="微软雅黑" w:hint="eastAsia"/>
          <w:color w:val="4F4F4F"/>
        </w:rPr>
        <w:t>中的数据copy到剩余空间里(注意并不是send把套接字</w:t>
      </w:r>
      <w:proofErr w:type="spellStart"/>
      <w:r>
        <w:rPr>
          <w:rFonts w:ascii="微软雅黑" w:eastAsia="微软雅黑" w:hAnsi="微软雅黑" w:hint="eastAsia"/>
          <w:color w:val="4F4F4F"/>
        </w:rPr>
        <w:t>sockfd</w:t>
      </w:r>
      <w:proofErr w:type="spellEnd"/>
      <w:r>
        <w:rPr>
          <w:rFonts w:ascii="微软雅黑" w:eastAsia="微软雅黑" w:hAnsi="微软雅黑" w:hint="eastAsia"/>
          <w:color w:val="4F4F4F"/>
        </w:rPr>
        <w:t>的发送缓冲区中的数据传到连接的另一端的，而是协议传送的，send仅仅是把</w:t>
      </w:r>
      <w:proofErr w:type="spellStart"/>
      <w:r>
        <w:rPr>
          <w:rFonts w:ascii="微软雅黑" w:eastAsia="微软雅黑" w:hAnsi="微软雅黑" w:hint="eastAsia"/>
          <w:color w:val="4F4F4F"/>
        </w:rPr>
        <w:t>buf</w:t>
      </w:r>
      <w:proofErr w:type="spellEnd"/>
      <w:r>
        <w:rPr>
          <w:rFonts w:ascii="微软雅黑" w:eastAsia="微软雅黑" w:hAnsi="微软雅黑" w:hint="eastAsia"/>
          <w:color w:val="4F4F4F"/>
        </w:rPr>
        <w:t>中的数据copy到套接字</w:t>
      </w:r>
      <w:proofErr w:type="spellStart"/>
      <w:r>
        <w:rPr>
          <w:rFonts w:ascii="微软雅黑" w:eastAsia="微软雅黑" w:hAnsi="微软雅黑" w:hint="eastAsia"/>
          <w:color w:val="4F4F4F"/>
        </w:rPr>
        <w:t>sockfd</w:t>
      </w:r>
      <w:proofErr w:type="spellEnd"/>
      <w:r>
        <w:rPr>
          <w:rFonts w:ascii="微软雅黑" w:eastAsia="微软雅黑" w:hAnsi="微软雅黑" w:hint="eastAsia"/>
          <w:color w:val="4F4F4F"/>
        </w:rPr>
        <w:t>的发送缓冲区的剩余空间里)。</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5) 如果send函数copy成功，就返回实际copy的字节数，如果send在copy数据时出现错误，那么send就返回SOCKET_ERROR; 如果在等待协议传送数据时网络断开，send函数也返回SOCKET_ERROR。</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6) send函数把buff中的数据成功copy到</w:t>
      </w:r>
      <w:proofErr w:type="spellStart"/>
      <w:r>
        <w:rPr>
          <w:rFonts w:ascii="微软雅黑" w:eastAsia="微软雅黑" w:hAnsi="微软雅黑" w:hint="eastAsia"/>
          <w:color w:val="4F4F4F"/>
        </w:rPr>
        <w:t>sockfd</w:t>
      </w:r>
      <w:proofErr w:type="spellEnd"/>
      <w:r>
        <w:rPr>
          <w:rFonts w:ascii="微软雅黑" w:eastAsia="微软雅黑" w:hAnsi="微软雅黑" w:hint="eastAsia"/>
          <w:color w:val="4F4F4F"/>
        </w:rPr>
        <w:t>的改善缓冲区的剩余空间后它就返回了，但是此时这些数据并不一定马上被传到连接的另一端。如果协议在后续的传送过程中出现网络错误的话，那么下一个socket函数就会返回SOCKET_ERROR。（每一个除send的socket函数在执行的最开始总要先等待套接字的发送缓冲区中的数据被协议传递完毕才能继续，如果在等待时出现网络错误那么该socket函数就返回SOCKET_ERROR）</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7) 在</w:t>
      </w:r>
      <w:proofErr w:type="spellStart"/>
      <w:r>
        <w:rPr>
          <w:rFonts w:ascii="微软雅黑" w:eastAsia="微软雅黑" w:hAnsi="微软雅黑" w:hint="eastAsia"/>
          <w:color w:val="4F4F4F"/>
        </w:rPr>
        <w:t>unix</w:t>
      </w:r>
      <w:proofErr w:type="spellEnd"/>
      <w:r>
        <w:rPr>
          <w:rFonts w:ascii="微软雅黑" w:eastAsia="微软雅黑" w:hAnsi="微软雅黑" w:hint="eastAsia"/>
          <w:color w:val="4F4F4F"/>
        </w:rPr>
        <w:t>系统下，如果send在等待协议传送数据时网络断开，调用send的进程会接收到一个SIGPIPE信号，进程对该信号的处理是进程终止。</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2.recv函数</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sockfd</w:t>
      </w:r>
      <w:proofErr w:type="spellEnd"/>
      <w:r>
        <w:rPr>
          <w:rFonts w:ascii="微软雅黑" w:eastAsia="微软雅黑" w:hAnsi="微软雅黑" w:hint="eastAsia"/>
          <w:color w:val="4F4F4F"/>
        </w:rPr>
        <w:t>: 接收端套接字描述符</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buff：   用来存放</w:t>
      </w:r>
      <w:proofErr w:type="spellStart"/>
      <w:r>
        <w:rPr>
          <w:rFonts w:ascii="微软雅黑" w:eastAsia="微软雅黑" w:hAnsi="微软雅黑" w:hint="eastAsia"/>
          <w:color w:val="4F4F4F"/>
        </w:rPr>
        <w:t>recv</w:t>
      </w:r>
      <w:proofErr w:type="spellEnd"/>
      <w:r>
        <w:rPr>
          <w:rFonts w:ascii="微软雅黑" w:eastAsia="微软雅黑" w:hAnsi="微软雅黑" w:hint="eastAsia"/>
          <w:color w:val="4F4F4F"/>
        </w:rPr>
        <w:t>函数接收到的数据的缓冲区</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lastRenderedPageBreak/>
        <w:t>nbytes</w:t>
      </w:r>
      <w:proofErr w:type="spellEnd"/>
      <w:r>
        <w:rPr>
          <w:rFonts w:ascii="微软雅黑" w:eastAsia="微软雅黑" w:hAnsi="微软雅黑" w:hint="eastAsia"/>
          <w:color w:val="4F4F4F"/>
        </w:rPr>
        <w:t>: 指明buff的长度</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flags:   一般置为0</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1) </w:t>
      </w:r>
      <w:proofErr w:type="spellStart"/>
      <w:r>
        <w:rPr>
          <w:rFonts w:ascii="微软雅黑" w:eastAsia="微软雅黑" w:hAnsi="微软雅黑" w:hint="eastAsia"/>
          <w:color w:val="4F4F4F"/>
        </w:rPr>
        <w:t>recv</w:t>
      </w:r>
      <w:proofErr w:type="spellEnd"/>
      <w:r>
        <w:rPr>
          <w:rFonts w:ascii="微软雅黑" w:eastAsia="微软雅黑" w:hAnsi="微软雅黑" w:hint="eastAsia"/>
          <w:color w:val="4F4F4F"/>
        </w:rPr>
        <w:t>先等待s的发送缓冲区的数据被协议传送完毕，如果协议在传送sock的发送缓冲区中的数据时出现网络错误，那么</w:t>
      </w:r>
      <w:proofErr w:type="spellStart"/>
      <w:r>
        <w:rPr>
          <w:rFonts w:ascii="微软雅黑" w:eastAsia="微软雅黑" w:hAnsi="微软雅黑" w:hint="eastAsia"/>
          <w:color w:val="4F4F4F"/>
        </w:rPr>
        <w:t>recv</w:t>
      </w:r>
      <w:proofErr w:type="spellEnd"/>
      <w:r>
        <w:rPr>
          <w:rFonts w:ascii="微软雅黑" w:eastAsia="微软雅黑" w:hAnsi="微软雅黑" w:hint="eastAsia"/>
          <w:color w:val="4F4F4F"/>
        </w:rPr>
        <w:t>函数返回SOCKET_ERROR</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2) 如果套接字</w:t>
      </w:r>
      <w:proofErr w:type="spellStart"/>
      <w:r>
        <w:rPr>
          <w:rFonts w:ascii="微软雅黑" w:eastAsia="微软雅黑" w:hAnsi="微软雅黑" w:hint="eastAsia"/>
          <w:color w:val="4F4F4F"/>
        </w:rPr>
        <w:t>sockfd</w:t>
      </w:r>
      <w:proofErr w:type="spellEnd"/>
      <w:r>
        <w:rPr>
          <w:rFonts w:ascii="微软雅黑" w:eastAsia="微软雅黑" w:hAnsi="微软雅黑" w:hint="eastAsia"/>
          <w:color w:val="4F4F4F"/>
        </w:rPr>
        <w:t>的发送缓冲区中没有数据或者数据被协议成功发送完毕后，</w:t>
      </w:r>
      <w:proofErr w:type="spellStart"/>
      <w:r>
        <w:rPr>
          <w:rFonts w:ascii="微软雅黑" w:eastAsia="微软雅黑" w:hAnsi="微软雅黑" w:hint="eastAsia"/>
          <w:color w:val="4F4F4F"/>
        </w:rPr>
        <w:t>recv</w:t>
      </w:r>
      <w:proofErr w:type="spellEnd"/>
      <w:r>
        <w:rPr>
          <w:rFonts w:ascii="微软雅黑" w:eastAsia="微软雅黑" w:hAnsi="微软雅黑" w:hint="eastAsia"/>
          <w:color w:val="4F4F4F"/>
        </w:rPr>
        <w:t>先检查套接字</w:t>
      </w:r>
      <w:proofErr w:type="spellStart"/>
      <w:r>
        <w:rPr>
          <w:rFonts w:ascii="微软雅黑" w:eastAsia="微软雅黑" w:hAnsi="微软雅黑" w:hint="eastAsia"/>
          <w:color w:val="4F4F4F"/>
        </w:rPr>
        <w:t>sockfd</w:t>
      </w:r>
      <w:proofErr w:type="spellEnd"/>
      <w:r>
        <w:rPr>
          <w:rFonts w:ascii="微软雅黑" w:eastAsia="微软雅黑" w:hAnsi="微软雅黑" w:hint="eastAsia"/>
          <w:color w:val="4F4F4F"/>
        </w:rPr>
        <w:t>的接收缓冲区，如果</w:t>
      </w:r>
      <w:proofErr w:type="spellStart"/>
      <w:r>
        <w:rPr>
          <w:rFonts w:ascii="微软雅黑" w:eastAsia="微软雅黑" w:hAnsi="微软雅黑" w:hint="eastAsia"/>
          <w:color w:val="4F4F4F"/>
        </w:rPr>
        <w:t>sockfd</w:t>
      </w:r>
      <w:proofErr w:type="spellEnd"/>
      <w:r>
        <w:rPr>
          <w:rFonts w:ascii="微软雅黑" w:eastAsia="微软雅黑" w:hAnsi="微软雅黑" w:hint="eastAsia"/>
          <w:color w:val="4F4F4F"/>
        </w:rPr>
        <w:t>的接收缓冲区中没有数据或者协议正在接收数据，那么</w:t>
      </w:r>
      <w:proofErr w:type="spellStart"/>
      <w:r>
        <w:rPr>
          <w:rFonts w:ascii="微软雅黑" w:eastAsia="微软雅黑" w:hAnsi="微软雅黑" w:hint="eastAsia"/>
          <w:color w:val="4F4F4F"/>
        </w:rPr>
        <w:t>recv</w:t>
      </w:r>
      <w:proofErr w:type="spellEnd"/>
      <w:r>
        <w:rPr>
          <w:rFonts w:ascii="微软雅黑" w:eastAsia="微软雅黑" w:hAnsi="微软雅黑" w:hint="eastAsia"/>
          <w:color w:val="4F4F4F"/>
        </w:rPr>
        <w:t>就一起等待，直到把数据接收完毕。当协议把数据接收完毕，</w:t>
      </w:r>
      <w:proofErr w:type="spellStart"/>
      <w:r>
        <w:rPr>
          <w:rFonts w:ascii="微软雅黑" w:eastAsia="微软雅黑" w:hAnsi="微软雅黑" w:hint="eastAsia"/>
          <w:color w:val="4F4F4F"/>
        </w:rPr>
        <w:t>recv</w:t>
      </w:r>
      <w:proofErr w:type="spellEnd"/>
      <w:r>
        <w:rPr>
          <w:rFonts w:ascii="微软雅黑" w:eastAsia="微软雅黑" w:hAnsi="微软雅黑" w:hint="eastAsia"/>
          <w:color w:val="4F4F4F"/>
        </w:rPr>
        <w:t>函数就把s的接收缓冲区中的数据copy到buff中（注意协议接收到的数据可能大于buff的长度，所以在这种情况下要调用几次</w:t>
      </w:r>
      <w:proofErr w:type="spellStart"/>
      <w:r>
        <w:rPr>
          <w:rFonts w:ascii="微软雅黑" w:eastAsia="微软雅黑" w:hAnsi="微软雅黑" w:hint="eastAsia"/>
          <w:color w:val="4F4F4F"/>
        </w:rPr>
        <w:t>recv</w:t>
      </w:r>
      <w:proofErr w:type="spellEnd"/>
      <w:r>
        <w:rPr>
          <w:rFonts w:ascii="微软雅黑" w:eastAsia="微软雅黑" w:hAnsi="微软雅黑" w:hint="eastAsia"/>
          <w:color w:val="4F4F4F"/>
        </w:rPr>
        <w:t>函数才能把</w:t>
      </w:r>
      <w:proofErr w:type="spellStart"/>
      <w:r>
        <w:rPr>
          <w:rFonts w:ascii="微软雅黑" w:eastAsia="微软雅黑" w:hAnsi="微软雅黑" w:hint="eastAsia"/>
          <w:color w:val="4F4F4F"/>
        </w:rPr>
        <w:t>sockfd</w:t>
      </w:r>
      <w:proofErr w:type="spellEnd"/>
      <w:r>
        <w:rPr>
          <w:rFonts w:ascii="微软雅黑" w:eastAsia="微软雅黑" w:hAnsi="微软雅黑" w:hint="eastAsia"/>
          <w:color w:val="4F4F4F"/>
        </w:rPr>
        <w:t>的接收缓冲区中的数据copy完。</w:t>
      </w:r>
      <w:proofErr w:type="spellStart"/>
      <w:r>
        <w:rPr>
          <w:rFonts w:ascii="微软雅黑" w:eastAsia="微软雅黑" w:hAnsi="微软雅黑" w:hint="eastAsia"/>
          <w:color w:val="4F4F4F"/>
        </w:rPr>
        <w:t>recv</w:t>
      </w:r>
      <w:proofErr w:type="spellEnd"/>
      <w:r>
        <w:rPr>
          <w:rFonts w:ascii="微软雅黑" w:eastAsia="微软雅黑" w:hAnsi="微软雅黑" w:hint="eastAsia"/>
          <w:color w:val="4F4F4F"/>
        </w:rPr>
        <w:t>函数仅仅是copy数据，真正的接收数据是协议来完成的）</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3) </w:t>
      </w:r>
      <w:proofErr w:type="spellStart"/>
      <w:r>
        <w:rPr>
          <w:rFonts w:ascii="微软雅黑" w:eastAsia="微软雅黑" w:hAnsi="微软雅黑" w:hint="eastAsia"/>
          <w:color w:val="4F4F4F"/>
        </w:rPr>
        <w:t>recv</w:t>
      </w:r>
      <w:proofErr w:type="spellEnd"/>
      <w:r>
        <w:rPr>
          <w:rFonts w:ascii="微软雅黑" w:eastAsia="微软雅黑" w:hAnsi="微软雅黑" w:hint="eastAsia"/>
          <w:color w:val="4F4F4F"/>
        </w:rPr>
        <w:t>函数返回其实际copy的字节数，如果</w:t>
      </w:r>
      <w:proofErr w:type="spellStart"/>
      <w:r>
        <w:rPr>
          <w:rFonts w:ascii="微软雅黑" w:eastAsia="微软雅黑" w:hAnsi="微软雅黑" w:hint="eastAsia"/>
          <w:color w:val="4F4F4F"/>
        </w:rPr>
        <w:t>recv</w:t>
      </w:r>
      <w:proofErr w:type="spellEnd"/>
      <w:r>
        <w:rPr>
          <w:rFonts w:ascii="微软雅黑" w:eastAsia="微软雅黑" w:hAnsi="微软雅黑" w:hint="eastAsia"/>
          <w:color w:val="4F4F4F"/>
        </w:rPr>
        <w:t>在copy时出错，那么它返回SOCKET_ERROR。如果</w:t>
      </w:r>
      <w:proofErr w:type="spellStart"/>
      <w:r>
        <w:rPr>
          <w:rFonts w:ascii="微软雅黑" w:eastAsia="微软雅黑" w:hAnsi="微软雅黑" w:hint="eastAsia"/>
          <w:color w:val="4F4F4F"/>
        </w:rPr>
        <w:t>recv</w:t>
      </w:r>
      <w:proofErr w:type="spellEnd"/>
      <w:r>
        <w:rPr>
          <w:rFonts w:ascii="微软雅黑" w:eastAsia="微软雅黑" w:hAnsi="微软雅黑" w:hint="eastAsia"/>
          <w:color w:val="4F4F4F"/>
        </w:rPr>
        <w:t>函数在等待协议接收数据时网络中断了，那么它返回0。</w:t>
      </w:r>
    </w:p>
    <w:p w:rsidR="00317E26" w:rsidRDefault="00317E26" w:rsidP="00317E2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4) 在</w:t>
      </w:r>
      <w:proofErr w:type="spellStart"/>
      <w:r>
        <w:rPr>
          <w:rFonts w:ascii="微软雅黑" w:eastAsia="微软雅黑" w:hAnsi="微软雅黑" w:hint="eastAsia"/>
          <w:color w:val="4F4F4F"/>
        </w:rPr>
        <w:t>unix</w:t>
      </w:r>
      <w:proofErr w:type="spellEnd"/>
      <w:r>
        <w:rPr>
          <w:rFonts w:ascii="微软雅黑" w:eastAsia="微软雅黑" w:hAnsi="微软雅黑" w:hint="eastAsia"/>
          <w:color w:val="4F4F4F"/>
        </w:rPr>
        <w:t>系统下，如果</w:t>
      </w:r>
      <w:proofErr w:type="spellStart"/>
      <w:r>
        <w:rPr>
          <w:rFonts w:ascii="微软雅黑" w:eastAsia="微软雅黑" w:hAnsi="微软雅黑" w:hint="eastAsia"/>
          <w:color w:val="4F4F4F"/>
        </w:rPr>
        <w:t>recv</w:t>
      </w:r>
      <w:proofErr w:type="spellEnd"/>
      <w:r>
        <w:rPr>
          <w:rFonts w:ascii="微软雅黑" w:eastAsia="微软雅黑" w:hAnsi="微软雅黑" w:hint="eastAsia"/>
          <w:color w:val="4F4F4F"/>
        </w:rPr>
        <w:t xml:space="preserve">函数在等待协议接收数据时网络断开了，那么调用 </w:t>
      </w:r>
      <w:proofErr w:type="spellStart"/>
      <w:r>
        <w:rPr>
          <w:rFonts w:ascii="微软雅黑" w:eastAsia="微软雅黑" w:hAnsi="微软雅黑" w:hint="eastAsia"/>
          <w:color w:val="4F4F4F"/>
        </w:rPr>
        <w:t>recv</w:t>
      </w:r>
      <w:proofErr w:type="spellEnd"/>
      <w:r>
        <w:rPr>
          <w:rFonts w:ascii="微软雅黑" w:eastAsia="微软雅黑" w:hAnsi="微软雅黑" w:hint="eastAsia"/>
          <w:color w:val="4F4F4F"/>
        </w:rPr>
        <w:t>的进程会接收到一个SIGPIPE信号，进程对该信号的默认处理是进程终止。</w:t>
      </w:r>
    </w:p>
    <w:p w:rsidR="00BE75E5" w:rsidRPr="00317E26" w:rsidRDefault="00BE75E5">
      <w:bookmarkStart w:id="5" w:name="_GoBack"/>
      <w:bookmarkEnd w:id="5"/>
    </w:p>
    <w:sectPr w:rsidR="00BE75E5" w:rsidRPr="00317E26" w:rsidSect="00A57D5C">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13166F"/>
    <w:multiLevelType w:val="multilevel"/>
    <w:tmpl w:val="8D92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704"/>
    <w:rsid w:val="00210704"/>
    <w:rsid w:val="00317E26"/>
    <w:rsid w:val="00A57D5C"/>
    <w:rsid w:val="00AC7166"/>
    <w:rsid w:val="00BE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F4F32-A1AB-472A-97E5-FE4ADAC7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17E2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17E2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E75E5"/>
    <w:rPr>
      <w:color w:val="0563C1" w:themeColor="hyperlink"/>
      <w:u w:val="single"/>
    </w:rPr>
  </w:style>
  <w:style w:type="character" w:customStyle="1" w:styleId="1Char">
    <w:name w:val="标题 1 Char"/>
    <w:basedOn w:val="a0"/>
    <w:link w:val="1"/>
    <w:uiPriority w:val="9"/>
    <w:rsid w:val="00317E26"/>
    <w:rPr>
      <w:rFonts w:ascii="宋体" w:eastAsia="宋体" w:hAnsi="宋体" w:cs="宋体"/>
      <w:b/>
      <w:bCs/>
      <w:kern w:val="36"/>
      <w:sz w:val="48"/>
      <w:szCs w:val="48"/>
    </w:rPr>
  </w:style>
  <w:style w:type="character" w:customStyle="1" w:styleId="2Char">
    <w:name w:val="标题 2 Char"/>
    <w:basedOn w:val="a0"/>
    <w:link w:val="2"/>
    <w:uiPriority w:val="9"/>
    <w:rsid w:val="00317E26"/>
    <w:rPr>
      <w:rFonts w:ascii="宋体" w:eastAsia="宋体" w:hAnsi="宋体" w:cs="宋体"/>
      <w:b/>
      <w:bCs/>
      <w:kern w:val="0"/>
      <w:sz w:val="36"/>
      <w:szCs w:val="36"/>
    </w:rPr>
  </w:style>
  <w:style w:type="paragraph" w:styleId="a4">
    <w:name w:val="Normal (Web)"/>
    <w:basedOn w:val="a"/>
    <w:uiPriority w:val="99"/>
    <w:semiHidden/>
    <w:unhideWhenUsed/>
    <w:rsid w:val="00317E2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17E26"/>
    <w:rPr>
      <w:b/>
      <w:bCs/>
    </w:rPr>
  </w:style>
  <w:style w:type="character" w:customStyle="1" w:styleId="keyword">
    <w:name w:val="keyword"/>
    <w:basedOn w:val="a0"/>
    <w:rsid w:val="00317E26"/>
  </w:style>
  <w:style w:type="character" w:customStyle="1" w:styleId="comment">
    <w:name w:val="comment"/>
    <w:basedOn w:val="a0"/>
    <w:rsid w:val="00317E26"/>
  </w:style>
  <w:style w:type="character" w:styleId="HTML">
    <w:name w:val="HTML Code"/>
    <w:basedOn w:val="a0"/>
    <w:uiPriority w:val="99"/>
    <w:semiHidden/>
    <w:unhideWhenUsed/>
    <w:rsid w:val="00317E26"/>
    <w:rPr>
      <w:rFonts w:ascii="宋体" w:eastAsia="宋体" w:hAnsi="宋体" w:cs="宋体"/>
      <w:sz w:val="24"/>
      <w:szCs w:val="24"/>
    </w:rPr>
  </w:style>
  <w:style w:type="paragraph" w:styleId="HTML0">
    <w:name w:val="HTML Preformatted"/>
    <w:basedOn w:val="a"/>
    <w:link w:val="HTMLChar"/>
    <w:uiPriority w:val="99"/>
    <w:semiHidden/>
    <w:unhideWhenUsed/>
    <w:rsid w:val="00317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17E2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17538">
      <w:bodyDiv w:val="1"/>
      <w:marLeft w:val="0"/>
      <w:marRight w:val="0"/>
      <w:marTop w:val="0"/>
      <w:marBottom w:val="0"/>
      <w:divBdr>
        <w:top w:val="none" w:sz="0" w:space="0" w:color="auto"/>
        <w:left w:val="none" w:sz="0" w:space="0" w:color="auto"/>
        <w:bottom w:val="none" w:sz="0" w:space="0" w:color="auto"/>
        <w:right w:val="none" w:sz="0" w:space="0" w:color="auto"/>
      </w:divBdr>
      <w:divsChild>
        <w:div w:id="892694751">
          <w:marLeft w:val="0"/>
          <w:marRight w:val="0"/>
          <w:marTop w:val="0"/>
          <w:marBottom w:val="360"/>
          <w:divBdr>
            <w:top w:val="none" w:sz="0" w:space="0" w:color="auto"/>
            <w:left w:val="none" w:sz="0" w:space="0" w:color="CCCCCC"/>
            <w:bottom w:val="none" w:sz="0" w:space="0" w:color="auto"/>
            <w:right w:val="none" w:sz="0" w:space="0" w:color="auto"/>
          </w:divBdr>
          <w:divsChild>
            <w:div w:id="96296900">
              <w:marLeft w:val="0"/>
              <w:marRight w:val="0"/>
              <w:marTop w:val="0"/>
              <w:marBottom w:val="0"/>
              <w:divBdr>
                <w:top w:val="none" w:sz="0" w:space="0" w:color="auto"/>
                <w:left w:val="none" w:sz="0" w:space="0" w:color="auto"/>
                <w:bottom w:val="none" w:sz="0" w:space="0" w:color="auto"/>
                <w:right w:val="none" w:sz="0" w:space="0" w:color="auto"/>
              </w:divBdr>
              <w:divsChild>
                <w:div w:id="130253960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46381724">
          <w:marLeft w:val="0"/>
          <w:marRight w:val="0"/>
          <w:marTop w:val="0"/>
          <w:marBottom w:val="0"/>
          <w:divBdr>
            <w:top w:val="none" w:sz="0" w:space="0" w:color="auto"/>
            <w:left w:val="none" w:sz="0" w:space="0" w:color="auto"/>
            <w:bottom w:val="none" w:sz="0" w:space="0" w:color="auto"/>
            <w:right w:val="none" w:sz="0" w:space="0" w:color="auto"/>
          </w:divBdr>
          <w:divsChild>
            <w:div w:id="1641764247">
              <w:marLeft w:val="0"/>
              <w:marRight w:val="0"/>
              <w:marTop w:val="0"/>
              <w:marBottom w:val="0"/>
              <w:divBdr>
                <w:top w:val="none" w:sz="0" w:space="0" w:color="auto"/>
                <w:left w:val="none" w:sz="0" w:space="0" w:color="auto"/>
                <w:bottom w:val="none" w:sz="0" w:space="0" w:color="auto"/>
                <w:right w:val="none" w:sz="0" w:space="0" w:color="auto"/>
              </w:divBdr>
              <w:divsChild>
                <w:div w:id="42563130">
                  <w:marLeft w:val="0"/>
                  <w:marRight w:val="0"/>
                  <w:marTop w:val="0"/>
                  <w:marBottom w:val="0"/>
                  <w:divBdr>
                    <w:top w:val="none" w:sz="0" w:space="0" w:color="auto"/>
                    <w:left w:val="none" w:sz="0" w:space="0" w:color="auto"/>
                    <w:bottom w:val="none" w:sz="0" w:space="0" w:color="auto"/>
                    <w:right w:val="none" w:sz="0" w:space="0" w:color="auto"/>
                  </w:divBdr>
                </w:div>
                <w:div w:id="802847784">
                  <w:marLeft w:val="0"/>
                  <w:marRight w:val="0"/>
                  <w:marTop w:val="0"/>
                  <w:marBottom w:val="0"/>
                  <w:divBdr>
                    <w:top w:val="none" w:sz="0" w:space="0" w:color="auto"/>
                    <w:left w:val="none" w:sz="0" w:space="0" w:color="auto"/>
                    <w:bottom w:val="none" w:sz="0" w:space="0" w:color="auto"/>
                    <w:right w:val="none" w:sz="0" w:space="0" w:color="auto"/>
                  </w:divBdr>
                </w:div>
                <w:div w:id="4069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24016">
          <w:marLeft w:val="0"/>
          <w:marRight w:val="0"/>
          <w:marTop w:val="0"/>
          <w:marBottom w:val="0"/>
          <w:divBdr>
            <w:top w:val="none" w:sz="0" w:space="0" w:color="auto"/>
            <w:left w:val="none" w:sz="0" w:space="0" w:color="auto"/>
            <w:bottom w:val="none" w:sz="0" w:space="0" w:color="auto"/>
            <w:right w:val="none" w:sz="0" w:space="0" w:color="auto"/>
          </w:divBdr>
        </w:div>
        <w:div w:id="1973944731">
          <w:marLeft w:val="0"/>
          <w:marRight w:val="0"/>
          <w:marTop w:val="0"/>
          <w:marBottom w:val="0"/>
          <w:divBdr>
            <w:top w:val="none" w:sz="0" w:space="0" w:color="auto"/>
            <w:left w:val="none" w:sz="0" w:space="0" w:color="auto"/>
            <w:bottom w:val="none" w:sz="0" w:space="0" w:color="auto"/>
            <w:right w:val="none" w:sz="0" w:space="0" w:color="auto"/>
          </w:divBdr>
          <w:divsChild>
            <w:div w:id="1686202815">
              <w:marLeft w:val="0"/>
              <w:marRight w:val="0"/>
              <w:marTop w:val="0"/>
              <w:marBottom w:val="0"/>
              <w:divBdr>
                <w:top w:val="none" w:sz="0" w:space="0" w:color="auto"/>
                <w:left w:val="none" w:sz="0" w:space="0" w:color="auto"/>
                <w:bottom w:val="none" w:sz="0" w:space="0" w:color="auto"/>
                <w:right w:val="none" w:sz="0" w:space="0" w:color="auto"/>
              </w:divBdr>
              <w:divsChild>
                <w:div w:id="9953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iuxian.com/article/p-1653218.html" TargetMode="External"/><Relationship Id="rId5" Type="http://schemas.openxmlformats.org/officeDocument/2006/relationships/hyperlink" Target="http://www.aiuxian.com/article/p-93666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17</cp:revision>
  <dcterms:created xsi:type="dcterms:W3CDTF">2018-04-19T06:40:00Z</dcterms:created>
  <dcterms:modified xsi:type="dcterms:W3CDTF">2018-04-19T06:40:00Z</dcterms:modified>
</cp:coreProperties>
</file>