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6D4" w:rsidRDefault="00EB3777">
      <w:r>
        <w:fldChar w:fldCharType="begin"/>
      </w:r>
      <w:r>
        <w:instrText xml:space="preserve"> HYPERLINK "</w:instrText>
      </w:r>
      <w:r w:rsidRPr="00EB3777">
        <w:instrText>https://blog.csdn.net/waldmer/article/details/23422943</w:instrText>
      </w:r>
      <w:r>
        <w:instrText xml:space="preserve">" </w:instrText>
      </w:r>
      <w:r>
        <w:fldChar w:fldCharType="separate"/>
      </w:r>
      <w:r w:rsidRPr="001727DB">
        <w:rPr>
          <w:rStyle w:val="a3"/>
        </w:rPr>
        <w:t>https://blog.csdn.net/waldmer/article/details/23422943</w:t>
      </w:r>
      <w:r>
        <w:fldChar w:fldCharType="end"/>
      </w:r>
    </w:p>
    <w:p w:rsidR="00EB3777" w:rsidRDefault="00EB3777"/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pthread_cond_wait</w:t>
      </w:r>
      <w:proofErr w:type="spellEnd"/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多线程的条件变量</w:t>
      </w:r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333333"/>
          <w:sz w:val="21"/>
          <w:szCs w:val="21"/>
        </w:rPr>
        <w:t>条件变量是利用线程间共享的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全局变量</w:t>
        </w:r>
      </w:hyperlink>
      <w:r>
        <w:rPr>
          <w:rFonts w:ascii="Arial" w:hAnsi="Arial" w:cs="Arial"/>
          <w:color w:val="333333"/>
          <w:sz w:val="21"/>
          <w:szCs w:val="21"/>
        </w:rPr>
        <w:t>进行同步的一种机制，主要包括两个动作：一个线程等待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条件变量的条件成立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而挂起；另一个线程使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条件成立</w:t>
      </w:r>
      <w:r>
        <w:rPr>
          <w:rFonts w:ascii="Arial" w:hAnsi="Arial" w:cs="Arial"/>
          <w:color w:val="333333"/>
          <w:sz w:val="21"/>
          <w:szCs w:val="21"/>
        </w:rPr>
        <w:t>"</w:t>
      </w:r>
      <w:r>
        <w:rPr>
          <w:rFonts w:ascii="Arial" w:hAnsi="Arial" w:cs="Arial"/>
          <w:color w:val="333333"/>
          <w:sz w:val="21"/>
          <w:szCs w:val="21"/>
        </w:rPr>
        <w:t>（给出条件成立信号）。为了防止竞争，</w:t>
      </w:r>
      <w:hyperlink r:id="rId6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条件变量</w:t>
        </w:r>
      </w:hyperlink>
      <w:r>
        <w:rPr>
          <w:rFonts w:ascii="Arial" w:hAnsi="Arial" w:cs="Arial"/>
          <w:color w:val="333333"/>
          <w:sz w:val="21"/>
          <w:szCs w:val="21"/>
        </w:rPr>
        <w:t>的使用总是和一个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</w:rPr>
          <w:t>互斥锁</w:t>
        </w:r>
      </w:hyperlink>
      <w:r>
        <w:rPr>
          <w:rFonts w:ascii="Arial" w:hAnsi="Arial" w:cs="Arial"/>
          <w:color w:val="333333"/>
          <w:sz w:val="21"/>
          <w:szCs w:val="21"/>
        </w:rPr>
        <w:t>结合在一起。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微软雅黑" w:eastAsia="微软雅黑" w:hAnsi="微软雅黑" w:cs="Arial" w:hint="eastAsia"/>
          <w:color w:val="333333"/>
          <w:sz w:val="36"/>
          <w:szCs w:val="36"/>
        </w:rPr>
        <w:t>创建和注销</w:t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9F48B6" w:rsidRDefault="009F48B6" w:rsidP="009F48B6">
      <w:pPr>
        <w:wordWrap w:val="0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条件变量和</w:t>
      </w:r>
      <w:hyperlink r:id="rId8" w:tgtFrame="_blank" w:history="1">
        <w:r>
          <w:rPr>
            <w:rStyle w:val="a3"/>
            <w:rFonts w:ascii="Arial" w:hAnsi="Arial" w:cs="Arial"/>
            <w:color w:val="136EC2"/>
            <w:szCs w:val="21"/>
          </w:rPr>
          <w:t>互斥锁</w:t>
        </w:r>
      </w:hyperlink>
      <w:r>
        <w:rPr>
          <w:rFonts w:ascii="Arial" w:hAnsi="Arial" w:cs="Arial"/>
          <w:color w:val="333333"/>
          <w:szCs w:val="21"/>
        </w:rPr>
        <w:t>一样，都有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</w:rPr>
          <w:t>静态</w:t>
        </w:r>
      </w:hyperlink>
      <w:r>
        <w:rPr>
          <w:rFonts w:ascii="Arial" w:hAnsi="Arial" w:cs="Arial"/>
          <w:color w:val="333333"/>
          <w:szCs w:val="21"/>
        </w:rPr>
        <w:t>动态两种创建方式，静态方式使用</w:t>
      </w:r>
      <w:r>
        <w:rPr>
          <w:rFonts w:ascii="Arial" w:hAnsi="Arial" w:cs="Arial"/>
          <w:color w:val="333333"/>
          <w:szCs w:val="21"/>
        </w:rPr>
        <w:t>PTHREAD_COND_INITIALIZER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</w:rPr>
          <w:t>常量</w:t>
        </w:r>
      </w:hyperlink>
      <w:r>
        <w:rPr>
          <w:rFonts w:ascii="Arial" w:hAnsi="Arial" w:cs="Arial"/>
          <w:color w:val="333333"/>
          <w:szCs w:val="21"/>
        </w:rPr>
        <w:t>，如下：</w:t>
      </w:r>
    </w:p>
    <w:p w:rsidR="009F48B6" w:rsidRDefault="009F48B6" w:rsidP="009F48B6">
      <w:pPr>
        <w:wordWrap w:val="0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pthread_cond_t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Cs w:val="21"/>
        </w:rPr>
        <w:t>cond</w:t>
      </w:r>
      <w:proofErr w:type="spellEnd"/>
      <w:r>
        <w:rPr>
          <w:rFonts w:ascii="Arial" w:hAnsi="Arial" w:cs="Arial"/>
          <w:color w:val="333333"/>
          <w:szCs w:val="21"/>
        </w:rPr>
        <w:t>=PTHREAD_COND_INITIALIZER</w:t>
      </w:r>
    </w:p>
    <w:p w:rsidR="009F48B6" w:rsidRDefault="009F48B6" w:rsidP="009F48B6">
      <w:pPr>
        <w:wordWrap w:val="0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动态方式调用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</w:rPr>
          <w:t>pthread_cond_init</w:t>
        </w:r>
      </w:hyperlink>
      <w:r>
        <w:rPr>
          <w:rFonts w:ascii="Arial" w:hAnsi="Arial" w:cs="Arial"/>
          <w:color w:val="333333"/>
          <w:szCs w:val="21"/>
        </w:rPr>
        <w:t>()</w:t>
      </w:r>
      <w:r>
        <w:rPr>
          <w:rFonts w:ascii="Arial" w:hAnsi="Arial" w:cs="Arial"/>
          <w:color w:val="333333"/>
          <w:szCs w:val="21"/>
        </w:rPr>
        <w:t>函数，</w:t>
      </w:r>
      <w:r>
        <w:rPr>
          <w:rFonts w:ascii="Arial" w:hAnsi="Arial" w:cs="Arial"/>
          <w:color w:val="333333"/>
          <w:szCs w:val="21"/>
        </w:rPr>
        <w:t>API</w:t>
      </w:r>
      <w:r>
        <w:rPr>
          <w:rFonts w:ascii="Arial" w:hAnsi="Arial" w:cs="Arial"/>
          <w:color w:val="333333"/>
          <w:szCs w:val="21"/>
        </w:rPr>
        <w:t>定义如下：</w:t>
      </w:r>
    </w:p>
    <w:p w:rsidR="009F48B6" w:rsidRDefault="009F48B6" w:rsidP="009F48B6">
      <w:pPr>
        <w:wordWrap w:val="0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int</w:t>
      </w:r>
      <w:proofErr w:type="spellEnd"/>
      <w:r>
        <w:rPr>
          <w:rFonts w:ascii="Arial" w:hAnsi="Arial" w:cs="Arial"/>
          <w:color w:val="333333"/>
          <w:szCs w:val="21"/>
        </w:rPr>
        <w:t> </w:t>
      </w:r>
      <w:proofErr w:type="spellStart"/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"http://baike.baidu.com/view/3750966.htm"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</w:rPr>
        <w:t>pthread_cond_init</w:t>
      </w:r>
      <w:proofErr w:type="spellEnd"/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(</w:t>
      </w:r>
      <w:proofErr w:type="spellStart"/>
      <w:r>
        <w:rPr>
          <w:rFonts w:ascii="Arial" w:hAnsi="Arial" w:cs="Arial"/>
          <w:color w:val="333333"/>
          <w:szCs w:val="21"/>
        </w:rPr>
        <w:t>pthread_cond_t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Cs w:val="21"/>
        </w:rPr>
        <w:t>cond</w:t>
      </w:r>
      <w:proofErr w:type="spellEnd"/>
      <w:r>
        <w:rPr>
          <w:rFonts w:ascii="Arial" w:hAnsi="Arial" w:cs="Arial"/>
          <w:color w:val="333333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Cs w:val="21"/>
        </w:rPr>
        <w:t>pthread_condattr_t</w:t>
      </w:r>
      <w:proofErr w:type="spellEnd"/>
      <w:r>
        <w:rPr>
          <w:rFonts w:ascii="Arial" w:hAnsi="Arial" w:cs="Arial"/>
          <w:color w:val="333333"/>
          <w:szCs w:val="21"/>
        </w:rPr>
        <w:t xml:space="preserve"> *</w:t>
      </w:r>
      <w:proofErr w:type="spellStart"/>
      <w:r>
        <w:rPr>
          <w:rFonts w:ascii="Arial" w:hAnsi="Arial" w:cs="Arial"/>
          <w:color w:val="333333"/>
          <w:szCs w:val="21"/>
        </w:rPr>
        <w:t>cond_attr</w:t>
      </w:r>
      <w:proofErr w:type="spellEnd"/>
      <w:r>
        <w:rPr>
          <w:rFonts w:ascii="Arial" w:hAnsi="Arial" w:cs="Arial"/>
          <w:color w:val="333333"/>
          <w:szCs w:val="21"/>
        </w:rPr>
        <w:t>)</w:t>
      </w:r>
    </w:p>
    <w:p w:rsidR="009F48B6" w:rsidRDefault="009F48B6" w:rsidP="009F48B6">
      <w:pPr>
        <w:wordWrap w:val="0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尽管</w:t>
      </w:r>
      <w:r>
        <w:rPr>
          <w:rFonts w:ascii="Arial" w:hAnsi="Arial" w:cs="Arial"/>
          <w:color w:val="333333"/>
          <w:szCs w:val="21"/>
        </w:rPr>
        <w:t>POSIX</w:t>
      </w:r>
      <w:r>
        <w:rPr>
          <w:rFonts w:ascii="Arial" w:hAnsi="Arial" w:cs="Arial"/>
          <w:color w:val="333333"/>
          <w:szCs w:val="21"/>
        </w:rPr>
        <w:t>标准中为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</w:rPr>
          <w:t>条件变量</w:t>
        </w:r>
      </w:hyperlink>
      <w:r>
        <w:rPr>
          <w:rFonts w:ascii="Arial" w:hAnsi="Arial" w:cs="Arial"/>
          <w:color w:val="333333"/>
          <w:szCs w:val="21"/>
        </w:rPr>
        <w:t>定义了属性，但在</w:t>
      </w:r>
      <w:proofErr w:type="spellStart"/>
      <w:r>
        <w:rPr>
          <w:rFonts w:ascii="Arial" w:hAnsi="Arial" w:cs="Arial"/>
          <w:color w:val="333333"/>
          <w:szCs w:val="21"/>
        </w:rPr>
        <w:t>LinuxThreads</w:t>
      </w:r>
      <w:proofErr w:type="spellEnd"/>
      <w:r>
        <w:rPr>
          <w:rFonts w:ascii="Arial" w:hAnsi="Arial" w:cs="Arial"/>
          <w:color w:val="333333"/>
          <w:szCs w:val="21"/>
        </w:rPr>
        <w:t>中没有实现，因此</w:t>
      </w:r>
      <w:proofErr w:type="spellStart"/>
      <w:r>
        <w:rPr>
          <w:rFonts w:ascii="Arial" w:hAnsi="Arial" w:cs="Arial"/>
          <w:color w:val="333333"/>
          <w:szCs w:val="21"/>
        </w:rPr>
        <w:t>cond_attr</w:t>
      </w:r>
      <w:proofErr w:type="spellEnd"/>
      <w:r>
        <w:rPr>
          <w:rFonts w:ascii="Arial" w:hAnsi="Arial" w:cs="Arial"/>
          <w:color w:val="333333"/>
          <w:szCs w:val="21"/>
        </w:rPr>
        <w:t>值通常为</w:t>
      </w:r>
      <w:r>
        <w:rPr>
          <w:rFonts w:ascii="Arial" w:hAnsi="Arial" w:cs="Arial"/>
          <w:color w:val="333333"/>
          <w:szCs w:val="21"/>
        </w:rPr>
        <w:t>NULL</w:t>
      </w:r>
      <w:r>
        <w:rPr>
          <w:rFonts w:ascii="Arial" w:hAnsi="Arial" w:cs="Arial"/>
          <w:color w:val="333333"/>
          <w:szCs w:val="21"/>
        </w:rPr>
        <w:t>，且被忽略。</w:t>
      </w:r>
    </w:p>
    <w:p w:rsidR="009F48B6" w:rsidRDefault="009F48B6" w:rsidP="009F48B6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微软雅黑" w:eastAsia="微软雅黑" w:hAnsi="微软雅黑" w:cs="Arial" w:hint="eastAsia"/>
          <w:sz w:val="36"/>
          <w:szCs w:val="36"/>
        </w:rPr>
        <w:t>等待和激发</w:t>
      </w:r>
      <w:r>
        <w:rPr>
          <w:rFonts w:ascii="Arial" w:hAnsi="Arial" w:cs="Arial"/>
        </w:rPr>
        <w:br/>
      </w:r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int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pthread_cond_wait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*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cond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pthread_mutex_t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 xml:space="preserve"> *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mutex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)</w:t>
      </w:r>
      <w:r>
        <w:rPr>
          <w:rFonts w:ascii="微软雅黑" w:eastAsia="微软雅黑" w:hAnsi="微软雅黑" w:cs="Arial" w:hint="eastAsia"/>
          <w:color w:val="333333"/>
          <w:sz w:val="36"/>
          <w:szCs w:val="36"/>
        </w:rPr>
        <w:br/>
      </w:r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lastRenderedPageBreak/>
        <w:t>在调用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pthread_cond_wait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()</w:t>
      </w:r>
      <w:r>
        <w:rPr>
          <w:rFonts w:ascii="Arial" w:eastAsia="微软雅黑" w:hAnsi="Arial" w:cs="Arial"/>
          <w:color w:val="333333"/>
          <w:sz w:val="21"/>
          <w:szCs w:val="21"/>
        </w:rPr>
        <w:t>前必须由本</w:t>
      </w:r>
      <w:hyperlink r:id="rId13" w:tgtFrame="_blank" w:history="1">
        <w:r>
          <w:rPr>
            <w:rStyle w:val="a3"/>
            <w:rFonts w:ascii="Arial" w:eastAsia="微软雅黑" w:hAnsi="Arial" w:cs="Arial"/>
            <w:color w:val="136EC2"/>
            <w:sz w:val="21"/>
            <w:szCs w:val="21"/>
          </w:rPr>
          <w:t>线程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加锁（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pthread_mutex_lock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()</w:t>
      </w:r>
      <w:r>
        <w:rPr>
          <w:rFonts w:ascii="Arial" w:eastAsia="微软雅黑" w:hAnsi="Arial" w:cs="Arial"/>
          <w:color w:val="333333"/>
          <w:sz w:val="21"/>
          <w:szCs w:val="21"/>
        </w:rPr>
        <w:t>），而在更新条件</w:t>
      </w:r>
      <w:hyperlink r:id="rId14" w:tgtFrame="_blank" w:history="1">
        <w:r>
          <w:rPr>
            <w:rStyle w:val="a3"/>
            <w:rFonts w:ascii="Arial" w:eastAsia="微软雅黑" w:hAnsi="Arial" w:cs="Arial"/>
            <w:color w:val="136EC2"/>
            <w:sz w:val="21"/>
            <w:szCs w:val="21"/>
          </w:rPr>
          <w:t>等待队列</w:t>
        </w:r>
      </w:hyperlink>
      <w:r>
        <w:rPr>
          <w:rFonts w:ascii="Arial" w:eastAsia="微软雅黑" w:hAnsi="Arial" w:cs="Arial"/>
          <w:color w:val="333333"/>
          <w:sz w:val="21"/>
          <w:szCs w:val="21"/>
        </w:rPr>
        <w:t>以前，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mutex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保持锁定状态，并在线程挂起进入等待前解锁。在条件满足从而离开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pthread_cond_wait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()</w:t>
      </w:r>
      <w:r>
        <w:rPr>
          <w:rFonts w:ascii="Arial" w:eastAsia="微软雅黑" w:hAnsi="Arial" w:cs="Arial"/>
          <w:color w:val="333333"/>
          <w:sz w:val="21"/>
          <w:szCs w:val="21"/>
        </w:rPr>
        <w:t>之前，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mutex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将被重新加锁，以与进入</w:t>
      </w: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pthread_cond_wait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()</w:t>
      </w:r>
      <w:r>
        <w:rPr>
          <w:rFonts w:ascii="Arial" w:eastAsia="微软雅黑" w:hAnsi="Arial" w:cs="Arial"/>
          <w:color w:val="333333"/>
          <w:sz w:val="21"/>
          <w:szCs w:val="21"/>
        </w:rPr>
        <w:t>前的加锁动作对应。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</w:p>
    <w:p w:rsidR="009F48B6" w:rsidRDefault="009F48B6" w:rsidP="009F48B6">
      <w:pPr>
        <w:pStyle w:val="a4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proofErr w:type="spellStart"/>
      <w:r>
        <w:rPr>
          <w:rFonts w:ascii="Arial" w:eastAsia="微软雅黑" w:hAnsi="Arial" w:cs="Arial"/>
          <w:color w:val="333333"/>
          <w:sz w:val="21"/>
          <w:szCs w:val="21"/>
        </w:rPr>
        <w:t>pthread_cond_signal</w:t>
      </w:r>
      <w:proofErr w:type="spellEnd"/>
      <w:r>
        <w:rPr>
          <w:rFonts w:ascii="Arial" w:eastAsia="微软雅黑" w:hAnsi="Arial" w:cs="Arial"/>
          <w:color w:val="333333"/>
          <w:sz w:val="21"/>
          <w:szCs w:val="21"/>
        </w:rPr>
        <w:t>()</w:t>
      </w:r>
      <w:r>
        <w:rPr>
          <w:rFonts w:ascii="Arial" w:eastAsia="微软雅黑" w:hAnsi="Arial" w:cs="Arial"/>
          <w:color w:val="333333"/>
          <w:sz w:val="21"/>
          <w:szCs w:val="21"/>
        </w:rPr>
        <w:t>激活一个等待该条件的线程，存在多个等待线程时按入队顺序激活其中一个</w:t>
      </w:r>
      <w:r>
        <w:rPr>
          <w:rFonts w:ascii="Arial" w:eastAsia="微软雅黑" w:hAnsi="Arial" w:cs="Arial"/>
          <w:color w:val="333333"/>
          <w:sz w:val="21"/>
          <w:szCs w:val="21"/>
        </w:rPr>
        <w:br/>
      </w:r>
      <w:bookmarkStart w:id="0" w:name="_GoBack"/>
      <w:bookmarkEnd w:id="0"/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/*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*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主线程创建子线程（当前子线程为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stop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停止状态），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5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秒后主线程唤醒子线程，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*10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秒后主线程挂起子线程。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15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秒后主线程再次唤醒子线程，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20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秒后主线程执行完毕，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*</w:t>
      </w: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等待子线程退出。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z w:val="21"/>
          <w:szCs w:val="21"/>
          <w:shd w:val="clear" w:color="auto" w:fill="282C34"/>
        </w:rPr>
        <w:t>*/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#include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stdio.h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&gt;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#include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string.h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&gt;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 xml:space="preserve">#include </w:t>
      </w:r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&lt;</w:t>
      </w:r>
      <w:proofErr w:type="spellStart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pthread.h</w:t>
      </w:r>
      <w:proofErr w:type="spellEnd"/>
      <w:r>
        <w:rPr>
          <w:rStyle w:val="hljs-meta-string"/>
          <w:rFonts w:ascii="Consolas" w:hAnsi="Consolas" w:cs="Consolas"/>
          <w:color w:val="98C379"/>
          <w:sz w:val="21"/>
          <w:szCs w:val="21"/>
          <w:shd w:val="clear" w:color="auto" w:fill="282C34"/>
        </w:rPr>
        <w:t>&gt;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#define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ab/>
        <w:t xml:space="preserve">RUN 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ab/>
        <w:t>1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>#define STOP</w:t>
      </w:r>
      <w:r>
        <w:rPr>
          <w:rStyle w:val="hljs-meta"/>
          <w:rFonts w:ascii="Consolas" w:hAnsi="Consolas" w:cs="Consolas"/>
          <w:color w:val="61AEEE"/>
          <w:sz w:val="21"/>
          <w:szCs w:val="21"/>
          <w:shd w:val="clear" w:color="auto" w:fill="282C34"/>
        </w:rPr>
        <w:tab/>
        <w:t>0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PTHREAD_MUTEX_INITIALIZER;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pthread_cond_t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cond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PTHREAD_COND_INITIALIZER;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lastRenderedPageBreak/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status = STOP;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thread_function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while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while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(!status)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pthread_cond_wait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cond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, 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pthread_mutex_unlock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"child 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%d\n"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++);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break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sleep(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thread_resume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(status == STOP)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status = RUN;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pthread_cond_signal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cond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run!\n"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pthread_mutex_unlock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else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run already\n"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thread_pause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(status == RUN)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status = STOP;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"thread stop!\n"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pthread_mutex_unlock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else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pause already\n"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main()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err;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static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int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child_thread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pthread_mutex_init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mut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!=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mutex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init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error\n"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pthread_cond_init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cond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) !=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cond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init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error\n"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 xml:space="preserve">err =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pthread_create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(&amp;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child_thread,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NULL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,(</w:t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void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*)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thread_function,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NULL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(err !=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"can't create thread:%s\n"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strerror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(err));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while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"father </w:t>
      </w:r>
      <w:proofErr w:type="spellStart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pthread</w:t>
      </w:r>
      <w:proofErr w:type="spellEnd"/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 xml:space="preserve"> %d\n"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++);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sleep(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5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thread_resume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thread_pause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15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thread_resume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i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20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break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if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(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== 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pthread_join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child_thread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, </w:t>
      </w:r>
      <w:r>
        <w:rPr>
          <w:rStyle w:val="hljs-literal"/>
          <w:rFonts w:ascii="Consolas" w:hAnsi="Consolas" w:cs="Consolas"/>
          <w:color w:val="56B6C2"/>
          <w:sz w:val="21"/>
          <w:szCs w:val="21"/>
          <w:shd w:val="clear" w:color="auto" w:fill="282C34"/>
        </w:rPr>
        <w:t>NULL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))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{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  <w:proofErr w:type="spellStart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printf</w:t>
      </w:r>
      <w:proofErr w:type="spellEnd"/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(</w:t>
      </w:r>
      <w:r>
        <w:rPr>
          <w:rStyle w:val="hljs-string"/>
          <w:rFonts w:ascii="Consolas" w:hAnsi="Consolas" w:cs="Consolas"/>
          <w:color w:val="98C379"/>
          <w:sz w:val="21"/>
          <w:szCs w:val="21"/>
          <w:shd w:val="clear" w:color="auto" w:fill="282C34"/>
        </w:rPr>
        <w:t>"child thread is over\n"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);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ab/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lastRenderedPageBreak/>
        <w:tab/>
      </w:r>
      <w:r>
        <w:rPr>
          <w:rStyle w:val="hljs-keyword"/>
          <w:rFonts w:ascii="Consolas" w:hAnsi="Consolas" w:cs="Consolas"/>
          <w:color w:val="C678DD"/>
          <w:sz w:val="21"/>
          <w:szCs w:val="21"/>
          <w:shd w:val="clear" w:color="auto" w:fill="282C34"/>
        </w:rPr>
        <w:t>return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  <w:r>
        <w:rPr>
          <w:rStyle w:val="hljs-number"/>
          <w:rFonts w:ascii="Consolas" w:hAnsi="Consolas" w:cs="Consolas"/>
          <w:color w:val="D19A66"/>
          <w:sz w:val="21"/>
          <w:szCs w:val="21"/>
          <w:shd w:val="clear" w:color="auto" w:fill="282C34"/>
        </w:rPr>
        <w:t>0</w:t>
      </w: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;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>}</w:t>
      </w:r>
    </w:p>
    <w:p w:rsidR="009F48B6" w:rsidRDefault="009F48B6" w:rsidP="009F48B6">
      <w:pPr>
        <w:pStyle w:val="HTML"/>
        <w:numPr>
          <w:ilvl w:val="0"/>
          <w:numId w:val="1"/>
        </w:numPr>
        <w:tabs>
          <w:tab w:val="clear" w:pos="720"/>
        </w:tabs>
        <w:wordWrap w:val="0"/>
        <w:spacing w:line="330" w:lineRule="atLeast"/>
        <w:ind w:left="0"/>
        <w:rPr>
          <w:rFonts w:ascii="Consolas" w:hAnsi="Consolas" w:cs="Consolas"/>
          <w:color w:val="ABB2BF"/>
          <w:sz w:val="21"/>
          <w:szCs w:val="21"/>
          <w:shd w:val="clear" w:color="auto" w:fill="282C34"/>
        </w:rPr>
      </w:pPr>
      <w:r>
        <w:rPr>
          <w:rFonts w:ascii="Consolas" w:hAnsi="Consolas" w:cs="Consolas"/>
          <w:color w:val="ABB2BF"/>
          <w:sz w:val="21"/>
          <w:szCs w:val="21"/>
          <w:shd w:val="clear" w:color="auto" w:fill="282C34"/>
        </w:rPr>
        <w:t xml:space="preserve"> </w:t>
      </w:r>
    </w:p>
    <w:p w:rsidR="009F48B6" w:rsidRDefault="009F48B6" w:rsidP="009F48B6">
      <w:pPr>
        <w:wordWrap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9F48B6" w:rsidRDefault="009F48B6" w:rsidP="009F48B6">
      <w:pPr>
        <w:rPr>
          <w:rFonts w:ascii="Roboto" w:hAnsi="Roboto" w:cs="宋体"/>
          <w:color w:val="999999"/>
          <w:sz w:val="18"/>
          <w:szCs w:val="18"/>
        </w:rPr>
      </w:pPr>
      <w:r>
        <w:rPr>
          <w:rFonts w:ascii="Roboto" w:hAnsi="Roboto"/>
          <w:color w:val="999999"/>
          <w:sz w:val="18"/>
          <w:szCs w:val="18"/>
        </w:rPr>
        <w:t>版权声明：本博客所有文章均为原创，欢迎交流，欢迎转载；转载请勿篡改内容，并且注明出处，谢谢！</w:t>
      </w:r>
      <w:r>
        <w:rPr>
          <w:rFonts w:ascii="Roboto" w:hAnsi="Roboto"/>
          <w:color w:val="999999"/>
          <w:sz w:val="18"/>
          <w:szCs w:val="18"/>
        </w:rPr>
        <w:t xml:space="preserve"> https://blog.csdn.net/waldmer/article/details/23422943</w:t>
      </w:r>
    </w:p>
    <w:p w:rsidR="00EB3777" w:rsidRPr="009F48B6" w:rsidRDefault="00EB3777"/>
    <w:sectPr w:rsidR="00EB3777" w:rsidRPr="009F48B6" w:rsidSect="009C101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6E2726"/>
    <w:multiLevelType w:val="multilevel"/>
    <w:tmpl w:val="4F92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D6"/>
    <w:rsid w:val="002806D4"/>
    <w:rsid w:val="009C101B"/>
    <w:rsid w:val="009F48B6"/>
    <w:rsid w:val="00B113D6"/>
    <w:rsid w:val="00E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68285-29F5-4319-97B2-37B40574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3777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9F48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F48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48B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F48B6"/>
  </w:style>
  <w:style w:type="character" w:customStyle="1" w:styleId="hljs-meta">
    <w:name w:val="hljs-meta"/>
    <w:basedOn w:val="a0"/>
    <w:rsid w:val="009F48B6"/>
  </w:style>
  <w:style w:type="character" w:customStyle="1" w:styleId="hljs-meta-string">
    <w:name w:val="hljs-meta-string"/>
    <w:basedOn w:val="a0"/>
    <w:rsid w:val="009F48B6"/>
  </w:style>
  <w:style w:type="character" w:customStyle="1" w:styleId="hljs-keyword">
    <w:name w:val="hljs-keyword"/>
    <w:basedOn w:val="a0"/>
    <w:rsid w:val="009F48B6"/>
  </w:style>
  <w:style w:type="character" w:customStyle="1" w:styleId="hljs-number">
    <w:name w:val="hljs-number"/>
    <w:basedOn w:val="a0"/>
    <w:rsid w:val="009F48B6"/>
  </w:style>
  <w:style w:type="character" w:customStyle="1" w:styleId="hljs-string">
    <w:name w:val="hljs-string"/>
    <w:basedOn w:val="a0"/>
    <w:rsid w:val="009F48B6"/>
  </w:style>
  <w:style w:type="character" w:customStyle="1" w:styleId="hljs-literal">
    <w:name w:val="hljs-literal"/>
    <w:basedOn w:val="a0"/>
    <w:rsid w:val="009F4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0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3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458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983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66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2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8194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43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83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616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724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8621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83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776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743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9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11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19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9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802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4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0573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473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933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6810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9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573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76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73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2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08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6945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5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115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689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127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7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7601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0441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07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90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7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6989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601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5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09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2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982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754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73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8758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2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040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2343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030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139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0851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8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6163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1337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3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9186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378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9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800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26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162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336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6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65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904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1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4449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785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000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0754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3644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476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37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21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8179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587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105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339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60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5548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0865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1151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185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787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67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011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5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53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230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695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202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0116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26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694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9989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8588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1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994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8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3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2860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3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9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5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17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79399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3149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031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7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9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5590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5522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2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582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597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411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6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95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3544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4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6792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871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4362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3598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534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845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3861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09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825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489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461738.htm" TargetMode="External"/><Relationship Id="rId13" Type="http://schemas.openxmlformats.org/officeDocument/2006/relationships/hyperlink" Target="http://baike.baidu.com/view/1053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461738.htm" TargetMode="External"/><Relationship Id="rId12" Type="http://schemas.openxmlformats.org/officeDocument/2006/relationships/hyperlink" Target="http://baike.baidu.com/view/4025952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4025952.htm" TargetMode="External"/><Relationship Id="rId11" Type="http://schemas.openxmlformats.org/officeDocument/2006/relationships/hyperlink" Target="http://baike.baidu.com/view/3750966.htm" TargetMode="External"/><Relationship Id="rId5" Type="http://schemas.openxmlformats.org/officeDocument/2006/relationships/hyperlink" Target="http://baike.baidu.com/view/261041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baike.baidu.com/view/34679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612026.htm" TargetMode="External"/><Relationship Id="rId14" Type="http://schemas.openxmlformats.org/officeDocument/2006/relationships/hyperlink" Target="http://baike.baidu.com/view/4083731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2018-07-04T03:18:00Z</dcterms:created>
  <dcterms:modified xsi:type="dcterms:W3CDTF">2018-07-04T03:21:00Z</dcterms:modified>
</cp:coreProperties>
</file>