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CB" w:rsidRDefault="005279EE">
      <w:r>
        <w:fldChar w:fldCharType="begin"/>
      </w:r>
      <w:r>
        <w:instrText xml:space="preserve"> HYPERLINK "</w:instrText>
      </w:r>
      <w:r w:rsidRPr="005279EE">
        <w:instrText>http://jingyan.baidu.com/article/3065b3b6efa9d7becff8a4c6.html</w:instrText>
      </w:r>
      <w:r>
        <w:instrText xml:space="preserve">" </w:instrText>
      </w:r>
      <w:r>
        <w:fldChar w:fldCharType="separate"/>
      </w:r>
      <w:r w:rsidRPr="00D20D72">
        <w:rPr>
          <w:rStyle w:val="a3"/>
        </w:rPr>
        <w:t>http://jingyan.baidu.com/article/3065b3b6efa9d7becff8a4c6.html</w:t>
      </w:r>
      <w:r>
        <w:fldChar w:fldCharType="end"/>
      </w:r>
    </w:p>
    <w:p w:rsidR="005279EE" w:rsidRDefault="005279EE"/>
    <w:p w:rsidR="00E965E7" w:rsidRPr="00E965E7" w:rsidRDefault="00E965E7" w:rsidP="00E965E7">
      <w:pPr>
        <w:widowControl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要想在Eclipse运行</w:t>
      </w:r>
      <w:proofErr w:type="spellStart"/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jsp</w:t>
      </w:r>
      <w:proofErr w:type="spellEnd"/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文件，首先需要指定对应的服务器，即需要将Eclipse与Tomcat进行绑定，绑定成功后的界面如下：</w:t>
      </w:r>
    </w:p>
    <w:p w:rsidR="00E965E7" w:rsidRPr="00E965E7" w:rsidRDefault="00E965E7" w:rsidP="00E965E7">
      <w:pPr>
        <w:widowControl/>
        <w:spacing w:line="42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914650"/>
            <wp:effectExtent l="0" t="0" r="0" b="0"/>
            <wp:docPr id="6" name="图片 6" descr="如何在Eclipse配置Tomcat服务器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如何在Eclipse配置Tomcat服务器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E7" w:rsidRPr="00E965E7" w:rsidRDefault="00E965E7" w:rsidP="00E965E7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E965E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E965E7" w:rsidRPr="00E965E7" w:rsidRDefault="00E965E7" w:rsidP="00E965E7">
      <w:pPr>
        <w:widowControl/>
        <w:numPr>
          <w:ilvl w:val="0"/>
          <w:numId w:val="1"/>
        </w:numPr>
        <w:spacing w:line="420" w:lineRule="atLeast"/>
        <w:ind w:left="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Tomcat 和 Eclipse企业版；</w:t>
      </w:r>
    </w:p>
    <w:p w:rsidR="00E965E7" w:rsidRPr="00E965E7" w:rsidRDefault="00E965E7" w:rsidP="00E965E7">
      <w:pPr>
        <w:widowControl/>
        <w:pBdr>
          <w:bottom w:val="single" w:sz="6" w:space="5" w:color="D6D6D8"/>
        </w:pBdr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1" w:name="section-3"/>
      <w:bookmarkEnd w:id="1"/>
      <w:r w:rsidRPr="00E965E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E965E7" w:rsidRPr="00E965E7" w:rsidRDefault="00E965E7" w:rsidP="00E965E7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下载并成功安装Eclipse和Tomcat（该步骤有问题请查看我的相关经验）；</w:t>
      </w:r>
    </w:p>
    <w:p w:rsidR="00E965E7" w:rsidRPr="00E965E7" w:rsidRDefault="00E965E7" w:rsidP="00E965E7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打开Eclipse，单击“window”菜单，选择下方的“Preferences”：</w:t>
      </w:r>
    </w:p>
    <w:p w:rsidR="00E965E7" w:rsidRPr="00E965E7" w:rsidRDefault="00E965E7" w:rsidP="00E965E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571875"/>
            <wp:effectExtent l="0" t="0" r="0" b="9525"/>
            <wp:docPr id="5" name="图片 5" descr="如何在Eclipse配置Tomcat服务器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在Eclipse配置Tomcat服务器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E7" w:rsidRPr="00E965E7" w:rsidRDefault="00E965E7" w:rsidP="00E965E7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找到Server下方的Runtime Environment，单击右方的Add按钮：</w:t>
      </w:r>
    </w:p>
    <w:p w:rsidR="00E965E7" w:rsidRPr="00E965E7" w:rsidRDefault="00E965E7" w:rsidP="00E965E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248150"/>
            <wp:effectExtent l="0" t="0" r="0" b="0"/>
            <wp:docPr id="4" name="图片 4" descr="如何在Eclipse配置Tomcat服务器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如何在Eclipse配置Tomcat服务器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E7" w:rsidRPr="00E965E7" w:rsidRDefault="00E965E7" w:rsidP="00E965E7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选择已经成功安装的Tomcat版本，单击Next:</w:t>
      </w:r>
    </w:p>
    <w:p w:rsidR="00E965E7" w:rsidRPr="00E965E7" w:rsidRDefault="00E965E7" w:rsidP="00E965E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5143500"/>
            <wp:effectExtent l="0" t="0" r="0" b="0"/>
            <wp:docPr id="3" name="图片 3" descr="如何在Eclipse配置Tomcat服务器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如何在Eclipse配置Tomcat服务器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E7" w:rsidRPr="00E965E7" w:rsidRDefault="00E965E7" w:rsidP="00E965E7">
      <w:pPr>
        <w:widowControl/>
        <w:numPr>
          <w:ilvl w:val="0"/>
          <w:numId w:val="2"/>
        </w:numPr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color w:val="333333"/>
          <w:kern w:val="0"/>
          <w:sz w:val="24"/>
          <w:szCs w:val="24"/>
        </w:rPr>
        <w:t>设置Tomcat的安装目录： </w:t>
      </w:r>
    </w:p>
    <w:p w:rsidR="00E965E7" w:rsidRPr="00E965E7" w:rsidRDefault="00E965E7" w:rsidP="00E965E7">
      <w:pPr>
        <w:widowControl/>
        <w:pBdr>
          <w:left w:val="dotted" w:sz="12" w:space="26" w:color="E4E4E4"/>
        </w:pBdr>
        <w:spacing w:line="420" w:lineRule="atLeast"/>
        <w:ind w:left="255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965E7">
        <w:rPr>
          <w:rFonts w:ascii="宋体" w:eastAsia="宋体" w:hAnsi="宋体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5143500"/>
            <wp:effectExtent l="0" t="0" r="0" b="0"/>
            <wp:docPr id="2" name="图片 2" descr="如何在Eclipse配置Tomcat服务器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如何在Eclipse配置Tomcat服务器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E7" w:rsidRPr="00E965E7" w:rsidRDefault="00E965E7" w:rsidP="00E965E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 w:firstLine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965E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设置完成后，单击OK即可完成设置！</w:t>
      </w:r>
    </w:p>
    <w:p w:rsidR="00E965E7" w:rsidRPr="00E965E7" w:rsidRDefault="00E965E7" w:rsidP="00E965E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hyperlink r:id="rId15" w:tgtFrame="_self" w:history="1">
        <w:r w:rsidRPr="00E965E7">
          <w:rPr>
            <w:rFonts w:ascii="微软雅黑" w:eastAsia="微软雅黑" w:hAnsi="微软雅黑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2914650"/>
              <wp:effectExtent l="0" t="0" r="0" b="0"/>
              <wp:docPr id="1" name="图片 1" descr="如何在Eclipse配置Tomcat服务器">
                <a:hlinkClick xmlns:a="http://schemas.openxmlformats.org/drawingml/2006/main" r:id="rId15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如何在Eclipse配置Tomcat服务器">
                        <a:hlinkClick r:id="rId15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291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965E7">
          <w:rPr>
            <w:rFonts w:ascii="微软雅黑" w:eastAsia="微软雅黑" w:hAnsi="微软雅黑" w:cs="宋体" w:hint="eastAsia"/>
            <w:color w:val="FFFFFF"/>
            <w:kern w:val="0"/>
            <w:sz w:val="24"/>
            <w:szCs w:val="24"/>
          </w:rPr>
          <w:t>步骤阅读</w:t>
        </w:r>
      </w:hyperlink>
    </w:p>
    <w:p w:rsidR="005279EE" w:rsidRDefault="005279EE">
      <w:bookmarkStart w:id="2" w:name="_GoBack"/>
      <w:bookmarkEnd w:id="2"/>
    </w:p>
    <w:sectPr w:rsidR="0052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90280"/>
    <w:multiLevelType w:val="multilevel"/>
    <w:tmpl w:val="120C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014027"/>
    <w:multiLevelType w:val="multilevel"/>
    <w:tmpl w:val="BBA41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48"/>
    <w:rsid w:val="000811CB"/>
    <w:rsid w:val="005279EE"/>
    <w:rsid w:val="00D02548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45CA0-1147-47B0-B3B8-B466F1A7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965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79E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965E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965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E9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4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12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064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2860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9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1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8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3065b3b6efa9d7becff8a4c6.html?picindex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ngyan.baidu.com/album/3065b3b6efa9d7becff8a4c6.html?picindex=2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3065b3b6efa9d7becff8a4c6.html?picindex=4" TargetMode="External"/><Relationship Id="rId5" Type="http://schemas.openxmlformats.org/officeDocument/2006/relationships/hyperlink" Target="http://jingyan.baidu.com/album/3065b3b6efa9d7becff8a4c6.html?picindex=1" TargetMode="External"/><Relationship Id="rId15" Type="http://schemas.openxmlformats.org/officeDocument/2006/relationships/hyperlink" Target="http://jingyan.baidu.com/album/3065b3b6efa9d7becff8a4c6.html?picindex=6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3065b3b6efa9d7becff8a4c6.html?picindex=3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2017-08-28T07:26:00Z</dcterms:created>
  <dcterms:modified xsi:type="dcterms:W3CDTF">2017-08-28T07:28:00Z</dcterms:modified>
</cp:coreProperties>
</file>