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01" w:rsidRDefault="00C24456">
      <w:r>
        <w:fldChar w:fldCharType="begin"/>
      </w:r>
      <w:r>
        <w:instrText xml:space="preserve"> HYPERLINK "</w:instrText>
      </w:r>
      <w:r w:rsidRPr="00C24456">
        <w:instrText>https://segmentfault.com/q/1010000006139001?_ea=1041828</w:instrText>
      </w:r>
      <w:r>
        <w:instrText xml:space="preserve">" </w:instrText>
      </w:r>
      <w:r>
        <w:fldChar w:fldCharType="separate"/>
      </w:r>
      <w:r w:rsidRPr="00E3130A">
        <w:rPr>
          <w:rStyle w:val="a3"/>
        </w:rPr>
        <w:t>https://segmentfault.com/q/1010000006139001?_ea=1041828</w:t>
      </w:r>
      <w:r>
        <w:fldChar w:fldCharType="end"/>
      </w:r>
    </w:p>
    <w:p w:rsidR="00C24456" w:rsidRDefault="00C24456"/>
    <w:p w:rsidR="00A70FEB" w:rsidRDefault="00A70FEB" w:rsidP="00A70FEB">
      <w:pPr>
        <w:pStyle w:val="a4"/>
        <w:spacing w:before="0" w:beforeAutospacing="0" w:after="0" w:afterAutospacing="0"/>
      </w:pPr>
      <w:bookmarkStart w:id="0" w:name="_GoBack"/>
      <w:bookmarkEnd w:id="0"/>
      <w:r>
        <w:t>请问各位大神，</w:t>
      </w:r>
      <w:proofErr w:type="spellStart"/>
      <w:r>
        <w:t>SpringJPA</w:t>
      </w:r>
      <w:proofErr w:type="spellEnd"/>
      <w:r>
        <w:t xml:space="preserve"> 和 </w:t>
      </w:r>
      <w:proofErr w:type="spellStart"/>
      <w:r>
        <w:t>Mybatis</w:t>
      </w:r>
      <w:proofErr w:type="spellEnd"/>
      <w:r>
        <w:t>之间有什么关系或者异同？</w:t>
      </w:r>
    </w:p>
    <w:p w:rsidR="00A70FEB" w:rsidRDefault="00A70FEB" w:rsidP="00A70FEB">
      <w:pPr>
        <w:widowControl/>
        <w:numPr>
          <w:ilvl w:val="0"/>
          <w:numId w:val="1"/>
        </w:numPr>
        <w:spacing w:before="100" w:beforeAutospacing="1" w:after="100" w:afterAutospacing="1"/>
        <w:ind w:left="-75"/>
        <w:jc w:val="left"/>
        <w:rPr>
          <w:sz w:val="20"/>
          <w:szCs w:val="20"/>
        </w:rPr>
      </w:pPr>
      <w:hyperlink r:id="rId5" w:history="1">
        <w:r>
          <w:rPr>
            <w:rStyle w:val="a3"/>
            <w:color w:val="999999"/>
            <w:sz w:val="20"/>
            <w:szCs w:val="20"/>
          </w:rPr>
          <w:t>2016</w:t>
        </w:r>
        <w:r>
          <w:rPr>
            <w:rStyle w:val="a3"/>
            <w:color w:val="999999"/>
            <w:sz w:val="20"/>
            <w:szCs w:val="20"/>
          </w:rPr>
          <w:t>年</w:t>
        </w:r>
        <w:r>
          <w:rPr>
            <w:rStyle w:val="a3"/>
            <w:color w:val="999999"/>
            <w:sz w:val="20"/>
            <w:szCs w:val="20"/>
          </w:rPr>
          <w:t>08</w:t>
        </w:r>
        <w:r>
          <w:rPr>
            <w:rStyle w:val="a3"/>
            <w:color w:val="999999"/>
            <w:sz w:val="20"/>
            <w:szCs w:val="20"/>
          </w:rPr>
          <w:t>月</w:t>
        </w:r>
        <w:r>
          <w:rPr>
            <w:rStyle w:val="a3"/>
            <w:color w:val="999999"/>
            <w:sz w:val="20"/>
            <w:szCs w:val="20"/>
          </w:rPr>
          <w:t>01</w:t>
        </w:r>
        <w:r>
          <w:rPr>
            <w:rStyle w:val="a3"/>
            <w:color w:val="999999"/>
            <w:sz w:val="20"/>
            <w:szCs w:val="20"/>
          </w:rPr>
          <w:t>日提问</w:t>
        </w:r>
      </w:hyperlink>
    </w:p>
    <w:p w:rsidR="00A70FEB" w:rsidRDefault="00A70FEB" w:rsidP="00A70FEB">
      <w:pPr>
        <w:widowControl/>
        <w:numPr>
          <w:ilvl w:val="0"/>
          <w:numId w:val="1"/>
        </w:numPr>
        <w:spacing w:before="100" w:beforeAutospacing="1" w:after="100" w:afterAutospacing="1"/>
        <w:ind w:left="-75"/>
        <w:jc w:val="left"/>
        <w:rPr>
          <w:sz w:val="20"/>
          <w:szCs w:val="20"/>
        </w:rPr>
      </w:pPr>
      <w:hyperlink r:id="rId6" w:history="1">
        <w:r>
          <w:rPr>
            <w:rStyle w:val="a3"/>
            <w:color w:val="999999"/>
            <w:sz w:val="20"/>
            <w:szCs w:val="20"/>
          </w:rPr>
          <w:t>评论</w:t>
        </w:r>
      </w:hyperlink>
    </w:p>
    <w:p w:rsidR="00A70FEB" w:rsidRDefault="00A70FEB" w:rsidP="00A70FEB">
      <w:pPr>
        <w:widowControl/>
        <w:numPr>
          <w:ilvl w:val="0"/>
          <w:numId w:val="1"/>
        </w:numPr>
        <w:spacing w:before="100" w:beforeAutospacing="1" w:after="100" w:afterAutospacing="1"/>
        <w:ind w:left="-75"/>
        <w:jc w:val="left"/>
        <w:rPr>
          <w:color w:val="999999"/>
          <w:sz w:val="20"/>
          <w:szCs w:val="20"/>
        </w:rPr>
      </w:pPr>
      <w:hyperlink r:id="rId7" w:history="1">
        <w:r>
          <w:rPr>
            <w:rStyle w:val="a3"/>
            <w:color w:val="999999"/>
            <w:sz w:val="20"/>
            <w:szCs w:val="20"/>
          </w:rPr>
          <w:t>邀请回答</w:t>
        </w:r>
      </w:hyperlink>
    </w:p>
    <w:p w:rsidR="00A70FEB" w:rsidRDefault="00A70FEB" w:rsidP="00A70FEB">
      <w:pPr>
        <w:widowControl/>
        <w:numPr>
          <w:ilvl w:val="0"/>
          <w:numId w:val="1"/>
        </w:numPr>
        <w:spacing w:before="100" w:beforeAutospacing="1" w:after="100" w:afterAutospacing="1"/>
        <w:ind w:left="-75"/>
        <w:jc w:val="left"/>
        <w:rPr>
          <w:color w:val="999999"/>
          <w:sz w:val="20"/>
          <w:szCs w:val="20"/>
        </w:rPr>
      </w:pPr>
      <w:hyperlink r:id="rId8" w:history="1">
        <w:r>
          <w:rPr>
            <w:rStyle w:val="a3"/>
            <w:color w:val="999999"/>
            <w:sz w:val="20"/>
            <w:szCs w:val="20"/>
          </w:rPr>
          <w:t>编辑</w:t>
        </w:r>
      </w:hyperlink>
    </w:p>
    <w:p w:rsidR="00A70FEB" w:rsidRDefault="00A70FEB" w:rsidP="00A70FEB">
      <w:pPr>
        <w:widowControl/>
        <w:numPr>
          <w:ilvl w:val="0"/>
          <w:numId w:val="1"/>
        </w:numPr>
        <w:spacing w:before="100" w:beforeAutospacing="1" w:after="100" w:afterAutospacing="1"/>
        <w:ind w:left="-75"/>
        <w:jc w:val="left"/>
        <w:rPr>
          <w:sz w:val="20"/>
          <w:szCs w:val="20"/>
        </w:rPr>
      </w:pPr>
    </w:p>
    <w:p w:rsidR="00A70FEB" w:rsidRDefault="00A70FEB" w:rsidP="00A70FEB">
      <w:pPr>
        <w:shd w:val="clear" w:color="auto" w:fill="FFFFFF"/>
        <w:textAlignment w:val="center"/>
        <w:rPr>
          <w:rFonts w:ascii="Helvetica" w:hAnsi="Helvetica" w:cs="Helvetica"/>
          <w:color w:val="333333"/>
          <w:szCs w:val="21"/>
        </w:rPr>
      </w:pPr>
      <w:hyperlink r:id="rId9" w:anchor="answers-title" w:history="1">
        <w:r>
          <w:rPr>
            <w:rStyle w:val="a3"/>
            <w:rFonts w:ascii="Helvetica" w:hAnsi="Helvetica" w:cs="Helvetica"/>
            <w:color w:val="333333"/>
            <w:sz w:val="18"/>
            <w:szCs w:val="18"/>
            <w:bdr w:val="single" w:sz="6" w:space="1" w:color="ADADAD" w:frame="1"/>
            <w:shd w:val="clear" w:color="auto" w:fill="E6E6E6"/>
          </w:rPr>
          <w:t>默认排序</w:t>
        </w:r>
      </w:hyperlink>
      <w:hyperlink r:id="rId10" w:anchor="answers-title" w:history="1">
        <w:r>
          <w:rPr>
            <w:rStyle w:val="a3"/>
            <w:rFonts w:ascii="Helvetica" w:hAnsi="Helvetica" w:cs="Helvetica"/>
            <w:color w:val="333333"/>
            <w:sz w:val="18"/>
            <w:szCs w:val="18"/>
            <w:bdr w:val="single" w:sz="6" w:space="1" w:color="CCCCCC" w:frame="1"/>
            <w:shd w:val="clear" w:color="auto" w:fill="FFFFFF"/>
          </w:rPr>
          <w:t>时间排序</w:t>
        </w:r>
      </w:hyperlink>
    </w:p>
    <w:p w:rsidR="00A70FEB" w:rsidRDefault="00A70FEB" w:rsidP="00A70FEB">
      <w:pPr>
        <w:pStyle w:val="2"/>
        <w:pBdr>
          <w:bottom w:val="single" w:sz="12" w:space="11" w:color="CCCCCC"/>
        </w:pBdr>
        <w:shd w:val="clear" w:color="auto" w:fill="FFFFFF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</w:t>
      </w: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个回答</w:t>
      </w:r>
    </w:p>
    <w:p w:rsidR="00A70FEB" w:rsidRDefault="00A70FEB" w:rsidP="00A70FEB">
      <w:pPr>
        <w:shd w:val="clear" w:color="auto" w:fill="F3F3F3"/>
        <w:spacing w:line="810" w:lineRule="atLeast"/>
        <w:jc w:val="center"/>
        <w:rPr>
          <w:rFonts w:ascii="Helvetica" w:hAnsi="Helvetica" w:cs="Helvetica"/>
          <w:color w:val="666666"/>
          <w:sz w:val="27"/>
          <w:szCs w:val="27"/>
        </w:rPr>
      </w:pPr>
      <w:r>
        <w:rPr>
          <w:rStyle w:val="sr-only"/>
          <w:rFonts w:ascii="Helvetica" w:hAnsi="Helvetica" w:cs="Helvetica"/>
          <w:color w:val="666666"/>
          <w:sz w:val="27"/>
          <w:szCs w:val="27"/>
          <w:bdr w:val="none" w:sz="0" w:space="0" w:color="auto" w:frame="1"/>
        </w:rPr>
        <w:t>答案对人有帮助，有参考价值</w:t>
      </w:r>
      <w:r>
        <w:rPr>
          <w:rStyle w:val="count"/>
          <w:rFonts w:ascii="Helvetica" w:hAnsi="Helvetica" w:cs="Helvetica"/>
          <w:color w:val="666666"/>
          <w:sz w:val="27"/>
          <w:szCs w:val="27"/>
        </w:rPr>
        <w:t>1</w:t>
      </w:r>
      <w:r>
        <w:rPr>
          <w:rStyle w:val="sr-only"/>
          <w:rFonts w:ascii="Helvetica" w:hAnsi="Helvetica" w:cs="Helvetica"/>
          <w:color w:val="666666"/>
          <w:sz w:val="27"/>
          <w:szCs w:val="27"/>
          <w:bdr w:val="none" w:sz="0" w:space="0" w:color="auto" w:frame="1"/>
        </w:rPr>
        <w:t>答案没帮助，是错误的答案，答非所问</w:t>
      </w:r>
    </w:p>
    <w:p w:rsidR="00A70FEB" w:rsidRDefault="00A70FEB" w:rsidP="00A70FEB">
      <w:pPr>
        <w:shd w:val="clear" w:color="auto" w:fill="FFFFFF"/>
        <w:jc w:val="center"/>
        <w:rPr>
          <w:rFonts w:ascii="Helvetica" w:hAnsi="Helvetica" w:cs="Helvetica"/>
          <w:color w:val="009A61"/>
          <w:szCs w:val="21"/>
        </w:rPr>
      </w:pPr>
      <w:r>
        <w:rPr>
          <w:rFonts w:ascii="Helvetica" w:hAnsi="Helvetica" w:cs="Helvetica"/>
          <w:color w:val="009A61"/>
          <w:szCs w:val="21"/>
        </w:rPr>
        <w:br/>
      </w:r>
      <w:r>
        <w:rPr>
          <w:rStyle w:val="fontsize13"/>
          <w:rFonts w:ascii="Helvetica" w:hAnsi="Helvetica" w:cs="Helvetica"/>
          <w:color w:val="009A61"/>
          <w:sz w:val="20"/>
          <w:szCs w:val="20"/>
        </w:rPr>
        <w:t>已采纳</w:t>
      </w:r>
    </w:p>
    <w:p w:rsidR="00A70FEB" w:rsidRDefault="00A70FEB" w:rsidP="00A70FEB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JPA </w:t>
      </w:r>
      <w:r>
        <w:rPr>
          <w:rFonts w:ascii="Helvetica" w:hAnsi="Helvetica" w:cs="Helvetica"/>
          <w:color w:val="333333"/>
          <w:sz w:val="21"/>
          <w:szCs w:val="21"/>
        </w:rPr>
        <w:t>－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Persistence API</w:t>
      </w:r>
      <w:r>
        <w:rPr>
          <w:rFonts w:ascii="Helvetica" w:hAnsi="Helvetica" w:cs="Helvetica"/>
          <w:color w:val="333333"/>
          <w:sz w:val="21"/>
          <w:szCs w:val="21"/>
        </w:rPr>
        <w:t>，是从</w:t>
      </w:r>
      <w:r>
        <w:rPr>
          <w:rFonts w:ascii="Helvetica" w:hAnsi="Helvetica" w:cs="Helvetica"/>
          <w:color w:val="333333"/>
          <w:sz w:val="21"/>
          <w:szCs w:val="21"/>
        </w:rPr>
        <w:t>JDK5</w:t>
      </w:r>
      <w:r>
        <w:rPr>
          <w:rFonts w:ascii="Helvetica" w:hAnsi="Helvetica" w:cs="Helvetica"/>
          <w:color w:val="333333"/>
          <w:sz w:val="21"/>
          <w:szCs w:val="21"/>
        </w:rPr>
        <w:t>开始提供的，用来描述对象</w:t>
      </w:r>
      <w:r>
        <w:rPr>
          <w:rFonts w:ascii="Helvetica" w:hAnsi="Helvetica" w:cs="Helvetica"/>
          <w:color w:val="333333"/>
          <w:sz w:val="21"/>
          <w:szCs w:val="21"/>
        </w:rPr>
        <w:t xml:space="preserve"> &lt;--&gt; </w:t>
      </w:r>
      <w:r>
        <w:rPr>
          <w:rFonts w:ascii="Helvetica" w:hAnsi="Helvetica" w:cs="Helvetica"/>
          <w:color w:val="333333"/>
          <w:sz w:val="21"/>
          <w:szCs w:val="21"/>
        </w:rPr>
        <w:t>关系表映射关系，并持久化的标准。也就是说，在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中，他只是一套标准接口，没了具体实现，她什么也实现不了。常见的实现有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hibernate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spring data 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0FEB" w:rsidRDefault="00A70FEB" w:rsidP="00A70FEB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另一个思路的持久化层框架，与上述的</w:t>
      </w:r>
      <w:r>
        <w:rPr>
          <w:rFonts w:ascii="Helvetica" w:hAnsi="Helvetica" w:cs="Helvetica"/>
          <w:color w:val="333333"/>
          <w:sz w:val="21"/>
          <w:szCs w:val="21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思路不同，他不是依靠</w:t>
      </w:r>
      <w:r>
        <w:rPr>
          <w:rFonts w:ascii="Helvetica" w:hAnsi="Helvetica" w:cs="Helvetica"/>
          <w:color w:val="333333"/>
          <w:sz w:val="21"/>
          <w:szCs w:val="21"/>
        </w:rPr>
        <w:t>ORM</w:t>
      </w:r>
      <w:r>
        <w:rPr>
          <w:rFonts w:ascii="Helvetica" w:hAnsi="Helvetica" w:cs="Helvetica"/>
          <w:color w:val="333333"/>
          <w:sz w:val="21"/>
          <w:szCs w:val="21"/>
        </w:rPr>
        <w:t>描述映射关系来与数据库交互的。具体可以看看</w:t>
      </w:r>
      <w:hyperlink r:id="rId11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MyBatis vs ORM</w:t>
        </w:r>
      </w:hyperlink>
    </w:p>
    <w:p w:rsidR="00A70FEB" w:rsidRDefault="00A70FEB" w:rsidP="00A70F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2" w:history="1"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2016</w:t>
        </w:r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年</w:t>
        </w:r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08</w:t>
        </w:r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月</w:t>
        </w:r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02</w:t>
        </w:r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日回答</w:t>
        </w:r>
      </w:hyperlink>
    </w:p>
    <w:p w:rsidR="00A70FEB" w:rsidRDefault="00A70FEB" w:rsidP="00A70F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3" w:history="1"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 xml:space="preserve">1 </w:t>
        </w:r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评论</w:t>
        </w:r>
      </w:hyperlink>
    </w:p>
    <w:p w:rsidR="00A70FEB" w:rsidRDefault="00A70FEB" w:rsidP="00A70F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4" w:history="1"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赞赏</w:t>
        </w:r>
      </w:hyperlink>
    </w:p>
    <w:p w:rsidR="00A70FEB" w:rsidRDefault="00A70FEB" w:rsidP="00A70F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5"/>
        <w:jc w:val="left"/>
        <w:rPr>
          <w:rFonts w:ascii="Helvetica" w:hAnsi="Helvetica" w:cs="Helvetica"/>
          <w:color w:val="999999"/>
          <w:sz w:val="20"/>
          <w:szCs w:val="20"/>
        </w:rPr>
      </w:pPr>
      <w:hyperlink r:id="rId15" w:history="1">
        <w:r>
          <w:rPr>
            <w:rStyle w:val="a3"/>
            <w:rFonts w:ascii="Helvetica" w:hAnsi="Helvetica" w:cs="Helvetica"/>
            <w:color w:val="999999"/>
            <w:sz w:val="20"/>
            <w:szCs w:val="20"/>
          </w:rPr>
          <w:t>编辑</w:t>
        </w:r>
      </w:hyperlink>
    </w:p>
    <w:p w:rsidR="00A70FEB" w:rsidRDefault="00A70FEB" w:rsidP="00A70FEB">
      <w:pPr>
        <w:shd w:val="clear" w:color="auto" w:fill="FFFFFF"/>
        <w:spacing w:line="480" w:lineRule="atLeast"/>
        <w:jc w:val="righ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noProof/>
          <w:color w:val="009A61"/>
          <w:szCs w:val="21"/>
        </w:rPr>
        <w:drawing>
          <wp:inline distT="0" distB="0" distL="0" distR="0">
            <wp:extent cx="609600" cy="609600"/>
            <wp:effectExtent l="0" t="0" r="0" b="0"/>
            <wp:docPr id="1" name="图片 1" descr="https://sfault-avatar.b0.upaiyun.com/120/260/1202606141-1030000000585904_big6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fault-avatar.b0.upaiyun.com/120/260/1202606141-1030000000585904_big6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EB" w:rsidRDefault="00A70FEB" w:rsidP="00A70FEB">
      <w:pPr>
        <w:shd w:val="clear" w:color="auto" w:fill="FFFFFF"/>
        <w:jc w:val="left"/>
        <w:textAlignment w:val="center"/>
        <w:rPr>
          <w:rFonts w:ascii="Helvetica" w:hAnsi="Helvetica" w:cs="Helvetica"/>
          <w:color w:val="333333"/>
          <w:szCs w:val="21"/>
        </w:rPr>
      </w:pPr>
      <w:hyperlink r:id="rId18" w:tooltip="leftstick" w:history="1">
        <w:r>
          <w:rPr>
            <w:rStyle w:val="a3"/>
            <w:rFonts w:ascii="Helvetica" w:hAnsi="Helvetica" w:cs="Helvetica"/>
            <w:color w:val="009A61"/>
            <w:szCs w:val="21"/>
          </w:rPr>
          <w:t>leftstick</w:t>
        </w:r>
      </w:hyperlink>
      <w:r>
        <w:rPr>
          <w:rStyle w:val="answerinfo--author-rank"/>
          <w:rFonts w:ascii="Helvetica" w:hAnsi="Helvetica" w:cs="Helvetica"/>
          <w:color w:val="999999"/>
          <w:szCs w:val="21"/>
        </w:rPr>
        <w:t xml:space="preserve">24.6k </w:t>
      </w:r>
      <w:r>
        <w:rPr>
          <w:rStyle w:val="answerinfo--author-rank"/>
          <w:rFonts w:ascii="Helvetica" w:hAnsi="Helvetica" w:cs="Helvetica"/>
          <w:color w:val="999999"/>
          <w:szCs w:val="21"/>
        </w:rPr>
        <w:t>声望</w:t>
      </w:r>
    </w:p>
    <w:p w:rsidR="00A70FEB" w:rsidRDefault="00A70FEB" w:rsidP="00A70FEB">
      <w:pPr>
        <w:shd w:val="clear" w:color="auto" w:fill="F3F3F3"/>
        <w:spacing w:line="810" w:lineRule="atLeast"/>
        <w:jc w:val="center"/>
        <w:rPr>
          <w:rFonts w:ascii="Helvetica" w:hAnsi="Helvetica" w:cs="Helvetica"/>
          <w:color w:val="666666"/>
          <w:sz w:val="27"/>
          <w:szCs w:val="27"/>
        </w:rPr>
      </w:pPr>
      <w:r>
        <w:rPr>
          <w:rStyle w:val="sr-only"/>
          <w:rFonts w:ascii="Helvetica" w:hAnsi="Helvetica" w:cs="Helvetica"/>
          <w:color w:val="666666"/>
          <w:sz w:val="27"/>
          <w:szCs w:val="27"/>
          <w:bdr w:val="none" w:sz="0" w:space="0" w:color="auto" w:frame="1"/>
        </w:rPr>
        <w:t>答案对人有帮助，有参考价值</w:t>
      </w:r>
      <w:r>
        <w:rPr>
          <w:rStyle w:val="count"/>
          <w:rFonts w:ascii="Helvetica" w:hAnsi="Helvetica" w:cs="Helvetica"/>
          <w:color w:val="666666"/>
          <w:sz w:val="27"/>
          <w:szCs w:val="27"/>
        </w:rPr>
        <w:t>0</w:t>
      </w:r>
      <w:r>
        <w:rPr>
          <w:rStyle w:val="sr-only"/>
          <w:rFonts w:ascii="Helvetica" w:hAnsi="Helvetica" w:cs="Helvetica"/>
          <w:color w:val="666666"/>
          <w:sz w:val="27"/>
          <w:szCs w:val="27"/>
          <w:bdr w:val="none" w:sz="0" w:space="0" w:color="auto" w:frame="1"/>
        </w:rPr>
        <w:t>答案没帮助，是错误的答案，答非所问</w:t>
      </w:r>
    </w:p>
    <w:p w:rsidR="00A70FEB" w:rsidRDefault="00A70FEB" w:rsidP="00A70FE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你指的是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Spring Data JPA</w:t>
      </w:r>
      <w:r>
        <w:rPr>
          <w:rFonts w:ascii="Helvetica" w:hAnsi="Helvetica" w:cs="Helvetica"/>
          <w:color w:val="333333"/>
          <w:sz w:val="21"/>
          <w:szCs w:val="21"/>
        </w:rPr>
        <w:t>？个人认为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Spring Data JPA</w:t>
      </w:r>
      <w:r>
        <w:rPr>
          <w:rFonts w:ascii="Helvetica" w:hAnsi="Helvetica" w:cs="Helvetica"/>
          <w:color w:val="333333"/>
          <w:sz w:val="21"/>
          <w:szCs w:val="21"/>
        </w:rPr>
        <w:t>并不是一个标准的框架，他只是简化了对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的使用，并没有实现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的规范，也许他们觉得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使用起来有点繁琐，而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本身就是一个规范，是一个接口，要用的话还是需要结合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的实现一起用，比如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Hibernate</w:t>
      </w:r>
      <w:r>
        <w:rPr>
          <w:rFonts w:ascii="Helvetica" w:hAnsi="Helvetica" w:cs="Helvetica"/>
          <w:color w:val="333333"/>
          <w:sz w:val="21"/>
          <w:szCs w:val="21"/>
        </w:rPr>
        <w:t>，或者其他的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实现，比如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Apache 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OpenJPA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是一个持久层的框架（并没有实现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的规范，也不是一个完全意义上的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ORM</w:t>
      </w:r>
      <w:r>
        <w:rPr>
          <w:rFonts w:ascii="Helvetica" w:hAnsi="Helvetica" w:cs="Helvetica"/>
          <w:color w:val="333333"/>
          <w:sz w:val="21"/>
          <w:szCs w:val="21"/>
        </w:rPr>
        <w:t>框架），和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对标的是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Hibernate</w:t>
      </w:r>
      <w:r>
        <w:rPr>
          <w:rFonts w:ascii="Helvetica" w:hAnsi="Helvetica" w:cs="Helvetica"/>
          <w:color w:val="333333"/>
          <w:sz w:val="21"/>
          <w:szCs w:val="21"/>
        </w:rPr>
        <w:t>（或者说是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JPA</w:t>
      </w:r>
      <w:r>
        <w:rPr>
          <w:rFonts w:ascii="Helvetica" w:hAnsi="Helvetica" w:cs="Helvetica"/>
          <w:color w:val="333333"/>
          <w:sz w:val="21"/>
          <w:szCs w:val="21"/>
        </w:rPr>
        <w:t>，都一个意思），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Spring Data JPA</w:t>
      </w:r>
      <w:r>
        <w:rPr>
          <w:rFonts w:ascii="Helvetica" w:hAnsi="Helvetica" w:cs="Helvetica"/>
          <w:color w:val="333333"/>
          <w:sz w:val="21"/>
          <w:szCs w:val="21"/>
        </w:rPr>
        <w:t>是一个更高层次的。类似的还有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Spring Data 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MongoDB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Spring Data 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。如有不对，请大家不吝赐教。</w:t>
      </w:r>
    </w:p>
    <w:p w:rsidR="00C24456" w:rsidRDefault="00C24456"/>
    <w:sectPr w:rsidR="00C24456" w:rsidSect="00C244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A673B"/>
    <w:multiLevelType w:val="multilevel"/>
    <w:tmpl w:val="04B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73D50"/>
    <w:multiLevelType w:val="multilevel"/>
    <w:tmpl w:val="F2A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C3"/>
    <w:rsid w:val="000816C3"/>
    <w:rsid w:val="00785C01"/>
    <w:rsid w:val="00A70FEB"/>
    <w:rsid w:val="00C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12DD1-CA71-43DE-B99B-3CBE09C2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0F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45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0F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A70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70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-only">
    <w:name w:val="sr-only"/>
    <w:basedOn w:val="a0"/>
    <w:rsid w:val="00A70FEB"/>
  </w:style>
  <w:style w:type="character" w:customStyle="1" w:styleId="count">
    <w:name w:val="count"/>
    <w:basedOn w:val="a0"/>
    <w:rsid w:val="00A70FEB"/>
  </w:style>
  <w:style w:type="character" w:customStyle="1" w:styleId="fontsize13">
    <w:name w:val="fontsize13"/>
    <w:basedOn w:val="a0"/>
    <w:rsid w:val="00A70FEB"/>
  </w:style>
  <w:style w:type="character" w:styleId="HTML">
    <w:name w:val="HTML Code"/>
    <w:basedOn w:val="a0"/>
    <w:uiPriority w:val="99"/>
    <w:semiHidden/>
    <w:unhideWhenUsed/>
    <w:rsid w:val="00A70FEB"/>
    <w:rPr>
      <w:rFonts w:ascii="宋体" w:eastAsia="宋体" w:hAnsi="宋体" w:cs="宋体"/>
      <w:sz w:val="24"/>
      <w:szCs w:val="24"/>
    </w:rPr>
  </w:style>
  <w:style w:type="character" w:customStyle="1" w:styleId="answerinfo--author-rank">
    <w:name w:val="answer__info--author-rank"/>
    <w:basedOn w:val="a0"/>
    <w:rsid w:val="00A7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778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45">
              <w:marLeft w:val="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61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86">
              <w:marLeft w:val="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90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segmentfault.com/u/leftstick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segmentfault.com/q/1010000006139001/a-1020000006139952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segmentfault.com/u/leftstic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archfirst.org/mybatis-vs-other-orms/" TargetMode="External"/><Relationship Id="rId5" Type="http://schemas.openxmlformats.org/officeDocument/2006/relationships/hyperlink" Target="https://segmentfault.com/q/1010000006139001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s://segmentfault.com/q/1010000006139001?sort=creat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q/1010000006139001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2017-10-11T10:02:00Z</dcterms:created>
  <dcterms:modified xsi:type="dcterms:W3CDTF">2017-10-11T10:03:00Z</dcterms:modified>
</cp:coreProperties>
</file>