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100" w:rsidRDefault="008E16DB">
      <w:r>
        <w:fldChar w:fldCharType="begin"/>
      </w:r>
      <w:r>
        <w:instrText xml:space="preserve"> HYPERLINK "</w:instrText>
      </w:r>
      <w:r w:rsidRPr="008E16DB">
        <w:instrText>https://www.cnblogs.com/zengjiao/p/6853873.html</w:instrText>
      </w:r>
      <w:r>
        <w:instrText xml:space="preserve">" </w:instrText>
      </w:r>
      <w:r>
        <w:fldChar w:fldCharType="separate"/>
      </w:r>
      <w:r w:rsidRPr="00A20581">
        <w:rPr>
          <w:rStyle w:val="a3"/>
        </w:rPr>
        <w:t>https://www.cnblogs.com/zengjiao/p/6853873.html</w:t>
      </w:r>
      <w:r>
        <w:fldChar w:fldCharType="end"/>
      </w:r>
    </w:p>
    <w:p w:rsidR="008E16DB" w:rsidRDefault="008E16DB"/>
    <w:p w:rsidR="00E229BA" w:rsidRPr="00E229BA" w:rsidRDefault="00E229BA" w:rsidP="00E229BA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9BA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9BA">
        <w:rPr>
          <w:rFonts w:ascii="Verdana" w:eastAsia="宋体" w:hAnsi="Verdana" w:cs="宋体"/>
          <w:color w:val="000000"/>
          <w:kern w:val="0"/>
          <w:szCs w:val="21"/>
        </w:rPr>
        <w:t>、创建存储过程须在命令行先创建</w:t>
      </w:r>
    </w:p>
    <w:p w:rsidR="00E229BA" w:rsidRPr="00E229BA" w:rsidRDefault="00E229BA" w:rsidP="00E229BA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9BA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229BA">
        <w:rPr>
          <w:rFonts w:ascii="Verdana" w:eastAsia="宋体" w:hAnsi="Verdana" w:cs="宋体"/>
          <w:color w:val="000000"/>
          <w:kern w:val="0"/>
          <w:szCs w:val="21"/>
        </w:rPr>
        <w:t>、</w:t>
      </w:r>
    </w:p>
    <w:tbl>
      <w:tblPr>
        <w:tblW w:w="179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7464"/>
      </w:tblGrid>
      <w:tr w:rsidR="00E229BA" w:rsidRPr="00E229BA" w:rsidTr="00E229B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47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73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package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xzg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java.sql.CallableStatement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java.sql.Connection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java.sql.ResultSet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java.sql.SQLException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JDBCtest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public static void main(String[]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//test();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//test2();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test3();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/*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* 命令行创建的存储过程函数为： create procedure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all_user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 select * from user;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*    创建一个查询所有内容的存储过程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* 调用无参存储过程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*/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static void test() 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  Connection conn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Dbutil.open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 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//存储过程函数固定格式：{call xxx}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CallableStatement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conn.prepareCall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("{call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all_user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()}");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ResultSet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rs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cs.executeQuery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while (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rs.next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()) 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id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rs.getInt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(1);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String name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rs.getString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(2);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age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rs.getInt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(3);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(id + "," + name + "," + age);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catch (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SQLException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finally 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Dbutil.close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(conn);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/*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* 命令行创建的存储过程函数为：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* create procedure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insert_user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myname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(20)，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* in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myage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(20)) insert user(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username,age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) values(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myname,myemail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*  表示创建一个插入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myname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，数据类型为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(20)；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myage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，数据类型为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(20)的存储过程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* 调用输入带参存储过程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*/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static void test2() 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Connection conn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Dbutil.open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try 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CallableStatement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conn.prepareCall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("{call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insert_user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(?,?)}");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cs.setString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(1, "jack");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cs.setInt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(2, 10);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cs.executeUpdate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catch (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SQLException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finally 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Dbutil.close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(conn);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/*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* 命令行创建的存储过程函数为：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*  create procedure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getnamebyid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cid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* out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return_name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(20)) select username into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return_name</w:t>
            </w:r>
            <w:proofErr w:type="spellEnd"/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* from user where id =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cid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* 表示创建一个如果id为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cid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，那么就输出返回一个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return_name</w:t>
            </w:r>
            <w:proofErr w:type="spellEnd"/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* 调用输入、输出带参存储过程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*/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static void test3() 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Connection conn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Dbutil.open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 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CallableStatement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conn.prepareCall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("{call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getnamebyid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(?,?)}");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cs.setInt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(1, 3);  //索引1，第3个id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//输出参数的话要注册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cs.registerOutParameter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(2, 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Types.CHAR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//注册后要更新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cs.execute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String name =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cs.getString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(2);  //这个是索引的意思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cs.executeQuery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(name);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catch (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SQLException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 finally {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Dbutil.close</w:t>
            </w:r>
            <w:proofErr w:type="spellEnd"/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(conn);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E229BA" w:rsidRPr="00E229BA" w:rsidRDefault="00E229BA" w:rsidP="00E229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B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E16DB" w:rsidRDefault="008E16DB">
      <w:bookmarkStart w:id="0" w:name="_GoBack"/>
      <w:bookmarkEnd w:id="0"/>
    </w:p>
    <w:sectPr w:rsidR="008E16DB" w:rsidSect="002A6F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5E"/>
    <w:rsid w:val="000F7100"/>
    <w:rsid w:val="002A6FC0"/>
    <w:rsid w:val="00317F5E"/>
    <w:rsid w:val="008E16DB"/>
    <w:rsid w:val="00E2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7E550-B5D9-444C-8F56-76555242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6D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22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229B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8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7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2018-02-22T05:24:00Z</dcterms:created>
  <dcterms:modified xsi:type="dcterms:W3CDTF">2018-02-22T05:25:00Z</dcterms:modified>
</cp:coreProperties>
</file>