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8B" w:rsidRDefault="00A959B2">
      <w:r>
        <w:fldChar w:fldCharType="begin"/>
      </w:r>
      <w:r>
        <w:instrText xml:space="preserve"> HYPERLINK "</w:instrText>
      </w:r>
      <w:r w:rsidRPr="00A959B2">
        <w:instrText>https://blog.csdn.net/ilvest/article/details/64904541</w:instrText>
      </w:r>
      <w:r>
        <w:instrText xml:space="preserve">" </w:instrText>
      </w:r>
      <w:r>
        <w:fldChar w:fldCharType="separate"/>
      </w:r>
      <w:r w:rsidRPr="000A20D3">
        <w:rPr>
          <w:rStyle w:val="a3"/>
        </w:rPr>
        <w:t>https://blog.csdn.net/ilvest/article/details/64904541</w:t>
      </w:r>
      <w:r>
        <w:fldChar w:fldCharType="end"/>
      </w:r>
    </w:p>
    <w:p w:rsidR="00A959B2" w:rsidRDefault="00A959B2"/>
    <w:p w:rsidR="0068415B" w:rsidRPr="0068415B" w:rsidRDefault="0068415B" w:rsidP="0068415B">
      <w:pPr>
        <w:widowControl/>
        <w:shd w:val="clear" w:color="auto" w:fill="FFFFFF"/>
        <w:spacing w:line="375" w:lineRule="atLeas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数据类型是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64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位有符号的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Java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原始数据类型。当对整数的计算结果可能超出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int</w:t>
      </w:r>
      <w:proofErr w:type="spellEnd"/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数据类型的范围时使用。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br/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数据类型范围是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-9,223,372,036,854,775,808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至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9,223,372,036,854,775,807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(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-2^63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至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2^63-1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)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。</w:t>
      </w:r>
    </w:p>
    <w:p w:rsidR="0068415B" w:rsidRPr="0068415B" w:rsidRDefault="0068415B" w:rsidP="0068415B">
      <w:pPr>
        <w:widowControl/>
        <w:shd w:val="clear" w:color="auto" w:fill="FFFFFF"/>
        <w:spacing w:line="375" w:lineRule="atLeas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数据类型范围内的所有整数称为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类型的整数字面量。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类型的整数常数总是以大写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或小写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结尾。</w:t>
      </w:r>
    </w:p>
    <w:p w:rsidR="0068415B" w:rsidRPr="0068415B" w:rsidRDefault="0068415B" w:rsidP="0068415B">
      <w:pPr>
        <w:widowControl/>
        <w:shd w:val="clear" w:color="auto" w:fill="FFFFFF"/>
        <w:spacing w:line="375" w:lineRule="atLeas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以下是使用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类型的整数字面量的示例：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77AA"/>
          <w:kern w:val="0"/>
          <w:szCs w:val="21"/>
          <w:shd w:val="clear" w:color="auto" w:fill="0066AA"/>
        </w:rPr>
        <w:t>long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num1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0L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77AA"/>
          <w:kern w:val="0"/>
          <w:szCs w:val="21"/>
          <w:shd w:val="clear" w:color="auto" w:fill="0066AA"/>
        </w:rPr>
        <w:t>long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num2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4L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77AA"/>
          <w:kern w:val="0"/>
          <w:szCs w:val="21"/>
          <w:shd w:val="clear" w:color="auto" w:fill="0066AA"/>
        </w:rPr>
        <w:t>long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mum3 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-</w:t>
      </w:r>
      <w:r w:rsidRPr="0068415B">
        <w:rPr>
          <w:rFonts w:ascii="Consolas" w:eastAsia="宋体" w:hAnsi="Consolas" w:cs="Consolas"/>
          <w:color w:val="990055"/>
          <w:kern w:val="0"/>
          <w:szCs w:val="21"/>
        </w:rPr>
        <w:t>3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77AA"/>
          <w:kern w:val="0"/>
          <w:szCs w:val="21"/>
          <w:shd w:val="clear" w:color="auto" w:fill="0066AA"/>
        </w:rPr>
        <w:t>long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num4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8415B">
        <w:rPr>
          <w:rFonts w:ascii="Consolas" w:eastAsia="宋体" w:hAnsi="Consolas" w:cs="Consolas"/>
          <w:color w:val="990055"/>
          <w:kern w:val="0"/>
          <w:szCs w:val="21"/>
        </w:rPr>
        <w:t>8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77AA"/>
          <w:kern w:val="0"/>
          <w:szCs w:val="21"/>
          <w:shd w:val="clear" w:color="auto" w:fill="0066AA"/>
        </w:rPr>
        <w:t>long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num5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-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>1L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68415B" w:rsidRPr="0068415B" w:rsidRDefault="0068415B" w:rsidP="006841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8415B">
        <w:rPr>
          <w:rFonts w:ascii="微软雅黑" w:eastAsia="微软雅黑" w:hAnsi="微软雅黑" w:cs="宋体" w:hint="eastAsia"/>
          <w:color w:val="BBBBBB"/>
          <w:kern w:val="0"/>
          <w:sz w:val="19"/>
          <w:szCs w:val="19"/>
        </w:rPr>
        <w:t>Java</w:t>
      </w:r>
    </w:p>
    <w:p w:rsidR="0068415B" w:rsidRPr="0068415B" w:rsidRDefault="0068415B" w:rsidP="0068415B">
      <w:pPr>
        <w:widowControl/>
        <w:pBdr>
          <w:bottom w:val="single" w:sz="6" w:space="8" w:color="EAEAEA"/>
        </w:pBdr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555555"/>
          <w:kern w:val="0"/>
          <w:sz w:val="27"/>
          <w:szCs w:val="27"/>
        </w:rPr>
      </w:pPr>
      <w:r w:rsidRPr="0068415B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Long</w:t>
      </w:r>
      <w:r w:rsidRPr="0068415B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字面量</w:t>
      </w:r>
    </w:p>
    <w:p w:rsidR="0068415B" w:rsidRPr="0068415B" w:rsidRDefault="0068415B" w:rsidP="0068415B">
      <w:pPr>
        <w:widowControl/>
        <w:shd w:val="clear" w:color="auto" w:fill="FFFFFF"/>
        <w:spacing w:line="375" w:lineRule="atLeas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类型的整数字面量可以用八进制，十六进制和二进制格式表示。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例如，</w:t>
      </w:r>
    </w:p>
    <w:p w:rsidR="0068415B" w:rsidRPr="0068415B" w:rsidRDefault="0068415B" w:rsidP="0068415B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77AA"/>
          <w:kern w:val="0"/>
          <w:szCs w:val="21"/>
          <w:shd w:val="clear" w:color="auto" w:fill="0066AA"/>
        </w:rPr>
        <w:t>long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num1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num1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25L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     // Decimal  format 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num1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031L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    // Octal format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num1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0X19L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   // Hexadecimal  format 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num1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0b11001L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 // Binary   format</w:t>
      </w:r>
    </w:p>
    <w:p w:rsidR="0068415B" w:rsidRPr="0068415B" w:rsidRDefault="0068415B" w:rsidP="006841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8415B">
        <w:rPr>
          <w:rFonts w:ascii="微软雅黑" w:eastAsia="微软雅黑" w:hAnsi="微软雅黑" w:cs="宋体" w:hint="eastAsia"/>
          <w:color w:val="BBBBBB"/>
          <w:kern w:val="0"/>
          <w:sz w:val="19"/>
          <w:szCs w:val="19"/>
        </w:rPr>
        <w:t>Java</w:t>
      </w:r>
    </w:p>
    <w:p w:rsidR="0068415B" w:rsidRPr="0068415B" w:rsidRDefault="0068415B" w:rsidP="0068415B">
      <w:pPr>
        <w:widowControl/>
        <w:shd w:val="clear" w:color="auto" w:fill="FFFFFF"/>
        <w:spacing w:line="375" w:lineRule="atLeast"/>
        <w:rPr>
          <w:rFonts w:ascii="Helvetica" w:eastAsia="宋体" w:hAnsi="Helvetica" w:cs="Helvetica" w:hint="eastAsia"/>
          <w:color w:val="333344"/>
          <w:kern w:val="0"/>
          <w:sz w:val="23"/>
          <w:szCs w:val="23"/>
        </w:rPr>
      </w:pP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lastRenderedPageBreak/>
        <w:t>当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类型的整数字面量分配给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类型的变量时，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Java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编译器检查要分配的值，并确保它在长数据类型的范围内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; 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否则会产生编译时错误。</w:t>
      </w:r>
    </w:p>
    <w:p w:rsidR="0068415B" w:rsidRPr="0068415B" w:rsidRDefault="0068415B" w:rsidP="0068415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注意，从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int</w:t>
      </w:r>
      <w:proofErr w:type="spellEnd"/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到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类型的赋值是有效的，因为存储在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int</w:t>
      </w:r>
      <w:proofErr w:type="spellEnd"/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变量中的所有值都可以存储在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类型的变量中。</w:t>
      </w:r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然而，相过来就未必了，因为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类型数据比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int</w:t>
      </w:r>
      <w:proofErr w:type="spellEnd"/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类型范围要大。所以不能简单地将存储在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变量中的值分配给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int</w:t>
      </w:r>
      <w:proofErr w:type="spellEnd"/>
      <w:r w:rsidRPr="0068415B">
        <w:rPr>
          <w:rFonts w:ascii="Helvetica" w:eastAsia="宋体" w:hAnsi="Helvetica" w:cs="Helvetica"/>
          <w:color w:val="4F4F4F"/>
          <w:kern w:val="0"/>
          <w:sz w:val="24"/>
          <w:szCs w:val="24"/>
        </w:rPr>
        <w:t>变量。存在值溢出的可能性。</w:t>
      </w:r>
    </w:p>
    <w:p w:rsidR="0068415B" w:rsidRPr="0068415B" w:rsidRDefault="0068415B" w:rsidP="0068415B">
      <w:pPr>
        <w:widowControl/>
        <w:shd w:val="clear" w:color="auto" w:fill="FFFFFF"/>
        <w:spacing w:line="375" w:lineRule="atLeas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要将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变量的值赋给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int</w:t>
      </w:r>
      <w:proofErr w:type="spellEnd"/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变量，请在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Java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中使用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转换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表示，如下所示：</w:t>
      </w:r>
    </w:p>
    <w:p w:rsidR="0068415B" w:rsidRPr="0068415B" w:rsidRDefault="0068415B" w:rsidP="0068415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" w:right="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num1 </w:t>
      </w:r>
      <w:r w:rsidRPr="0068415B">
        <w:rPr>
          <w:rFonts w:ascii="Consolas" w:eastAsia="宋体" w:hAnsi="Consolas" w:cs="Consolas"/>
          <w:color w:val="A67F59"/>
          <w:kern w:val="0"/>
          <w:szCs w:val="21"/>
        </w:rPr>
        <w:t>=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(</w:t>
      </w:r>
      <w:proofErr w:type="spellStart"/>
      <w:r w:rsidRPr="0068415B">
        <w:rPr>
          <w:rFonts w:ascii="Consolas" w:eastAsia="宋体" w:hAnsi="Consolas" w:cs="Consolas"/>
          <w:color w:val="0077AA"/>
          <w:kern w:val="0"/>
          <w:szCs w:val="21"/>
          <w:shd w:val="clear" w:color="auto" w:fill="0066AA"/>
        </w:rPr>
        <w:t>int</w:t>
      </w:r>
      <w:proofErr w:type="spellEnd"/>
      <w:r w:rsidRPr="0068415B">
        <w:rPr>
          <w:rFonts w:ascii="Consolas" w:eastAsia="宋体" w:hAnsi="Consolas" w:cs="Consolas"/>
          <w:color w:val="999999"/>
          <w:kern w:val="0"/>
          <w:szCs w:val="21"/>
        </w:rPr>
        <w:t>)</w:t>
      </w:r>
      <w:r w:rsidRPr="0068415B">
        <w:rPr>
          <w:rFonts w:ascii="Consolas" w:eastAsia="宋体" w:hAnsi="Consolas" w:cs="Consolas"/>
          <w:color w:val="000000"/>
          <w:kern w:val="0"/>
          <w:szCs w:val="21"/>
        </w:rPr>
        <w:t>num2</w:t>
      </w:r>
      <w:r w:rsidRPr="0068415B">
        <w:rPr>
          <w:rFonts w:ascii="Consolas" w:eastAsia="宋体" w:hAnsi="Consolas" w:cs="Consolas"/>
          <w:color w:val="999999"/>
          <w:kern w:val="0"/>
          <w:szCs w:val="21"/>
        </w:rPr>
        <w:t>;</w:t>
      </w:r>
    </w:p>
    <w:p w:rsidR="0068415B" w:rsidRPr="0068415B" w:rsidRDefault="0068415B" w:rsidP="0068415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8415B">
        <w:rPr>
          <w:rFonts w:ascii="微软雅黑" w:eastAsia="微软雅黑" w:hAnsi="微软雅黑" w:cs="宋体" w:hint="eastAsia"/>
          <w:color w:val="BBBBBB"/>
          <w:kern w:val="0"/>
          <w:sz w:val="19"/>
          <w:szCs w:val="19"/>
        </w:rPr>
        <w:t>Java</w:t>
      </w:r>
    </w:p>
    <w:p w:rsidR="0068415B" w:rsidRPr="0068415B" w:rsidRDefault="0068415B" w:rsidP="0068415B">
      <w:pPr>
        <w:widowControl/>
        <w:shd w:val="clear" w:color="auto" w:fill="FFFFFF"/>
        <w:spacing w:line="375" w:lineRule="atLeast"/>
        <w:rPr>
          <w:rFonts w:ascii="Helvetica" w:eastAsia="宋体" w:hAnsi="Helvetica" w:cs="Helvetica" w:hint="eastAsia"/>
          <w:color w:val="333344"/>
          <w:kern w:val="0"/>
          <w:sz w:val="23"/>
          <w:szCs w:val="23"/>
        </w:rPr>
      </w:pP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Java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有一个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 </w:t>
      </w:r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 </w:t>
      </w:r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类，它定义了两个常量来表示长数据类型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Long.MAX_VALUE</w:t>
      </w:r>
      <w:proofErr w:type="spellEnd"/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和</w:t>
      </w:r>
      <w:proofErr w:type="spellStart"/>
      <w:r w:rsidRPr="0068415B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Long.MIN_VALUE</w:t>
      </w:r>
      <w:proofErr w:type="spellEnd"/>
      <w:r w:rsidRPr="0068415B">
        <w:rPr>
          <w:rFonts w:ascii="Helvetica" w:eastAsia="宋体" w:hAnsi="Helvetica" w:cs="Helvetica"/>
          <w:color w:val="333344"/>
          <w:kern w:val="0"/>
          <w:sz w:val="23"/>
          <w:szCs w:val="23"/>
        </w:rPr>
        <w:t>的最大值和最小值。</w:t>
      </w:r>
    </w:p>
    <w:p w:rsidR="00A959B2" w:rsidRPr="0068415B" w:rsidRDefault="00A959B2">
      <w:bookmarkStart w:id="0" w:name="_GoBack"/>
      <w:bookmarkEnd w:id="0"/>
    </w:p>
    <w:sectPr w:rsidR="00A959B2" w:rsidRPr="0068415B" w:rsidSect="00F746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A8"/>
    <w:rsid w:val="001D6D8B"/>
    <w:rsid w:val="004961A8"/>
    <w:rsid w:val="0068415B"/>
    <w:rsid w:val="00A959B2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F20C4-1926-4E93-8B6F-46FC4928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4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B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8415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84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415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84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415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8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88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98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2018-04-16T02:59:00Z</dcterms:created>
  <dcterms:modified xsi:type="dcterms:W3CDTF">2018-04-16T03:02:00Z</dcterms:modified>
</cp:coreProperties>
</file>