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E57" w:rsidRDefault="000756C4">
      <w:r>
        <w:fldChar w:fldCharType="begin"/>
      </w:r>
      <w:r>
        <w:instrText xml:space="preserve"> HYPERLINK "</w:instrText>
      </w:r>
      <w:r w:rsidRPr="000756C4">
        <w:instrText>http://blog.csdn.net/a123demi/article/details/51179083</w:instrText>
      </w:r>
      <w:r>
        <w:instrText xml:space="preserve">" </w:instrText>
      </w:r>
      <w:r>
        <w:fldChar w:fldCharType="separate"/>
      </w:r>
      <w:r w:rsidRPr="00AA37C9">
        <w:rPr>
          <w:rStyle w:val="a3"/>
        </w:rPr>
        <w:t>http://blog.csdn.net/a123demi/article/details/51179083</w:t>
      </w:r>
      <w:r>
        <w:fldChar w:fldCharType="end"/>
      </w:r>
    </w:p>
    <w:p w:rsidR="000756C4" w:rsidRDefault="000756C4"/>
    <w:p w:rsidR="00F72616" w:rsidRDefault="00F72616" w:rsidP="00F72616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版权声明：本文为博主原创文章，转载请注明原地址</w:t>
      </w:r>
    </w:p>
    <w:p w:rsidR="00F72616" w:rsidRDefault="00F72616" w:rsidP="00F72616">
      <w:pPr>
        <w:pStyle w:val="a4"/>
        <w:shd w:val="clear" w:color="auto" w:fill="EEEEEE"/>
        <w:spacing w:before="0" w:beforeAutospacing="0" w:after="0" w:afterAutospacing="0"/>
        <w:jc w:val="right"/>
        <w:rPr>
          <w:rFonts w:ascii="microsoft yahei" w:hAnsi="microsoft yahei"/>
          <w:color w:val="00000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</w:rPr>
        <w:t>目录</w:t>
      </w:r>
      <w:hyperlink r:id="rId5" w:tooltip="系统根据文章中H1到H6标签自动生成文章目录" w:history="1">
        <w:r>
          <w:rPr>
            <w:rStyle w:val="a3"/>
            <w:rFonts w:ascii="microsoft yahei" w:hAnsi="microsoft yahei"/>
            <w:sz w:val="18"/>
            <w:szCs w:val="18"/>
          </w:rPr>
          <w:t>(?)</w:t>
        </w:r>
      </w:hyperlink>
      <w:hyperlink r:id="rId6" w:tooltip="展开" w:history="1">
        <w:r>
          <w:rPr>
            <w:rStyle w:val="a3"/>
            <w:rFonts w:ascii="microsoft yahei" w:hAnsi="microsoft yahei"/>
            <w:sz w:val="18"/>
            <w:szCs w:val="18"/>
          </w:rPr>
          <w:t>[+]</w:t>
        </w:r>
      </w:hyperlink>
    </w:p>
    <w:p w:rsidR="00F72616" w:rsidRDefault="00F72616" w:rsidP="00F72616">
      <w:pPr>
        <w:pStyle w:val="1"/>
        <w:spacing w:before="0" w:beforeAutospacing="0" w:after="0" w:afterAutospacing="0" w:line="525" w:lineRule="atLeast"/>
        <w:rPr>
          <w:rFonts w:ascii="microsoft yahei" w:hAnsi="microsoft yahei"/>
          <w:color w:val="555555"/>
        </w:rPr>
      </w:pPr>
      <w:bookmarkStart w:id="0" w:name="t0"/>
      <w:bookmarkEnd w:id="0"/>
      <w:r>
        <w:rPr>
          <w:rFonts w:ascii="Times New Roman" w:hAnsi="Times New Roman" w:cs="Times New Roman"/>
          <w:color w:val="555555"/>
          <w:sz w:val="27"/>
          <w:szCs w:val="27"/>
        </w:rPr>
        <w:t>一</w:t>
      </w:r>
      <w:r>
        <w:rPr>
          <w:rFonts w:ascii="Times New Roman" w:hAnsi="Times New Roman" w:cs="Times New Roman"/>
          <w:color w:val="555555"/>
          <w:sz w:val="27"/>
          <w:szCs w:val="27"/>
        </w:rPr>
        <w:t>.  </w:t>
      </w:r>
      <w:r>
        <w:rPr>
          <w:rFonts w:ascii="Times New Roman" w:hAnsi="Times New Roman" w:cs="Times New Roman"/>
          <w:color w:val="555555"/>
          <w:sz w:val="27"/>
          <w:szCs w:val="27"/>
        </w:rPr>
        <w:t>绪论</w:t>
      </w:r>
    </w:p>
    <w:p w:rsidR="00F72616" w:rsidRDefault="00F72616" w:rsidP="00F7261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hyperlink r:id="rId7" w:tgtFrame="_blank" w:tooltip="Java EE知识库" w:history="1">
        <w:r>
          <w:rPr>
            <w:rStyle w:val="a3"/>
            <w:rFonts w:ascii="Times New Roman" w:hAnsi="Times New Roman" w:cs="Times New Roman"/>
            <w:b/>
            <w:bCs/>
            <w:color w:val="DF3434"/>
            <w:sz w:val="27"/>
            <w:szCs w:val="27"/>
          </w:rPr>
          <w:t>spring</w:t>
        </w:r>
      </w:hyperlink>
      <w:r>
        <w:rPr>
          <w:rFonts w:ascii="Times New Roman" w:hAnsi="Times New Roman" w:cs="Times New Roman"/>
          <w:color w:val="555555"/>
          <w:sz w:val="27"/>
          <w:szCs w:val="27"/>
        </w:rPr>
        <w:t>为各种远程访问技术提供集成工具类。</w:t>
      </w:r>
      <w:r>
        <w:rPr>
          <w:rFonts w:ascii="Times New Roman" w:hAnsi="Times New Roman" w:cs="Times New Roman"/>
          <w:color w:val="555555"/>
          <w:sz w:val="27"/>
          <w:szCs w:val="27"/>
        </w:rPr>
        <w:t>Spring</w:t>
      </w:r>
      <w:r>
        <w:rPr>
          <w:rFonts w:ascii="Times New Roman" w:hAnsi="Times New Roman" w:cs="Times New Roman"/>
          <w:color w:val="555555"/>
          <w:sz w:val="27"/>
          <w:szCs w:val="27"/>
        </w:rPr>
        <w:t>远程访问通过使用普通</w:t>
      </w:r>
      <w:r>
        <w:rPr>
          <w:rFonts w:ascii="Times New Roman" w:hAnsi="Times New Roman" w:cs="Times New Roman"/>
          <w:color w:val="555555"/>
          <w:sz w:val="27"/>
          <w:szCs w:val="27"/>
        </w:rPr>
        <w:t>POJOs</w:t>
      </w:r>
      <w:r>
        <w:rPr>
          <w:rFonts w:ascii="Times New Roman" w:hAnsi="Times New Roman" w:cs="Times New Roman"/>
          <w:color w:val="555555"/>
          <w:sz w:val="27"/>
          <w:szCs w:val="27"/>
        </w:rPr>
        <w:t>，能更容易的开发远程访问服务。目前，</w:t>
      </w:r>
      <w:r>
        <w:rPr>
          <w:rFonts w:ascii="Times New Roman" w:hAnsi="Times New Roman" w:cs="Times New Roman"/>
          <w:color w:val="555555"/>
          <w:sz w:val="27"/>
          <w:szCs w:val="27"/>
        </w:rPr>
        <w:t>Spring</w:t>
      </w:r>
      <w:r>
        <w:rPr>
          <w:rFonts w:ascii="Times New Roman" w:hAnsi="Times New Roman" w:cs="Times New Roman"/>
          <w:color w:val="555555"/>
          <w:sz w:val="27"/>
          <w:szCs w:val="27"/>
        </w:rPr>
        <w:t>远程访问的主要技术如下：</w:t>
      </w:r>
    </w:p>
    <w:p w:rsidR="00F72616" w:rsidRDefault="00F72616" w:rsidP="00F7261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1.      </w:t>
      </w:r>
      <w:r>
        <w:rPr>
          <w:rFonts w:ascii="Times New Roman" w:hAnsi="Times New Roman" w:cs="Times New Roman"/>
          <w:color w:val="555555"/>
          <w:sz w:val="27"/>
          <w:szCs w:val="27"/>
        </w:rPr>
        <w:t>远程调用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RMI(Remote Method Invocation): </w:t>
      </w:r>
      <w:r>
        <w:rPr>
          <w:rFonts w:ascii="Times New Roman" w:hAnsi="Times New Roman" w:cs="Times New Roman"/>
          <w:color w:val="555555"/>
          <w:sz w:val="27"/>
          <w:szCs w:val="27"/>
        </w:rPr>
        <w:t>通过使用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</w:rPr>
        <w:t>RmiProxyFactoryBean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和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</w:rPr>
        <w:t>RmiServiceExporter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</w:rPr>
        <w:t>，并且，</w:t>
      </w:r>
      <w:r>
        <w:rPr>
          <w:rFonts w:ascii="Times New Roman" w:hAnsi="Times New Roman" w:cs="Times New Roman"/>
          <w:color w:val="555555"/>
          <w:sz w:val="27"/>
          <w:szCs w:val="27"/>
        </w:rPr>
        <w:t>Spring</w:t>
      </w:r>
      <w:r>
        <w:rPr>
          <w:rFonts w:ascii="Times New Roman" w:hAnsi="Times New Roman" w:cs="Times New Roman"/>
          <w:color w:val="555555"/>
          <w:sz w:val="27"/>
          <w:szCs w:val="27"/>
        </w:rPr>
        <w:t>支持两个传统的</w:t>
      </w:r>
      <w:r>
        <w:rPr>
          <w:rFonts w:ascii="Times New Roman" w:hAnsi="Times New Roman" w:cs="Times New Roman"/>
          <w:color w:val="555555"/>
          <w:sz w:val="27"/>
          <w:szCs w:val="27"/>
        </w:rPr>
        <w:t>RMI</w:t>
      </w:r>
      <w:r>
        <w:rPr>
          <w:rFonts w:ascii="Times New Roman" w:hAnsi="Times New Roman" w:cs="Times New Roman"/>
          <w:color w:val="555555"/>
          <w:sz w:val="27"/>
          <w:szCs w:val="27"/>
        </w:rPr>
        <w:t>（使用</w:t>
      </w:r>
      <w:r>
        <w:rPr>
          <w:rFonts w:ascii="Times New Roman" w:hAnsi="Times New Roman" w:cs="Times New Roman"/>
          <w:color w:val="555555"/>
          <w:sz w:val="27"/>
          <w:szCs w:val="27"/>
        </w:rPr>
        <w:t> 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</w:rPr>
        <w:fldChar w:fldCharType="begin"/>
      </w:r>
      <w:r>
        <w:rPr>
          <w:rFonts w:ascii="Times New Roman" w:hAnsi="Times New Roman" w:cs="Times New Roman"/>
          <w:color w:val="555555"/>
          <w:sz w:val="27"/>
          <w:szCs w:val="27"/>
        </w:rPr>
        <w:instrText xml:space="preserve"> </w:instrText>
      </w:r>
      <w:r>
        <w:rPr>
          <w:rFonts w:ascii="Times New Roman" w:hAnsi="Times New Roman" w:cs="Times New Roman" w:hint="eastAsia"/>
          <w:color w:val="555555"/>
          <w:sz w:val="27"/>
          <w:szCs w:val="27"/>
        </w:rPr>
        <w:instrText xml:space="preserve">HYPERLINK "http://lib.csdn.net/base/java" \o "Java </w:instrText>
      </w:r>
      <w:r>
        <w:rPr>
          <w:rFonts w:ascii="Times New Roman" w:hAnsi="Times New Roman" w:cs="Times New Roman" w:hint="eastAsia"/>
          <w:color w:val="555555"/>
          <w:sz w:val="27"/>
          <w:szCs w:val="27"/>
        </w:rPr>
        <w:instrText>知识库</w:instrText>
      </w:r>
      <w:r>
        <w:rPr>
          <w:rFonts w:ascii="Times New Roman" w:hAnsi="Times New Roman" w:cs="Times New Roman" w:hint="eastAsia"/>
          <w:color w:val="555555"/>
          <w:sz w:val="27"/>
          <w:szCs w:val="27"/>
        </w:rPr>
        <w:instrText>" \t "_blank"</w:instrText>
      </w:r>
      <w:r>
        <w:rPr>
          <w:rFonts w:ascii="Times New Roman" w:hAnsi="Times New Roman" w:cs="Times New Roman"/>
          <w:color w:val="555555"/>
          <w:sz w:val="27"/>
          <w:szCs w:val="27"/>
        </w:rPr>
        <w:instrText xml:space="preserve"> </w:instrText>
      </w:r>
      <w:r>
        <w:rPr>
          <w:rFonts w:ascii="Times New Roman" w:hAnsi="Times New Roman" w:cs="Times New Roman"/>
          <w:color w:val="555555"/>
          <w:sz w:val="27"/>
          <w:szCs w:val="27"/>
        </w:rPr>
        <w:fldChar w:fldCharType="separate"/>
      </w:r>
      <w:r>
        <w:rPr>
          <w:rStyle w:val="a3"/>
          <w:rFonts w:ascii="Times New Roman" w:hAnsi="Times New Roman" w:cs="Times New Roman"/>
          <w:b/>
          <w:bCs/>
          <w:color w:val="DF3434"/>
          <w:sz w:val="27"/>
          <w:szCs w:val="27"/>
        </w:rPr>
        <w:t>Java</w:t>
      </w:r>
      <w:r>
        <w:rPr>
          <w:rFonts w:ascii="Times New Roman" w:hAnsi="Times New Roman" w:cs="Times New Roman"/>
          <w:color w:val="555555"/>
          <w:sz w:val="27"/>
          <w:szCs w:val="27"/>
        </w:rPr>
        <w:fldChar w:fldCharType="end"/>
      </w:r>
      <w:r>
        <w:rPr>
          <w:rFonts w:ascii="Times New Roman" w:hAnsi="Times New Roman" w:cs="Times New Roman"/>
          <w:color w:val="555555"/>
          <w:sz w:val="27"/>
          <w:szCs w:val="27"/>
        </w:rPr>
        <w:t>.rmi.Remote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</w:rPr>
        <w:t>接口和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</w:rPr>
        <w:t>java.rmi.RemoteException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</w:rPr>
        <w:t>）和通过</w:t>
      </w:r>
      <w:r>
        <w:rPr>
          <w:rFonts w:ascii="Times New Roman" w:hAnsi="Times New Roman" w:cs="Times New Roman"/>
          <w:color w:val="555555"/>
          <w:sz w:val="27"/>
          <w:szCs w:val="27"/>
        </w:rPr>
        <w:t>RMI</w:t>
      </w:r>
      <w:r>
        <w:rPr>
          <w:rFonts w:ascii="Times New Roman" w:hAnsi="Times New Roman" w:cs="Times New Roman"/>
          <w:color w:val="555555"/>
          <w:sz w:val="27"/>
          <w:szCs w:val="27"/>
        </w:rPr>
        <w:t>调用器实现的暴露远程调用（支持任何</w:t>
      </w:r>
      <w:r>
        <w:rPr>
          <w:rFonts w:ascii="Times New Roman" w:hAnsi="Times New Roman" w:cs="Times New Roman"/>
          <w:color w:val="555555"/>
          <w:sz w:val="27"/>
          <w:szCs w:val="27"/>
        </w:rPr>
        <w:t>Java</w:t>
      </w:r>
      <w:r>
        <w:rPr>
          <w:rFonts w:ascii="Times New Roman" w:hAnsi="Times New Roman" w:cs="Times New Roman"/>
          <w:color w:val="555555"/>
          <w:sz w:val="27"/>
          <w:szCs w:val="27"/>
        </w:rPr>
        <w:t>接口）。</w:t>
      </w:r>
    </w:p>
    <w:p w:rsidR="00F72616" w:rsidRDefault="00F72616" w:rsidP="00F7261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2.      Spring</w:t>
      </w:r>
      <w:r>
        <w:rPr>
          <w:rFonts w:ascii="Times New Roman" w:hAnsi="Times New Roman" w:cs="Times New Roman"/>
          <w:color w:val="555555"/>
          <w:sz w:val="27"/>
          <w:szCs w:val="27"/>
        </w:rPr>
        <w:t>的</w:t>
      </w:r>
      <w:r>
        <w:rPr>
          <w:rFonts w:ascii="Times New Roman" w:hAnsi="Times New Roman" w:cs="Times New Roman"/>
          <w:color w:val="555555"/>
          <w:sz w:val="27"/>
          <w:szCs w:val="27"/>
        </w:rPr>
        <w:t>HTTP</w:t>
      </w:r>
      <w:r>
        <w:rPr>
          <w:rFonts w:ascii="Times New Roman" w:hAnsi="Times New Roman" w:cs="Times New Roman"/>
          <w:color w:val="555555"/>
          <w:sz w:val="27"/>
          <w:szCs w:val="27"/>
        </w:rPr>
        <w:t>调用器</w:t>
      </w:r>
      <w:r>
        <w:rPr>
          <w:rFonts w:ascii="Times New Roman" w:hAnsi="Times New Roman" w:cs="Times New Roman"/>
          <w:color w:val="555555"/>
          <w:sz w:val="27"/>
          <w:szCs w:val="27"/>
        </w:rPr>
        <w:t>(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</w:rPr>
        <w:t>Spring’sHttp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</w:rPr>
        <w:t xml:space="preserve"> Invoker): Spring</w:t>
      </w:r>
      <w:r>
        <w:rPr>
          <w:rFonts w:ascii="Times New Roman" w:hAnsi="Times New Roman" w:cs="Times New Roman"/>
          <w:color w:val="555555"/>
          <w:sz w:val="27"/>
          <w:szCs w:val="27"/>
        </w:rPr>
        <w:t>提供了一种特殊的允许通过</w:t>
      </w:r>
      <w:r>
        <w:rPr>
          <w:rFonts w:ascii="Times New Roman" w:hAnsi="Times New Roman" w:cs="Times New Roman"/>
          <w:color w:val="555555"/>
          <w:sz w:val="27"/>
          <w:szCs w:val="27"/>
        </w:rPr>
        <w:t>HTTP</w:t>
      </w:r>
      <w:r>
        <w:rPr>
          <w:rFonts w:ascii="Times New Roman" w:hAnsi="Times New Roman" w:cs="Times New Roman"/>
          <w:color w:val="555555"/>
          <w:sz w:val="27"/>
          <w:szCs w:val="27"/>
        </w:rPr>
        <w:t>进行</w:t>
      </w:r>
      <w:r>
        <w:rPr>
          <w:rFonts w:ascii="Times New Roman" w:hAnsi="Times New Roman" w:cs="Times New Roman"/>
          <w:color w:val="555555"/>
          <w:sz w:val="27"/>
          <w:szCs w:val="27"/>
        </w:rPr>
        <w:t>Java</w:t>
      </w:r>
      <w:r>
        <w:rPr>
          <w:rFonts w:ascii="Times New Roman" w:hAnsi="Times New Roman" w:cs="Times New Roman"/>
          <w:color w:val="555555"/>
          <w:sz w:val="27"/>
          <w:szCs w:val="27"/>
        </w:rPr>
        <w:t>串行化的远程调用策略，支持任意</w:t>
      </w:r>
      <w:r>
        <w:rPr>
          <w:rFonts w:ascii="Times New Roman" w:hAnsi="Times New Roman" w:cs="Times New Roman"/>
          <w:color w:val="555555"/>
          <w:sz w:val="27"/>
          <w:szCs w:val="27"/>
        </w:rPr>
        <w:t>Java</w:t>
      </w:r>
      <w:r>
        <w:rPr>
          <w:rFonts w:ascii="Times New Roman" w:hAnsi="Times New Roman" w:cs="Times New Roman"/>
          <w:color w:val="555555"/>
          <w:sz w:val="27"/>
          <w:szCs w:val="27"/>
        </w:rPr>
        <w:t>接口（就像</w:t>
      </w:r>
      <w:r>
        <w:rPr>
          <w:rFonts w:ascii="Times New Roman" w:hAnsi="Times New Roman" w:cs="Times New Roman"/>
          <w:color w:val="555555"/>
          <w:sz w:val="27"/>
          <w:szCs w:val="27"/>
        </w:rPr>
        <w:t>RMI</w:t>
      </w:r>
      <w:r>
        <w:rPr>
          <w:rFonts w:ascii="Times New Roman" w:hAnsi="Times New Roman" w:cs="Times New Roman"/>
          <w:color w:val="555555"/>
          <w:sz w:val="27"/>
          <w:szCs w:val="27"/>
        </w:rPr>
        <w:t>调用器）。相对应的支持类是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</w:rPr>
        <w:t>HttpInvokerProxyFactoryBean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</w:rPr>
        <w:t>和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</w:rPr>
        <w:t>HttpInvokerServiceExporter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</w:rPr>
        <w:t>。</w:t>
      </w:r>
    </w:p>
    <w:p w:rsidR="00F72616" w:rsidRDefault="00F72616" w:rsidP="00F7261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 xml:space="preserve">3.      Hessian: </w:t>
      </w:r>
      <w:r>
        <w:rPr>
          <w:rFonts w:ascii="Times New Roman" w:hAnsi="Times New Roman" w:cs="Times New Roman"/>
          <w:color w:val="555555"/>
          <w:sz w:val="27"/>
          <w:szCs w:val="27"/>
        </w:rPr>
        <w:t>通过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</w:rPr>
        <w:t>HessianProxyFactoryBean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和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</w:rPr>
        <w:t>HessianServiceExporter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</w:rPr>
        <w:t>，可以使用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</w:rPr>
        <w:t>Caucho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</w:rPr>
        <w:t>提供的基于</w:t>
      </w:r>
      <w:r>
        <w:rPr>
          <w:rFonts w:ascii="Times New Roman" w:hAnsi="Times New Roman" w:cs="Times New Roman"/>
          <w:color w:val="555555"/>
          <w:sz w:val="27"/>
          <w:szCs w:val="27"/>
        </w:rPr>
        <w:t>HTTP</w:t>
      </w:r>
      <w:r>
        <w:rPr>
          <w:rFonts w:ascii="Times New Roman" w:hAnsi="Times New Roman" w:cs="Times New Roman"/>
          <w:color w:val="555555"/>
          <w:sz w:val="27"/>
          <w:szCs w:val="27"/>
        </w:rPr>
        <w:t>的轻量级二进制协议来透明地暴露服务。</w:t>
      </w:r>
    </w:p>
    <w:p w:rsidR="00F72616" w:rsidRDefault="00F72616" w:rsidP="00F7261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lastRenderedPageBreak/>
        <w:t>4.      Burlap: Burlap</w:t>
      </w:r>
      <w:r>
        <w:rPr>
          <w:rFonts w:ascii="Times New Roman" w:hAnsi="Times New Roman" w:cs="Times New Roman"/>
          <w:color w:val="555555"/>
          <w:sz w:val="27"/>
          <w:szCs w:val="27"/>
        </w:rPr>
        <w:t>是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</w:rPr>
        <w:t>Caucho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</w:rPr>
        <w:t>的另外一个子项目，可以作为</w:t>
      </w:r>
      <w:r>
        <w:rPr>
          <w:rFonts w:ascii="Times New Roman" w:hAnsi="Times New Roman" w:cs="Times New Roman"/>
          <w:color w:val="555555"/>
          <w:sz w:val="27"/>
          <w:szCs w:val="27"/>
        </w:rPr>
        <w:t>Hessian</w:t>
      </w:r>
      <w:r>
        <w:rPr>
          <w:rFonts w:ascii="Times New Roman" w:hAnsi="Times New Roman" w:cs="Times New Roman"/>
          <w:color w:val="555555"/>
          <w:sz w:val="27"/>
          <w:szCs w:val="27"/>
        </w:rPr>
        <w:t>基于</w:t>
      </w:r>
      <w:r>
        <w:rPr>
          <w:rFonts w:ascii="Times New Roman" w:hAnsi="Times New Roman" w:cs="Times New Roman"/>
          <w:color w:val="555555"/>
          <w:sz w:val="27"/>
          <w:szCs w:val="27"/>
        </w:rPr>
        <w:t>XML</w:t>
      </w:r>
      <w:r>
        <w:rPr>
          <w:rFonts w:ascii="Times New Roman" w:hAnsi="Times New Roman" w:cs="Times New Roman"/>
          <w:color w:val="555555"/>
          <w:sz w:val="27"/>
          <w:szCs w:val="27"/>
        </w:rPr>
        <w:t>的替代方案。</w:t>
      </w:r>
      <w:r>
        <w:rPr>
          <w:rFonts w:ascii="Times New Roman" w:hAnsi="Times New Roman" w:cs="Times New Roman"/>
          <w:color w:val="555555"/>
          <w:sz w:val="27"/>
          <w:szCs w:val="27"/>
        </w:rPr>
        <w:t>Spring</w:t>
      </w:r>
      <w:r>
        <w:rPr>
          <w:rFonts w:ascii="Times New Roman" w:hAnsi="Times New Roman" w:cs="Times New Roman"/>
          <w:color w:val="555555"/>
          <w:sz w:val="27"/>
          <w:szCs w:val="27"/>
        </w:rPr>
        <w:t>提供了诸如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</w:rPr>
        <w:t>BurlapProxyFactoryBean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和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</w:rPr>
        <w:t>BurlapServiceExporter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的支持类。</w:t>
      </w:r>
    </w:p>
    <w:p w:rsidR="00F72616" w:rsidRDefault="00F72616" w:rsidP="00F7261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5.      JAX RPC: Spring</w:t>
      </w:r>
      <w:r>
        <w:rPr>
          <w:rFonts w:ascii="Times New Roman" w:hAnsi="Times New Roman" w:cs="Times New Roman"/>
          <w:color w:val="555555"/>
          <w:sz w:val="27"/>
          <w:szCs w:val="27"/>
        </w:rPr>
        <w:t>通过</w:t>
      </w:r>
      <w:r>
        <w:rPr>
          <w:rFonts w:ascii="Times New Roman" w:hAnsi="Times New Roman" w:cs="Times New Roman"/>
          <w:color w:val="555555"/>
          <w:sz w:val="27"/>
          <w:szCs w:val="27"/>
        </w:rPr>
        <w:t>JAX-RPC</w:t>
      </w:r>
      <w:r>
        <w:rPr>
          <w:rFonts w:ascii="Times New Roman" w:hAnsi="Times New Roman" w:cs="Times New Roman"/>
          <w:color w:val="555555"/>
          <w:sz w:val="27"/>
          <w:szCs w:val="27"/>
        </w:rPr>
        <w:t>为远程</w:t>
      </w:r>
      <w:r>
        <w:rPr>
          <w:rFonts w:ascii="Times New Roman" w:hAnsi="Times New Roman" w:cs="Times New Roman"/>
          <w:color w:val="555555"/>
          <w:sz w:val="27"/>
          <w:szCs w:val="27"/>
        </w:rPr>
        <w:t>Web</w:t>
      </w:r>
      <w:r>
        <w:rPr>
          <w:rFonts w:ascii="Times New Roman" w:hAnsi="Times New Roman" w:cs="Times New Roman"/>
          <w:color w:val="555555"/>
          <w:sz w:val="27"/>
          <w:szCs w:val="27"/>
        </w:rPr>
        <w:t>服务提供支持</w:t>
      </w:r>
      <w:r>
        <w:rPr>
          <w:rFonts w:ascii="Times New Roman" w:hAnsi="Times New Roman" w:cs="Times New Roman"/>
          <w:color w:val="555555"/>
          <w:sz w:val="27"/>
          <w:szCs w:val="27"/>
        </w:rPr>
        <w:t>(J2EE1.4's web service API)</w:t>
      </w:r>
      <w:r>
        <w:rPr>
          <w:rFonts w:ascii="Times New Roman" w:hAnsi="Times New Roman" w:cs="Times New Roman"/>
          <w:color w:val="555555"/>
          <w:sz w:val="27"/>
          <w:szCs w:val="27"/>
        </w:rPr>
        <w:t>。</w:t>
      </w:r>
    </w:p>
    <w:p w:rsidR="00F72616" w:rsidRDefault="00F72616" w:rsidP="00F7261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6.      JAX-WS</w:t>
      </w:r>
      <w:r>
        <w:rPr>
          <w:rFonts w:ascii="Times New Roman" w:hAnsi="Times New Roman" w:cs="Times New Roman"/>
          <w:color w:val="555555"/>
          <w:sz w:val="27"/>
          <w:szCs w:val="27"/>
        </w:rPr>
        <w:t>：</w:t>
      </w:r>
      <w:r>
        <w:rPr>
          <w:rFonts w:ascii="Times New Roman" w:hAnsi="Times New Roman" w:cs="Times New Roman"/>
          <w:color w:val="555555"/>
          <w:sz w:val="27"/>
          <w:szCs w:val="27"/>
        </w:rPr>
        <w:t>Spring</w:t>
      </w:r>
      <w:r>
        <w:rPr>
          <w:rFonts w:ascii="Times New Roman" w:hAnsi="Times New Roman" w:cs="Times New Roman"/>
          <w:color w:val="555555"/>
          <w:sz w:val="27"/>
          <w:szCs w:val="27"/>
        </w:rPr>
        <w:t>通过</w:t>
      </w:r>
      <w:r>
        <w:rPr>
          <w:rFonts w:ascii="Times New Roman" w:hAnsi="Times New Roman" w:cs="Times New Roman"/>
          <w:color w:val="555555"/>
          <w:sz w:val="27"/>
          <w:szCs w:val="27"/>
        </w:rPr>
        <w:t>JAX-WS</w:t>
      </w:r>
      <w:r>
        <w:rPr>
          <w:rFonts w:ascii="Times New Roman" w:hAnsi="Times New Roman" w:cs="Times New Roman"/>
          <w:color w:val="555555"/>
          <w:sz w:val="27"/>
          <w:szCs w:val="27"/>
        </w:rPr>
        <w:t>为远程</w:t>
      </w:r>
      <w:r>
        <w:rPr>
          <w:rFonts w:ascii="Times New Roman" w:hAnsi="Times New Roman" w:cs="Times New Roman"/>
          <w:color w:val="555555"/>
          <w:sz w:val="27"/>
          <w:szCs w:val="27"/>
        </w:rPr>
        <w:t>Web</w:t>
      </w:r>
      <w:r>
        <w:rPr>
          <w:rFonts w:ascii="Times New Roman" w:hAnsi="Times New Roman" w:cs="Times New Roman"/>
          <w:color w:val="555555"/>
          <w:sz w:val="27"/>
          <w:szCs w:val="27"/>
        </w:rPr>
        <w:t>服务提供支持</w:t>
      </w:r>
      <w:r>
        <w:rPr>
          <w:rFonts w:ascii="Times New Roman" w:hAnsi="Times New Roman" w:cs="Times New Roman"/>
          <w:color w:val="555555"/>
          <w:sz w:val="27"/>
          <w:szCs w:val="27"/>
        </w:rPr>
        <w:t>(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</w:rPr>
        <w:t>thesuccessor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</w:rPr>
        <w:t xml:space="preserve"> of JAX-RPC, as introduced in </w:t>
      </w:r>
      <w:hyperlink r:id="rId8" w:tgtFrame="_blank" w:tooltip="Java 知识库" w:history="1">
        <w:r>
          <w:rPr>
            <w:rStyle w:val="a3"/>
            <w:rFonts w:ascii="Times New Roman" w:hAnsi="Times New Roman" w:cs="Times New Roman"/>
            <w:b/>
            <w:bCs/>
            <w:color w:val="DF3434"/>
            <w:sz w:val="27"/>
            <w:szCs w:val="27"/>
          </w:rPr>
          <w:t>Java </w:t>
        </w:r>
      </w:hyperlink>
      <w:r>
        <w:rPr>
          <w:rFonts w:ascii="Times New Roman" w:hAnsi="Times New Roman" w:cs="Times New Roman"/>
          <w:color w:val="555555"/>
          <w:sz w:val="27"/>
          <w:szCs w:val="27"/>
        </w:rPr>
        <w:t>EE 5 and </w:t>
      </w:r>
      <w:hyperlink r:id="rId9" w:tgtFrame="_blank" w:tooltip="Java 知识库" w:history="1">
        <w:r>
          <w:rPr>
            <w:rStyle w:val="a3"/>
            <w:rFonts w:ascii="Times New Roman" w:hAnsi="Times New Roman" w:cs="Times New Roman"/>
            <w:b/>
            <w:bCs/>
            <w:color w:val="DF3434"/>
            <w:sz w:val="27"/>
            <w:szCs w:val="27"/>
          </w:rPr>
          <w:t>java </w:t>
        </w:r>
      </w:hyperlink>
      <w:r>
        <w:rPr>
          <w:rFonts w:ascii="Times New Roman" w:hAnsi="Times New Roman" w:cs="Times New Roman"/>
          <w:color w:val="555555"/>
          <w:sz w:val="27"/>
          <w:szCs w:val="27"/>
        </w:rPr>
        <w:t>6)</w:t>
      </w:r>
      <w:r>
        <w:rPr>
          <w:rFonts w:ascii="Times New Roman" w:hAnsi="Times New Roman" w:cs="Times New Roman"/>
          <w:color w:val="555555"/>
          <w:sz w:val="27"/>
          <w:szCs w:val="27"/>
        </w:rPr>
        <w:t>。</w:t>
      </w:r>
    </w:p>
    <w:p w:rsidR="00F72616" w:rsidRDefault="00F72616" w:rsidP="00F7261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7.      JMS</w:t>
      </w:r>
      <w:r>
        <w:rPr>
          <w:rFonts w:ascii="Times New Roman" w:hAnsi="Times New Roman" w:cs="Times New Roman"/>
          <w:color w:val="555555"/>
          <w:sz w:val="27"/>
          <w:szCs w:val="27"/>
        </w:rPr>
        <w:t>：远程访问通过类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</w:rPr>
        <w:t>JmsInvokerServiceExporter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</w:rPr>
        <w:t>和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</w:rPr>
        <w:t>JmsInvokerProxyFactoryBean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</w:rPr>
        <w:t>使用</w:t>
      </w:r>
      <w:r>
        <w:rPr>
          <w:rFonts w:ascii="Times New Roman" w:hAnsi="Times New Roman" w:cs="Times New Roman"/>
          <w:color w:val="555555"/>
          <w:sz w:val="27"/>
          <w:szCs w:val="27"/>
        </w:rPr>
        <w:t>JMS</w:t>
      </w:r>
      <w:r>
        <w:rPr>
          <w:rFonts w:ascii="Times New Roman" w:hAnsi="Times New Roman" w:cs="Times New Roman"/>
          <w:color w:val="555555"/>
          <w:sz w:val="27"/>
          <w:szCs w:val="27"/>
        </w:rPr>
        <w:t>的底层协议实现。</w:t>
      </w:r>
    </w:p>
    <w:p w:rsidR="00F72616" w:rsidRDefault="00F72616" w:rsidP="00F7261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 </w:t>
      </w:r>
    </w:p>
    <w:p w:rsidR="00F72616" w:rsidRDefault="00F72616" w:rsidP="00F7261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本文主要实现基于</w:t>
      </w:r>
      <w:r>
        <w:rPr>
          <w:rFonts w:ascii="Times New Roman" w:hAnsi="Times New Roman" w:cs="Times New Roman"/>
          <w:color w:val="555555"/>
          <w:sz w:val="27"/>
          <w:szCs w:val="27"/>
        </w:rPr>
        <w:t>RMI(</w:t>
      </w:r>
      <w:r>
        <w:rPr>
          <w:rFonts w:ascii="Times New Roman" w:hAnsi="Times New Roman" w:cs="Times New Roman"/>
          <w:color w:val="555555"/>
          <w:sz w:val="27"/>
          <w:szCs w:val="27"/>
        </w:rPr>
        <w:t>远程方法调用</w:t>
      </w:r>
      <w:r>
        <w:rPr>
          <w:rFonts w:ascii="Times New Roman" w:hAnsi="Times New Roman" w:cs="Times New Roman"/>
          <w:color w:val="555555"/>
          <w:sz w:val="27"/>
          <w:szCs w:val="27"/>
        </w:rPr>
        <w:t>)</w:t>
      </w:r>
      <w:r>
        <w:rPr>
          <w:rFonts w:ascii="Times New Roman" w:hAnsi="Times New Roman" w:cs="Times New Roman"/>
          <w:color w:val="555555"/>
          <w:sz w:val="27"/>
          <w:szCs w:val="27"/>
        </w:rPr>
        <w:t>的远程访问技术。</w:t>
      </w:r>
    </w:p>
    <w:p w:rsidR="00F72616" w:rsidRDefault="00F72616" w:rsidP="00F72616">
      <w:pPr>
        <w:pStyle w:val="1"/>
        <w:spacing w:before="0" w:beforeAutospacing="0" w:after="0" w:afterAutospacing="0" w:line="525" w:lineRule="atLeast"/>
        <w:rPr>
          <w:rFonts w:ascii="microsoft yahei" w:hAnsi="microsoft yahei"/>
          <w:color w:val="555555"/>
        </w:rPr>
      </w:pPr>
      <w:bookmarkStart w:id="1" w:name="t1"/>
      <w:bookmarkEnd w:id="1"/>
      <w:r>
        <w:rPr>
          <w:rFonts w:ascii="Times New Roman" w:hAnsi="Times New Roman" w:cs="Times New Roman"/>
          <w:color w:val="555555"/>
          <w:sz w:val="27"/>
          <w:szCs w:val="27"/>
        </w:rPr>
        <w:t>二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. </w:t>
      </w:r>
      <w:r>
        <w:rPr>
          <w:rFonts w:ascii="Times New Roman" w:hAnsi="Times New Roman" w:cs="Times New Roman"/>
          <w:color w:val="555555"/>
          <w:sz w:val="27"/>
          <w:szCs w:val="27"/>
        </w:rPr>
        <w:t>远程访问</w:t>
      </w:r>
      <w:r>
        <w:rPr>
          <w:rFonts w:ascii="Times New Roman" w:hAnsi="Times New Roman" w:cs="Times New Roman"/>
          <w:color w:val="555555"/>
          <w:sz w:val="27"/>
          <w:szCs w:val="27"/>
        </w:rPr>
        <w:t>------RMI  </w:t>
      </w:r>
    </w:p>
    <w:p w:rsidR="00F72616" w:rsidRDefault="00F72616" w:rsidP="00F72616">
      <w:pPr>
        <w:pStyle w:val="1"/>
        <w:spacing w:before="0" w:beforeAutospacing="0" w:after="0" w:afterAutospacing="0" w:line="525" w:lineRule="atLeast"/>
        <w:rPr>
          <w:rFonts w:ascii="microsoft yahei" w:hAnsi="microsoft yahei"/>
          <w:color w:val="555555"/>
        </w:rPr>
      </w:pPr>
      <w:bookmarkStart w:id="2" w:name="t2"/>
      <w:bookmarkEnd w:id="2"/>
      <w:r>
        <w:rPr>
          <w:rFonts w:ascii="Times New Roman" w:hAnsi="Times New Roman" w:cs="Times New Roman"/>
          <w:color w:val="555555"/>
          <w:sz w:val="27"/>
          <w:szCs w:val="27"/>
        </w:rPr>
        <w:t> 1. RMI</w:t>
      </w:r>
      <w:r>
        <w:rPr>
          <w:rFonts w:ascii="Times New Roman" w:hAnsi="Times New Roman" w:cs="Times New Roman"/>
          <w:color w:val="555555"/>
          <w:sz w:val="27"/>
          <w:szCs w:val="27"/>
        </w:rPr>
        <w:t>远程访问基本流程</w:t>
      </w:r>
    </w:p>
    <w:p w:rsidR="00F72616" w:rsidRDefault="00F72616" w:rsidP="00F7261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 xml:space="preserve">    1). </w:t>
      </w:r>
      <w:r>
        <w:rPr>
          <w:rFonts w:ascii="Times New Roman" w:hAnsi="Times New Roman" w:cs="Times New Roman"/>
          <w:color w:val="555555"/>
          <w:sz w:val="27"/>
          <w:szCs w:val="27"/>
        </w:rPr>
        <w:t>服务端定义远程访问接口</w:t>
      </w:r>
      <w:r>
        <w:rPr>
          <w:rFonts w:ascii="Times New Roman" w:hAnsi="Times New Roman" w:cs="Times New Roman"/>
          <w:color w:val="555555"/>
          <w:sz w:val="27"/>
          <w:szCs w:val="27"/>
        </w:rPr>
        <w:t>;</w:t>
      </w:r>
    </w:p>
    <w:p w:rsidR="00F72616" w:rsidRDefault="00F72616" w:rsidP="00F7261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 xml:space="preserve">    2). </w:t>
      </w:r>
      <w:r>
        <w:rPr>
          <w:rFonts w:ascii="Times New Roman" w:hAnsi="Times New Roman" w:cs="Times New Roman"/>
          <w:color w:val="555555"/>
          <w:sz w:val="27"/>
          <w:szCs w:val="27"/>
        </w:rPr>
        <w:t>服务端通过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</w:rPr>
        <w:t>RmiServiceExporter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</w:rPr>
        <w:t>暴露服务接口</w:t>
      </w:r>
    </w:p>
    <w:p w:rsidR="00F72616" w:rsidRDefault="00F72616" w:rsidP="00F7261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 xml:space="preserve">    3). </w:t>
      </w:r>
      <w:r>
        <w:rPr>
          <w:rFonts w:ascii="Times New Roman" w:hAnsi="Times New Roman" w:cs="Times New Roman"/>
          <w:color w:val="555555"/>
          <w:sz w:val="27"/>
          <w:szCs w:val="27"/>
        </w:rPr>
        <w:t>客户端定义与服务端已暴露的相同接口</w:t>
      </w:r>
    </w:p>
    <w:p w:rsidR="00F72616" w:rsidRDefault="00F72616" w:rsidP="00F7261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lastRenderedPageBreak/>
        <w:t xml:space="preserve">    4). </w:t>
      </w:r>
      <w:r>
        <w:rPr>
          <w:rFonts w:ascii="Times New Roman" w:hAnsi="Times New Roman" w:cs="Times New Roman"/>
          <w:color w:val="555555"/>
          <w:sz w:val="27"/>
          <w:szCs w:val="27"/>
        </w:rPr>
        <w:t>客户端通过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</w:rPr>
        <w:t>RmiProxyFactoryBean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</w:rPr>
        <w:t>调用服务接口</w:t>
      </w:r>
    </w:p>
    <w:p w:rsidR="00F72616" w:rsidRDefault="00F72616" w:rsidP="00F72616">
      <w:pPr>
        <w:pStyle w:val="2"/>
        <w:spacing w:before="0" w:beforeAutospacing="0" w:after="0" w:afterAutospacing="0" w:line="525" w:lineRule="atLeast"/>
        <w:rPr>
          <w:rFonts w:ascii="microsoft yahei" w:hAnsi="microsoft yahei"/>
          <w:color w:val="555555"/>
        </w:rPr>
      </w:pPr>
      <w:bookmarkStart w:id="3" w:name="t3"/>
      <w:bookmarkEnd w:id="3"/>
      <w:r>
        <w:rPr>
          <w:rFonts w:ascii="Times New Roman" w:hAnsi="Times New Roman" w:cs="Times New Roman"/>
          <w:color w:val="555555"/>
          <w:sz w:val="27"/>
          <w:szCs w:val="27"/>
        </w:rPr>
        <w:t>2.  RMI---</w:t>
      </w:r>
      <w:r>
        <w:rPr>
          <w:rFonts w:ascii="Times New Roman" w:hAnsi="Times New Roman" w:cs="Times New Roman"/>
          <w:color w:val="555555"/>
          <w:sz w:val="27"/>
          <w:szCs w:val="27"/>
        </w:rPr>
        <w:t>服务器</w:t>
      </w:r>
    </w:p>
    <w:p w:rsidR="00F72616" w:rsidRDefault="00F72616" w:rsidP="00F72616">
      <w:pPr>
        <w:pStyle w:val="3"/>
        <w:spacing w:before="0" w:beforeAutospacing="0" w:after="0" w:afterAutospacing="0" w:line="525" w:lineRule="atLeast"/>
        <w:rPr>
          <w:rFonts w:ascii="microsoft yahei" w:hAnsi="microsoft yahei"/>
          <w:color w:val="555555"/>
        </w:rPr>
      </w:pPr>
      <w:bookmarkStart w:id="4" w:name="t4"/>
      <w:bookmarkEnd w:id="4"/>
      <w:r>
        <w:rPr>
          <w:rFonts w:ascii="Times New Roman" w:hAnsi="Times New Roman" w:cs="Times New Roman"/>
          <w:color w:val="555555"/>
        </w:rPr>
        <w:t>1).</w:t>
      </w:r>
      <w:r>
        <w:rPr>
          <w:rFonts w:ascii="Times New Roman" w:hAnsi="Times New Roman" w:cs="Times New Roman"/>
          <w:color w:val="555555"/>
        </w:rPr>
        <w:t>服务端定义远程访问接口</w:t>
      </w:r>
    </w:p>
    <w:p w:rsidR="00F72616" w:rsidRDefault="00F72616" w:rsidP="00F72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89D336"/>
          <w:sz w:val="18"/>
          <w:szCs w:val="18"/>
          <w:bdr w:val="none" w:sz="0" w:space="0" w:color="auto" w:frame="1"/>
        </w:rPr>
        <w:t>"font-family:Times New Roman;"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&gt;&lt;span style=</w:t>
      </w:r>
      <w:r>
        <w:rPr>
          <w:rStyle w:val="string"/>
          <w:rFonts w:ascii="Consolas" w:hAnsi="Consolas" w:cs="Consolas"/>
          <w:color w:val="89D336"/>
          <w:sz w:val="18"/>
          <w:szCs w:val="18"/>
          <w:bdr w:val="none" w:sz="0" w:space="0" w:color="auto" w:frame="1"/>
        </w:rPr>
        <w:t>"font-family:Microsoft YaHei;font-size:18px;"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3399FF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com.lm.core.service;  </w:t>
      </w:r>
    </w:p>
    <w:p w:rsidR="00F72616" w:rsidRDefault="00F72616" w:rsidP="00F72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</w:t>
      </w:r>
    </w:p>
    <w:p w:rsidR="00F72616" w:rsidRDefault="00F72616" w:rsidP="00F72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3399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java.util.List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;  </w:t>
      </w:r>
    </w:p>
    <w:p w:rsidR="00F72616" w:rsidRDefault="00F72616" w:rsidP="00F72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</w:t>
      </w:r>
    </w:p>
    <w:p w:rsidR="00F72616" w:rsidRDefault="00F72616" w:rsidP="00F72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3399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com.lm.core.entity.User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;  </w:t>
      </w:r>
    </w:p>
    <w:p w:rsidR="00F72616" w:rsidRDefault="00F72616" w:rsidP="00F72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</w:t>
      </w:r>
    </w:p>
    <w:p w:rsidR="00F72616" w:rsidRDefault="00F72616" w:rsidP="00F72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3399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3399FF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UserRmiService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{  </w:t>
      </w:r>
    </w:p>
    <w:p w:rsidR="00F72616" w:rsidRDefault="00F72616" w:rsidP="00F72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List&lt;User&gt;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getUserByAcount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(String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name,String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password);  </w:t>
      </w:r>
    </w:p>
    <w:p w:rsidR="00F72616" w:rsidRDefault="00F72616" w:rsidP="00F72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</w:t>
      </w:r>
    </w:p>
    <w:p w:rsidR="00F72616" w:rsidRDefault="00F72616" w:rsidP="00F72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3399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insert(User user);  </w:t>
      </w:r>
    </w:p>
    <w:p w:rsidR="00F72616" w:rsidRDefault="00F72616" w:rsidP="00F72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}  </w:t>
      </w:r>
    </w:p>
    <w:p w:rsidR="00F72616" w:rsidRDefault="00F72616" w:rsidP="00F72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&lt;/span&gt;&lt;/span&gt;  </w:t>
      </w:r>
    </w:p>
    <w:p w:rsidR="00F72616" w:rsidRDefault="00F72616" w:rsidP="00F72616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</w:p>
    <w:p w:rsidR="00F72616" w:rsidRDefault="00F72616" w:rsidP="00F72616">
      <w:pPr>
        <w:pStyle w:val="3"/>
        <w:spacing w:before="0" w:beforeAutospacing="0" w:after="0" w:afterAutospacing="0" w:line="525" w:lineRule="atLeast"/>
        <w:rPr>
          <w:rFonts w:ascii="microsoft yahei" w:hAnsi="microsoft yahei"/>
          <w:color w:val="555555"/>
        </w:rPr>
      </w:pPr>
      <w:bookmarkStart w:id="5" w:name="t5"/>
      <w:bookmarkEnd w:id="5"/>
      <w:r>
        <w:rPr>
          <w:rFonts w:ascii="Times New Roman" w:hAnsi="Times New Roman" w:cs="Times New Roman"/>
          <w:color w:val="555555"/>
        </w:rPr>
        <w:t xml:space="preserve">2). </w:t>
      </w:r>
      <w:r>
        <w:rPr>
          <w:rFonts w:ascii="Times New Roman" w:hAnsi="Times New Roman" w:cs="Times New Roman"/>
          <w:color w:val="555555"/>
        </w:rPr>
        <w:t>接口实现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span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style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"font-family:Times New Roman;"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span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style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"font-family:Microsoft YaHei;font-size:18px;"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package com.lm.core.service.impl;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lastRenderedPageBreak/>
        <w:t>import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java.util.ArrayList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;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java.util.List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;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org.springframework.beans.factory.annotation.Autowired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;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com.lm.core.entity.User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;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com.lm.core.mapper.UserMapper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;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com.lm.core.service.UserRmiService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;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public class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UserRmiServiceImpl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implements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UserRmiService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{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@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Autowired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private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UserMapper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userMapper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;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@Override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public List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User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getUserByAcount(String name, String password) {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System.err.println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("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获取用户信息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:" + name + password);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 return new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User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();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}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@Override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public void insert(User user) {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System.err.println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("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开始插入用户信息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:" +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user.toString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());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}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</w:t>
      </w:r>
    </w:p>
    <w:p w:rsidR="00F72616" w:rsidRDefault="00F72616" w:rsidP="00F72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}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span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span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</w:t>
      </w:r>
    </w:p>
    <w:p w:rsidR="00F72616" w:rsidRDefault="00F72616" w:rsidP="00F72616">
      <w:pPr>
        <w:spacing w:after="240" w:line="525" w:lineRule="atLeast"/>
        <w:rPr>
          <w:rFonts w:ascii="microsoft yahei" w:hAnsi="microsoft yahei" w:cs="宋体"/>
          <w:color w:val="555555"/>
          <w:sz w:val="23"/>
          <w:szCs w:val="23"/>
        </w:rPr>
      </w:pPr>
    </w:p>
    <w:p w:rsidR="00F72616" w:rsidRDefault="00F72616" w:rsidP="00F72616">
      <w:pPr>
        <w:pStyle w:val="3"/>
        <w:spacing w:before="0" w:beforeAutospacing="0" w:after="0" w:afterAutospacing="0" w:line="525" w:lineRule="atLeast"/>
        <w:rPr>
          <w:rFonts w:ascii="microsoft yahei" w:hAnsi="microsoft yahei"/>
          <w:color w:val="555555"/>
        </w:rPr>
      </w:pPr>
      <w:bookmarkStart w:id="6" w:name="t6"/>
      <w:bookmarkEnd w:id="6"/>
      <w:r>
        <w:rPr>
          <w:rFonts w:ascii="Times New Roman" w:hAnsi="Times New Roman" w:cs="Times New Roman"/>
          <w:color w:val="555555"/>
        </w:rPr>
        <w:lastRenderedPageBreak/>
        <w:t>3). spring</w:t>
      </w:r>
      <w:r>
        <w:rPr>
          <w:rFonts w:ascii="Times New Roman" w:hAnsi="Times New Roman" w:cs="Times New Roman"/>
          <w:color w:val="555555"/>
        </w:rPr>
        <w:t>配置暴露接口</w:t>
      </w:r>
    </w:p>
    <w:p w:rsidR="00F72616" w:rsidRDefault="00F72616" w:rsidP="00F72616">
      <w:pPr>
        <w:widowControl/>
        <w:numPr>
          <w:ilvl w:val="0"/>
          <w:numId w:val="3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span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style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"font-family:Times New Roman;"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span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style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"font-family:Microsoft YaHei;font-size:18px;"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</w:t>
      </w:r>
      <w:r>
        <w:rPr>
          <w:rStyle w:val="comments"/>
          <w:rFonts w:ascii="Consolas" w:hAnsi="Consolas" w:cs="Consolas"/>
          <w:color w:val="777777"/>
          <w:sz w:val="18"/>
          <w:szCs w:val="18"/>
          <w:bdr w:val="none" w:sz="0" w:space="0" w:color="auto" w:frame="1"/>
        </w:rPr>
        <w:t>&lt;!-- spring rmi--&gt;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</w:t>
      </w:r>
    </w:p>
    <w:p w:rsidR="00F72616" w:rsidRDefault="00F72616" w:rsidP="00F72616">
      <w:pPr>
        <w:widowControl/>
        <w:numPr>
          <w:ilvl w:val="0"/>
          <w:numId w:val="3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"urseRmiService"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"com.lm.core.service.impl.UserRmiServiceImpl"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</w:t>
      </w:r>
    </w:p>
    <w:p w:rsidR="00F72616" w:rsidRDefault="00F72616" w:rsidP="00F72616">
      <w:pPr>
        <w:widowControl/>
        <w:numPr>
          <w:ilvl w:val="0"/>
          <w:numId w:val="3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"rmiTest"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"org.springframework.remoting.rmi.RmiServiceExporter"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</w:t>
      </w:r>
    </w:p>
    <w:p w:rsidR="00F72616" w:rsidRDefault="00F72616" w:rsidP="00F72616">
      <w:pPr>
        <w:widowControl/>
        <w:numPr>
          <w:ilvl w:val="0"/>
          <w:numId w:val="3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 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="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service"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ref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="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urseRmiService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" 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</w:t>
      </w:r>
    </w:p>
    <w:p w:rsidR="00F72616" w:rsidRDefault="00F72616" w:rsidP="00F72616">
      <w:pPr>
        <w:widowControl/>
        <w:numPr>
          <w:ilvl w:val="0"/>
          <w:numId w:val="3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 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="serviceName"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="urseRmiServiceTest" 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</w:t>
      </w:r>
    </w:p>
    <w:p w:rsidR="00F72616" w:rsidRDefault="00F72616" w:rsidP="00F72616">
      <w:pPr>
        <w:widowControl/>
        <w:numPr>
          <w:ilvl w:val="0"/>
          <w:numId w:val="3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 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="serviceInterface"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="com.lm.core.service.UserRmiService"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</w:t>
      </w:r>
    </w:p>
    <w:p w:rsidR="00F72616" w:rsidRDefault="00F72616" w:rsidP="00F72616">
      <w:pPr>
        <w:widowControl/>
        <w:numPr>
          <w:ilvl w:val="0"/>
          <w:numId w:val="3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 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="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registryPort"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value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="1021" 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</w:t>
      </w:r>
    </w:p>
    <w:p w:rsidR="00F72616" w:rsidRDefault="00F72616" w:rsidP="00F72616">
      <w:pPr>
        <w:widowControl/>
        <w:numPr>
          <w:ilvl w:val="0"/>
          <w:numId w:val="3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span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span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</w:t>
      </w:r>
    </w:p>
    <w:p w:rsidR="00F72616" w:rsidRDefault="00F72616" w:rsidP="00F72616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</w:p>
    <w:p w:rsidR="00F72616" w:rsidRDefault="00F72616" w:rsidP="00F72616">
      <w:pPr>
        <w:pStyle w:val="3"/>
        <w:spacing w:before="0" w:beforeAutospacing="0" w:after="0" w:afterAutospacing="0" w:line="525" w:lineRule="atLeast"/>
        <w:rPr>
          <w:rFonts w:ascii="microsoft yahei" w:hAnsi="microsoft yahei"/>
          <w:color w:val="555555"/>
        </w:rPr>
      </w:pPr>
      <w:bookmarkStart w:id="7" w:name="t7"/>
      <w:bookmarkEnd w:id="7"/>
      <w:r>
        <w:rPr>
          <w:rFonts w:ascii="Times New Roman" w:hAnsi="Times New Roman" w:cs="Times New Roman"/>
          <w:color w:val="555555"/>
        </w:rPr>
        <w:t xml:space="preserve">4). </w:t>
      </w:r>
      <w:r>
        <w:rPr>
          <w:rFonts w:ascii="Times New Roman" w:hAnsi="Times New Roman" w:cs="Times New Roman"/>
          <w:color w:val="555555"/>
        </w:rPr>
        <w:t>客户端定义相同暴露的接口</w:t>
      </w:r>
    </w:p>
    <w:p w:rsidR="00F72616" w:rsidRDefault="00F72616" w:rsidP="00F72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span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style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"font-family:Times New Roman;"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span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style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"font-family:Microsoft YaHei;font-size:18px;"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packagecom.lm.core.service;  </w:t>
      </w:r>
    </w:p>
    <w:p w:rsidR="00F72616" w:rsidRDefault="00F72616" w:rsidP="00F72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</w:t>
      </w:r>
    </w:p>
    <w:p w:rsidR="00F72616" w:rsidRDefault="00F72616" w:rsidP="00F72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importjava.util.List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;  </w:t>
      </w:r>
    </w:p>
    <w:p w:rsidR="00F72616" w:rsidRDefault="00F72616" w:rsidP="00F72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</w:t>
      </w:r>
    </w:p>
    <w:p w:rsidR="00F72616" w:rsidRDefault="00F72616" w:rsidP="00F72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importcom.lm.core.entity.User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;  </w:t>
      </w:r>
    </w:p>
    <w:p w:rsidR="00F72616" w:rsidRDefault="00F72616" w:rsidP="00F72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</w:t>
      </w:r>
    </w:p>
    <w:p w:rsidR="00F72616" w:rsidRDefault="00F72616" w:rsidP="00F72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public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interfaceUserRmiService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{  </w:t>
      </w:r>
    </w:p>
    <w:p w:rsidR="00F72616" w:rsidRDefault="00F72616" w:rsidP="00F72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   List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User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getUserByAcount(Stringname,String password);  </w:t>
      </w:r>
    </w:p>
    <w:p w:rsidR="00F72616" w:rsidRDefault="00F72616" w:rsidP="00F72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    </w:t>
      </w:r>
    </w:p>
    <w:p w:rsidR="00F72616" w:rsidRDefault="00F72616" w:rsidP="00F72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   void insert(User user);  </w:t>
      </w:r>
    </w:p>
    <w:p w:rsidR="00F72616" w:rsidRDefault="00F72616" w:rsidP="00F72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lastRenderedPageBreak/>
        <w:t>}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span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span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</w:t>
      </w:r>
    </w:p>
    <w:p w:rsidR="00F72616" w:rsidRDefault="00F72616" w:rsidP="00F72616">
      <w:pPr>
        <w:pStyle w:val="3"/>
        <w:spacing w:before="0" w:beforeAutospacing="0" w:after="0" w:afterAutospacing="0" w:line="525" w:lineRule="atLeast"/>
        <w:rPr>
          <w:rFonts w:ascii="microsoft yahei" w:hAnsi="microsoft yahei"/>
          <w:color w:val="555555"/>
        </w:rPr>
      </w:pPr>
      <w:bookmarkStart w:id="8" w:name="t8"/>
      <w:bookmarkEnd w:id="8"/>
      <w:r>
        <w:rPr>
          <w:rFonts w:ascii="Times New Roman" w:hAnsi="Times New Roman" w:cs="Times New Roman"/>
          <w:color w:val="555555"/>
        </w:rPr>
        <w:t>5). Spring</w:t>
      </w:r>
      <w:r>
        <w:rPr>
          <w:rFonts w:ascii="Times New Roman" w:hAnsi="Times New Roman" w:cs="Times New Roman"/>
          <w:color w:val="555555"/>
        </w:rPr>
        <w:t>配置远程访问接口信息</w:t>
      </w:r>
    </w:p>
    <w:p w:rsidR="00F72616" w:rsidRDefault="00F72616" w:rsidP="00F72616">
      <w:pPr>
        <w:widowControl/>
        <w:numPr>
          <w:ilvl w:val="0"/>
          <w:numId w:val="5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span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style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"font-family:Times New Roman;"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span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style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"font-family:Microsoft YaHei;font-size:18px;"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</w:t>
      </w:r>
      <w:r>
        <w:rPr>
          <w:rStyle w:val="comments"/>
          <w:rFonts w:ascii="Consolas" w:hAnsi="Consolas" w:cs="Consolas"/>
          <w:color w:val="777777"/>
          <w:sz w:val="18"/>
          <w:szCs w:val="18"/>
          <w:bdr w:val="none" w:sz="0" w:space="0" w:color="auto" w:frame="1"/>
        </w:rPr>
        <w:t>&lt;!-- spring rmi --&gt;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</w:t>
      </w:r>
    </w:p>
    <w:p w:rsidR="00F72616" w:rsidRDefault="00F72616" w:rsidP="00F72616">
      <w:pPr>
        <w:widowControl/>
        <w:numPr>
          <w:ilvl w:val="0"/>
          <w:numId w:val="5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"clientRmiTest"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"org.springframework.remoting.rmi.RmiProxyFactoryBean"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</w:t>
      </w:r>
    </w:p>
    <w:p w:rsidR="00F72616" w:rsidRDefault="00F72616" w:rsidP="00F72616">
      <w:pPr>
        <w:widowControl/>
        <w:numPr>
          <w:ilvl w:val="0"/>
          <w:numId w:val="5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 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="serviceUrl"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="rmi://127.0.0.1:1021/urseRmiServiceTest"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</w:t>
      </w:r>
    </w:p>
    <w:p w:rsidR="00F72616" w:rsidRDefault="00F72616" w:rsidP="00F72616">
      <w:pPr>
        <w:widowControl/>
        <w:numPr>
          <w:ilvl w:val="0"/>
          <w:numId w:val="5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"serviceInterface"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"com.lm.core.service.UserRmiService"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</w:t>
      </w:r>
    </w:p>
    <w:p w:rsidR="00F72616" w:rsidRDefault="00F72616" w:rsidP="00F72616">
      <w:pPr>
        <w:widowControl/>
        <w:numPr>
          <w:ilvl w:val="0"/>
          <w:numId w:val="5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lookupStubOnStartup</w:t>
      </w:r>
      <w:proofErr w:type="spellEnd"/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"false"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</w:t>
      </w:r>
    </w:p>
    <w:p w:rsidR="00F72616" w:rsidRDefault="00F72616" w:rsidP="00F72616">
      <w:pPr>
        <w:widowControl/>
        <w:numPr>
          <w:ilvl w:val="0"/>
          <w:numId w:val="5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"refreshStubOnConnectFailure"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</w:t>
      </w:r>
    </w:p>
    <w:p w:rsidR="00F72616" w:rsidRDefault="00F72616" w:rsidP="00F72616">
      <w:pPr>
        <w:widowControl/>
        <w:numPr>
          <w:ilvl w:val="0"/>
          <w:numId w:val="5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span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span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</w:t>
      </w:r>
    </w:p>
    <w:p w:rsidR="00F72616" w:rsidRDefault="00F72616" w:rsidP="00F7261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Style w:val="a5"/>
          <w:rFonts w:ascii="Times New Roman" w:hAnsi="Times New Roman" w:cs="Times New Roman"/>
          <w:color w:val="2A00FF"/>
          <w:sz w:val="27"/>
          <w:szCs w:val="27"/>
        </w:rPr>
        <w:t>lookupStubOnStartup</w:t>
      </w:r>
      <w:proofErr w:type="spellEnd"/>
      <w:r>
        <w:rPr>
          <w:rStyle w:val="a5"/>
          <w:rFonts w:ascii="Times New Roman" w:hAnsi="Times New Roman" w:cs="Times New Roman"/>
          <w:color w:val="2A00FF"/>
          <w:sz w:val="27"/>
          <w:szCs w:val="27"/>
        </w:rPr>
        <w:t>：</w:t>
      </w:r>
      <w:r>
        <w:rPr>
          <w:rFonts w:ascii="Times New Roman" w:hAnsi="Times New Roman" w:cs="Times New Roman"/>
          <w:color w:val="008200"/>
          <w:sz w:val="27"/>
          <w:szCs w:val="27"/>
          <w:shd w:val="clear" w:color="auto" w:fill="F8F8F8"/>
        </w:rPr>
        <w:t>预查找远程对象</w:t>
      </w:r>
      <w:r>
        <w:rPr>
          <w:rFonts w:ascii="Times New Roman" w:hAnsi="Times New Roman" w:cs="Times New Roman"/>
          <w:color w:val="008200"/>
          <w:sz w:val="27"/>
          <w:szCs w:val="27"/>
          <w:shd w:val="clear" w:color="auto" w:fill="F8F8F8"/>
        </w:rPr>
        <w:t> </w:t>
      </w:r>
      <w:r>
        <w:rPr>
          <w:rFonts w:ascii="Times New Roman" w:hAnsi="Times New Roman" w:cs="Times New Roman"/>
          <w:color w:val="008200"/>
          <w:sz w:val="27"/>
          <w:szCs w:val="27"/>
          <w:shd w:val="clear" w:color="auto" w:fill="F8F8F8"/>
        </w:rPr>
        <w:t>默认为</w:t>
      </w:r>
      <w:r>
        <w:rPr>
          <w:rFonts w:ascii="Times New Roman" w:hAnsi="Times New Roman" w:cs="Times New Roman"/>
          <w:color w:val="008200"/>
          <w:sz w:val="27"/>
          <w:szCs w:val="27"/>
          <w:shd w:val="clear" w:color="auto" w:fill="F8F8F8"/>
        </w:rPr>
        <w:t>true</w:t>
      </w:r>
    </w:p>
    <w:p w:rsidR="00F72616" w:rsidRDefault="00F72616" w:rsidP="00F7261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Style w:val="a5"/>
          <w:rFonts w:ascii="Times New Roman" w:hAnsi="Times New Roman" w:cs="Times New Roman"/>
          <w:color w:val="2A00FF"/>
          <w:sz w:val="27"/>
          <w:szCs w:val="27"/>
        </w:rPr>
        <w:t>refreshStubOnConnectFailure</w:t>
      </w:r>
      <w:proofErr w:type="spellEnd"/>
      <w:r>
        <w:rPr>
          <w:rStyle w:val="a5"/>
          <w:rFonts w:ascii="Times New Roman" w:hAnsi="Times New Roman" w:cs="Times New Roman"/>
          <w:color w:val="2A00FF"/>
          <w:sz w:val="27"/>
          <w:szCs w:val="27"/>
        </w:rPr>
        <w:t>：</w:t>
      </w:r>
      <w:r>
        <w:rPr>
          <w:rFonts w:ascii="Times New Roman" w:hAnsi="Times New Roman" w:cs="Times New Roman"/>
          <w:color w:val="008200"/>
          <w:sz w:val="27"/>
          <w:szCs w:val="27"/>
        </w:rPr>
        <w:t>是否刷新远程调用缓存的</w:t>
      </w:r>
      <w:r>
        <w:rPr>
          <w:rFonts w:ascii="Times New Roman" w:hAnsi="Times New Roman" w:cs="Times New Roman"/>
          <w:color w:val="008200"/>
          <w:sz w:val="27"/>
          <w:szCs w:val="27"/>
        </w:rPr>
        <w:t>stub</w:t>
      </w:r>
    </w:p>
    <w:p w:rsidR="00F72616" w:rsidRDefault="00F72616" w:rsidP="00F7261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Times New Roman" w:hAnsi="Times New Roman" w:cs="Times New Roman"/>
          <w:color w:val="008200"/>
          <w:sz w:val="27"/>
          <w:szCs w:val="27"/>
        </w:rPr>
        <w:t>注意：如果上述两项不配置，当服务器未开启，客户端无法打包，会有拒绝连接异常。</w:t>
      </w:r>
    </w:p>
    <w:p w:rsidR="00F72616" w:rsidRDefault="00F72616" w:rsidP="00F7261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Times New Roman" w:hAnsi="Times New Roman" w:cs="Times New Roman"/>
          <w:noProof/>
          <w:color w:val="008200"/>
          <w:sz w:val="27"/>
          <w:szCs w:val="27"/>
        </w:rPr>
        <w:lastRenderedPageBreak/>
        <w:drawing>
          <wp:inline distT="0" distB="0" distL="0" distR="0">
            <wp:extent cx="7772400" cy="3609975"/>
            <wp:effectExtent l="0" t="0" r="0" b="9525"/>
            <wp:docPr id="4" name="图片 4" descr="http://img.blog.csdn.net/2016041814015270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41814015270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16" w:rsidRDefault="00F72616" w:rsidP="00F72616">
      <w:pPr>
        <w:pStyle w:val="3"/>
        <w:spacing w:before="0" w:beforeAutospacing="0" w:after="0" w:afterAutospacing="0" w:line="525" w:lineRule="atLeast"/>
        <w:rPr>
          <w:rFonts w:ascii="microsoft yahei" w:hAnsi="microsoft yahei"/>
          <w:color w:val="555555"/>
        </w:rPr>
      </w:pPr>
      <w:bookmarkStart w:id="9" w:name="t9"/>
      <w:bookmarkEnd w:id="9"/>
      <w:r>
        <w:rPr>
          <w:rFonts w:ascii="Times New Roman" w:hAnsi="Times New Roman" w:cs="Times New Roman"/>
          <w:color w:val="555555"/>
        </w:rPr>
        <w:t xml:space="preserve">6). </w:t>
      </w:r>
      <w:r>
        <w:rPr>
          <w:rFonts w:ascii="Times New Roman" w:hAnsi="Times New Roman" w:cs="Times New Roman"/>
          <w:color w:val="555555"/>
        </w:rPr>
        <w:t>客户端调用服务器接口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span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style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"font-family:Times New Roman;"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span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style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"font-family:Microsoft YaHei;font-size:18px;"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package com.lm.web.controller;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org.springframework.context.ApplicationContext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;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importorg.springframework.context.support.ClassPathXmlApplicationContext;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lastRenderedPageBreak/>
        <w:t>import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org.springframework.stereotype.Controller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;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org.springframework.web.bind.annotation.RequestMapping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;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org.springframework.web.bind.annotation.ResponseBody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;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com.lm.core.service.UserRmiService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;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com.lm.web.vo.BaseMapVo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;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@Controller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@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RequestMapping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(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"/user"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)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public class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UserController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{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@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SuppressWarnings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("resource")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@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RequestMapping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(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"/</w:t>
      </w:r>
      <w:proofErr w:type="spellStart"/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rmiTest</w:t>
      </w:r>
      <w:proofErr w:type="spellEnd"/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)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@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ResponseBody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public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BaseMapVo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rmiTest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(String name, String password) {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BaseMapVo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vo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BaseMapVo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();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("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rmi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客户端开始调用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");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 ApplicationContext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ctx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33CC33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ClassPathXmlApplicationContext(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        "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classpath:application-context.xml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");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 UserRmiService </w:t>
      </w:r>
      <w:r>
        <w:rPr>
          <w:rStyle w:val="attribute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rmi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= (UserRmiService) ctx.getBean("clientRmiTest");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rmi.getUserByAcount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("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张三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", ":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张三的密码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");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("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rmi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客户端调用结束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");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vo.setRslt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("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sucess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");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   return </w:t>
      </w:r>
      <w:proofErr w:type="spellStart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vo</w:t>
      </w:r>
      <w:proofErr w:type="spellEnd"/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;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  }  </w:t>
      </w:r>
    </w:p>
    <w:p w:rsidR="00F72616" w:rsidRDefault="00F72616" w:rsidP="00F72616">
      <w:pPr>
        <w:widowControl/>
        <w:numPr>
          <w:ilvl w:val="0"/>
          <w:numId w:val="6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hAnsi="Consolas" w:cs="Consolas"/>
          <w:color w:val="C0C0C0"/>
          <w:sz w:val="18"/>
          <w:szCs w:val="18"/>
        </w:rPr>
      </w:pP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lastRenderedPageBreak/>
        <w:t>}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span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span</w:t>
      </w:r>
      <w:r>
        <w:rPr>
          <w:rStyle w:val="tag"/>
          <w:rFonts w:ascii="Consolas" w:hAnsi="Consolas" w:cs="Consolas"/>
          <w:b/>
          <w:bCs/>
          <w:color w:val="0099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C0C0C0"/>
          <w:sz w:val="18"/>
          <w:szCs w:val="18"/>
          <w:bdr w:val="none" w:sz="0" w:space="0" w:color="auto" w:frame="1"/>
        </w:rPr>
        <w:t>  </w:t>
      </w:r>
    </w:p>
    <w:p w:rsidR="00F72616" w:rsidRDefault="00F72616" w:rsidP="00F72616">
      <w:pPr>
        <w:pStyle w:val="3"/>
        <w:spacing w:before="0" w:beforeAutospacing="0" w:after="0" w:afterAutospacing="0" w:line="525" w:lineRule="atLeast"/>
        <w:rPr>
          <w:rFonts w:ascii="microsoft yahei" w:hAnsi="microsoft yahei"/>
          <w:color w:val="555555"/>
        </w:rPr>
      </w:pPr>
      <w:bookmarkStart w:id="10" w:name="t10"/>
      <w:bookmarkEnd w:id="10"/>
      <w:r>
        <w:rPr>
          <w:rFonts w:ascii="Times New Roman" w:hAnsi="Times New Roman" w:cs="Times New Roman"/>
          <w:color w:val="555555"/>
        </w:rPr>
        <w:t>7).</w:t>
      </w:r>
      <w:r>
        <w:rPr>
          <w:rFonts w:ascii="Times New Roman" w:hAnsi="Times New Roman" w:cs="Times New Roman"/>
          <w:color w:val="555555"/>
        </w:rPr>
        <w:t>输出和结果</w:t>
      </w:r>
    </w:p>
    <w:p w:rsidR="00F72616" w:rsidRDefault="00F72616" w:rsidP="00F72616">
      <w:pPr>
        <w:pStyle w:val="a4"/>
        <w:spacing w:before="0" w:beforeAutospacing="0" w:after="24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Times New Roman" w:hAnsi="Times New Roman" w:cs="Times New Roman"/>
          <w:noProof/>
          <w:color w:val="555555"/>
          <w:sz w:val="27"/>
          <w:szCs w:val="27"/>
        </w:rPr>
        <w:lastRenderedPageBreak/>
        <w:drawing>
          <wp:inline distT="0" distB="0" distL="0" distR="0">
            <wp:extent cx="7620000" cy="2809875"/>
            <wp:effectExtent l="0" t="0" r="0" b="9525"/>
            <wp:docPr id="3" name="图片 3" descr="http://img.blog.csdn.net/2016041814014806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41814014806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555555"/>
          <w:sz w:val="27"/>
          <w:szCs w:val="27"/>
        </w:rPr>
        <w:lastRenderedPageBreak/>
        <w:drawing>
          <wp:inline distT="0" distB="0" distL="0" distR="0">
            <wp:extent cx="8258175" cy="2828925"/>
            <wp:effectExtent l="0" t="0" r="9525" b="9525"/>
            <wp:docPr id="2" name="图片 2" descr="http://img.blog.csdn.net/2016041814014404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41814014404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555555"/>
          <w:sz w:val="27"/>
          <w:szCs w:val="27"/>
        </w:rPr>
        <w:lastRenderedPageBreak/>
        <w:drawing>
          <wp:inline distT="0" distB="0" distL="0" distR="0">
            <wp:extent cx="7000875" cy="3124200"/>
            <wp:effectExtent l="0" t="0" r="9525" b="0"/>
            <wp:docPr id="1" name="图片 1" descr="http://img.blog.csdn.net/2016041814013714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41814013714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16" w:rsidRDefault="00F72616" w:rsidP="00F7261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Times New Roman" w:hAnsi="Times New Roman" w:cs="Times New Roman"/>
          <w:color w:val="555555"/>
          <w:sz w:val="23"/>
          <w:szCs w:val="23"/>
        </w:rPr>
        <w:t>上述就为本文所有内容，</w:t>
      </w:r>
    </w:p>
    <w:p w:rsidR="00F72616" w:rsidRDefault="00F72616" w:rsidP="00F7261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t>代码下载</w:t>
      </w:r>
      <w:hyperlink r:id="rId14" w:tgtFrame="_blank" w:history="1">
        <w:r>
          <w:rPr>
            <w:rStyle w:val="a3"/>
            <w:rFonts w:ascii="Times New Roman" w:hAnsi="Times New Roman" w:cs="Times New Roman"/>
            <w:color w:val="0C89CF"/>
            <w:sz w:val="48"/>
            <w:szCs w:val="48"/>
          </w:rPr>
          <w:t>http://download.csdn.net/detail/a123demi/9494528</w:t>
        </w:r>
      </w:hyperlink>
    </w:p>
    <w:p w:rsidR="00F72616" w:rsidRDefault="00F72616" w:rsidP="00F7261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参考文献：</w:t>
      </w:r>
      <w:hyperlink r:id="rId15" w:tgtFrame="_blank" w:history="1">
        <w:r>
          <w:rPr>
            <w:rStyle w:val="a3"/>
            <w:rFonts w:ascii="Times New Roman" w:hAnsi="Times New Roman" w:cs="Times New Roman"/>
            <w:color w:val="0C89CF"/>
            <w:sz w:val="27"/>
            <w:szCs w:val="27"/>
          </w:rPr>
          <w:t>http://docs.spring.io/spring/docs/2.5.x/reference/remoting.html</w:t>
        </w:r>
      </w:hyperlink>
    </w:p>
    <w:p w:rsidR="00F72616" w:rsidRDefault="00F72616" w:rsidP="00F7261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 </w:t>
      </w:r>
    </w:p>
    <w:p w:rsidR="000756C4" w:rsidRPr="00F72616" w:rsidRDefault="000756C4">
      <w:bookmarkStart w:id="11" w:name="_GoBack"/>
      <w:bookmarkEnd w:id="11"/>
    </w:p>
    <w:sectPr w:rsidR="000756C4" w:rsidRPr="00F72616" w:rsidSect="000756C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7259"/>
    <w:multiLevelType w:val="multilevel"/>
    <w:tmpl w:val="3B104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8C6325"/>
    <w:multiLevelType w:val="multilevel"/>
    <w:tmpl w:val="AF746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4F33C4"/>
    <w:multiLevelType w:val="multilevel"/>
    <w:tmpl w:val="2ED2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8B20DA"/>
    <w:multiLevelType w:val="multilevel"/>
    <w:tmpl w:val="FEFE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A06476"/>
    <w:multiLevelType w:val="multilevel"/>
    <w:tmpl w:val="8186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3B436A"/>
    <w:multiLevelType w:val="multilevel"/>
    <w:tmpl w:val="E216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58"/>
    <w:rsid w:val="000756C4"/>
    <w:rsid w:val="00B36E57"/>
    <w:rsid w:val="00EA3D58"/>
    <w:rsid w:val="00F7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FD6C5-CEA0-44C3-A044-EB2FBF38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26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726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726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56C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726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726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7261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pyrightp">
    <w:name w:val="copyright_p"/>
    <w:basedOn w:val="a"/>
    <w:rsid w:val="00F726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726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F72616"/>
  </w:style>
  <w:style w:type="character" w:customStyle="1" w:styleId="keyword">
    <w:name w:val="keyword"/>
    <w:basedOn w:val="a0"/>
    <w:rsid w:val="00F72616"/>
  </w:style>
  <w:style w:type="character" w:customStyle="1" w:styleId="tag">
    <w:name w:val="tag"/>
    <w:basedOn w:val="a0"/>
    <w:rsid w:val="00F72616"/>
  </w:style>
  <w:style w:type="character" w:customStyle="1" w:styleId="tag-name">
    <w:name w:val="tag-name"/>
    <w:basedOn w:val="a0"/>
    <w:rsid w:val="00F72616"/>
  </w:style>
  <w:style w:type="character" w:customStyle="1" w:styleId="attribute">
    <w:name w:val="attribute"/>
    <w:basedOn w:val="a0"/>
    <w:rsid w:val="00F72616"/>
  </w:style>
  <w:style w:type="character" w:customStyle="1" w:styleId="attribute-value">
    <w:name w:val="attribute-value"/>
    <w:basedOn w:val="a0"/>
    <w:rsid w:val="00F72616"/>
  </w:style>
  <w:style w:type="character" w:customStyle="1" w:styleId="comments">
    <w:name w:val="comments"/>
    <w:basedOn w:val="a0"/>
    <w:rsid w:val="00F72616"/>
  </w:style>
  <w:style w:type="character" w:styleId="a5">
    <w:name w:val="Emphasis"/>
    <w:basedOn w:val="a0"/>
    <w:uiPriority w:val="20"/>
    <w:qFormat/>
    <w:rsid w:val="00F726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505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88548910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e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a123demi/article/details/51179083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blog.csdn.net/a123demi/article/details/51179083" TargetMode="External"/><Relationship Id="rId15" Type="http://schemas.openxmlformats.org/officeDocument/2006/relationships/hyperlink" Target="http://docs.spring.io/spring/docs/2.5.x/reference/remoting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java" TargetMode="External"/><Relationship Id="rId14" Type="http://schemas.openxmlformats.org/officeDocument/2006/relationships/hyperlink" Target="http://download.csdn.net/detail/a123demi/949452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2017-09-01T03:04:00Z</dcterms:created>
  <dcterms:modified xsi:type="dcterms:W3CDTF">2017-09-01T03:06:00Z</dcterms:modified>
</cp:coreProperties>
</file>