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8B" w:rsidRDefault="004B287F">
      <w:r>
        <w:fldChar w:fldCharType="begin"/>
      </w:r>
      <w:r>
        <w:instrText xml:space="preserve"> HYPERLINK "</w:instrText>
      </w:r>
      <w:r w:rsidRPr="00D7778C">
        <w:instrText>http://blog.csdn.net/shirdrn/article/details/6359254</w:instrText>
      </w:r>
      <w:r>
        <w:instrText xml:space="preserve">" </w:instrText>
      </w:r>
      <w:r>
        <w:fldChar w:fldCharType="separate"/>
      </w:r>
      <w:r w:rsidRPr="00F17553">
        <w:rPr>
          <w:rStyle w:val="a3"/>
        </w:rPr>
        <w:t>http://blog.csdn.net/shirdrn/article/details/6359254</w:t>
      </w:r>
      <w:r>
        <w:fldChar w:fldCharType="end"/>
      </w:r>
    </w:p>
    <w:p w:rsidR="004B287F" w:rsidRDefault="004B287F"/>
    <w:p w:rsidR="004B287F" w:rsidRDefault="004B287F" w:rsidP="004B287F">
      <w:pPr>
        <w:pStyle w:val="copyrightp"/>
        <w:pBdr>
          <w:left w:val="single" w:sz="18" w:space="8" w:color="E41C1E"/>
        </w:pBdr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4B287F" w:rsidRDefault="004B287F" w:rsidP="004B287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</w:t>
      </w:r>
      <w:hyperlink r:id="rId5" w:tgtFrame="_blank" w:tooltip="Java EE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spring</w:t>
        </w:r>
      </w:hyperlink>
      <w:r>
        <w:rPr>
          <w:rFonts w:ascii="Arial" w:hAnsi="Arial" w:cs="Arial"/>
          <w:color w:val="000000"/>
          <w:sz w:val="21"/>
          <w:szCs w:val="21"/>
        </w:rPr>
        <w:t>对</w:t>
      </w:r>
      <w:r>
        <w:rPr>
          <w:rFonts w:ascii="Arial" w:hAnsi="Arial" w:cs="Arial"/>
          <w:color w:val="000000"/>
          <w:sz w:val="21"/>
          <w:szCs w:val="21"/>
        </w:rPr>
        <w:t>RMI</w:t>
      </w:r>
      <w:r>
        <w:rPr>
          <w:rFonts w:ascii="Arial" w:hAnsi="Arial" w:cs="Arial"/>
          <w:color w:val="000000"/>
          <w:sz w:val="21"/>
          <w:szCs w:val="21"/>
        </w:rPr>
        <w:t>的支持，可以非常容易地构建你的分布式应用。在服务端，可以通过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org.springframework.remoting.rmi.RmiServiceExporter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可以</w:t>
      </w:r>
      <w:r>
        <w:rPr>
          <w:rFonts w:ascii="Courier New" w:hAnsi="Courier New" w:cs="Courier New"/>
          <w:color w:val="000000"/>
          <w:sz w:val="21"/>
          <w:szCs w:val="21"/>
        </w:rPr>
        <w:t>暴露你的服务；在客户端，通过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org.springframework.remoting.rmi.RmiProxyFactoryBean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可以使用服务端暴露的服务，非常方便。这种</w:t>
      </w:r>
      <w:r>
        <w:rPr>
          <w:rFonts w:ascii="Courier New" w:hAnsi="Courier New" w:cs="Courier New"/>
          <w:color w:val="000000"/>
          <w:sz w:val="21"/>
          <w:szCs w:val="21"/>
        </w:rPr>
        <w:t>C/S</w:t>
      </w:r>
      <w:r>
        <w:rPr>
          <w:rFonts w:ascii="Courier New" w:hAnsi="Courier New" w:cs="Courier New"/>
          <w:color w:val="000000"/>
          <w:sz w:val="21"/>
          <w:szCs w:val="21"/>
        </w:rPr>
        <w:t>模型的访问方式，可以屏蔽掉</w:t>
      </w:r>
      <w:r>
        <w:rPr>
          <w:rFonts w:ascii="Courier New" w:hAnsi="Courier New" w:cs="Courier New"/>
          <w:color w:val="000000"/>
          <w:sz w:val="21"/>
          <w:szCs w:val="21"/>
        </w:rPr>
        <w:t>RMI</w:t>
      </w:r>
      <w:r>
        <w:rPr>
          <w:rFonts w:ascii="Courier New" w:hAnsi="Courier New" w:cs="Courier New"/>
          <w:color w:val="000000"/>
          <w:sz w:val="21"/>
          <w:szCs w:val="21"/>
        </w:rPr>
        <w:t>本身的复杂性，如服务端</w:t>
      </w:r>
      <w:r>
        <w:rPr>
          <w:rFonts w:ascii="Courier New" w:hAnsi="Courier New" w:cs="Courier New"/>
          <w:color w:val="000000"/>
          <w:sz w:val="21"/>
          <w:szCs w:val="21"/>
        </w:rPr>
        <w:t>Skeleton</w:t>
      </w:r>
      <w:r>
        <w:rPr>
          <w:rFonts w:ascii="Courier New" w:hAnsi="Courier New" w:cs="Courier New"/>
          <w:color w:val="000000"/>
          <w:sz w:val="21"/>
          <w:szCs w:val="21"/>
        </w:rPr>
        <w:t>和客户端</w:t>
      </w:r>
      <w:r>
        <w:rPr>
          <w:rFonts w:ascii="Courier New" w:hAnsi="Courier New" w:cs="Courier New"/>
          <w:color w:val="000000"/>
          <w:sz w:val="21"/>
          <w:szCs w:val="21"/>
        </w:rPr>
        <w:t>Stub</w:t>
      </w:r>
      <w:r>
        <w:rPr>
          <w:rFonts w:ascii="Courier New" w:hAnsi="Courier New" w:cs="Courier New"/>
          <w:color w:val="000000"/>
          <w:sz w:val="21"/>
          <w:szCs w:val="21"/>
        </w:rPr>
        <w:t>等的处理细节，这些对于服务开发和服务使用的人员来说，都是透明的，无需过度关注，而集中精力开发你的商业逻辑。</w:t>
      </w:r>
    </w:p>
    <w:p w:rsidR="004B287F" w:rsidRDefault="004B287F" w:rsidP="004B287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下面通过一个例子，说明如何通过</w:t>
      </w:r>
      <w:r>
        <w:rPr>
          <w:rFonts w:ascii="Courier New" w:hAnsi="Courier New" w:cs="Courier New"/>
          <w:color w:val="000000"/>
          <w:sz w:val="21"/>
          <w:szCs w:val="21"/>
        </w:rPr>
        <w:t>Spring</w:t>
      </w:r>
      <w:r>
        <w:rPr>
          <w:rFonts w:ascii="Courier New" w:hAnsi="Courier New" w:cs="Courier New"/>
          <w:color w:val="000000"/>
          <w:sz w:val="21"/>
          <w:szCs w:val="21"/>
        </w:rPr>
        <w:t>集成</w:t>
      </w:r>
      <w:r>
        <w:rPr>
          <w:rFonts w:ascii="Courier New" w:hAnsi="Courier New" w:cs="Courier New"/>
          <w:color w:val="000000"/>
          <w:sz w:val="21"/>
          <w:szCs w:val="21"/>
        </w:rPr>
        <w:t>RMI</w:t>
      </w:r>
      <w:r>
        <w:rPr>
          <w:rFonts w:ascii="Courier New" w:hAnsi="Courier New" w:cs="Courier New"/>
          <w:color w:val="000000"/>
          <w:sz w:val="21"/>
          <w:szCs w:val="21"/>
        </w:rPr>
        <w:t>。</w:t>
      </w:r>
    </w:p>
    <w:p w:rsidR="004B287F" w:rsidRDefault="004B287F" w:rsidP="004B287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Courier New" w:hAnsi="Courier New" w:cs="Courier New"/>
          <w:color w:val="000000"/>
          <w:sz w:val="21"/>
          <w:szCs w:val="21"/>
        </w:rPr>
        <w:t>服务端发布服务</w:t>
      </w:r>
    </w:p>
    <w:p w:rsidR="004B287F" w:rsidRDefault="004B287F" w:rsidP="004B287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我们定义了服务接口，服务端实现该服务接口来完成其复杂的逻辑，客户端可以通过该接口调用服务端暴露的服务，如下所示：</w:t>
      </w:r>
    </w:p>
    <w:p w:rsidR="004B287F" w:rsidRDefault="004B287F" w:rsidP="004B287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B287F" w:rsidRDefault="004B287F" w:rsidP="004B2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org.shirdrn.spring.remote.rmi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B287F" w:rsidRDefault="004B287F" w:rsidP="004B2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B287F" w:rsidRDefault="004B287F" w:rsidP="004B2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queryBalance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mobileNo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B287F" w:rsidRDefault="004B287F" w:rsidP="004B2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shoopingPayment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mobileNo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protocol);  </w:t>
      </w:r>
    </w:p>
    <w:p w:rsidR="004B287F" w:rsidRDefault="004B287F" w:rsidP="004B28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B287F" w:rsidRDefault="004B287F" w:rsidP="004B287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服务实现，示例如下所示：</w:t>
      </w:r>
    </w:p>
    <w:p w:rsidR="004B287F" w:rsidRDefault="004B287F" w:rsidP="004B287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org.shirdrn.spring.remote.rmi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org.apache.log4j.Logger;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MobileAccountServiceImpl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AccountService {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Logger LOG = Logger.getLogger(MobileAccountServiceImpl.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queryBalance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mobileNo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mobileNo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shoopingPayment(String mobileNo,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protocol) {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StringBuffer sb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StringBuffer().append(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"Your mobile number is 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").append(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mobileNo).append(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protocol type is /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).append(protocol)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.append(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.");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LOG.info(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"Message is: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sb.toString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sb.toString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B287F" w:rsidRDefault="004B287F" w:rsidP="004B28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B287F" w:rsidRDefault="004B287F" w:rsidP="004B287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服务端发布服务，供客户端进行（远程方法）调用，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配置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如下所示：</w:t>
      </w:r>
    </w:p>
    <w:p w:rsidR="004B287F" w:rsidRDefault="004B287F" w:rsidP="004B287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xhtml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 http://www.springframework.org/schema/beans/spring-beans-2.5.xsd"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"serviceExporter"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"org.springframework.remoting.rmi.RmiServiceExporter"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"serviceName"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"MobileAccountService"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accountService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serviceInterface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"org.shirdrn.spring.remote.rmi.AccountService"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registryPort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"8080"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servicePort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"8088"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"accountService"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"org.shirdrn.spring.remote.rmi.MobileAccountServiceImpl"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上面配置，指定了暴露的服务的名称，通过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serviceName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属性注入到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RmiServiceExporter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中，服务名称为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MobileAccountService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，客户端通过该服务名称就能够进行调用。</w:t>
      </w:r>
    </w:p>
    <w:p w:rsidR="004B287F" w:rsidRDefault="004B287F" w:rsidP="004B287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下面启动服务端，发布服务，如下所示：</w:t>
      </w:r>
    </w:p>
    <w:p w:rsidR="004B287F" w:rsidRDefault="004B287F" w:rsidP="004B287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org.shirdrn.spring.remote.rmi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RmiServer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InterruptedException {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"org/shirdrn/spring/remote/rmi/server.xml"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Object lock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Object();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synchronized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(lock) {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lock.wait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B287F" w:rsidRDefault="004B287F" w:rsidP="004B287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B287F" w:rsidRDefault="004B287F" w:rsidP="004B287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B287F" w:rsidRDefault="004B287F" w:rsidP="004B287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客户端调用服务</w:t>
      </w:r>
    </w:p>
    <w:p w:rsidR="004B287F" w:rsidRDefault="004B287F" w:rsidP="004B287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客户端配置</w:t>
      </w:r>
      <w:r>
        <w:rPr>
          <w:rFonts w:ascii="Arial" w:hAnsi="Arial" w:cs="Arial"/>
          <w:color w:val="000000"/>
          <w:sz w:val="21"/>
          <w:szCs w:val="21"/>
        </w:rPr>
        <w:t>client.xml</w:t>
      </w:r>
      <w:r>
        <w:rPr>
          <w:rFonts w:ascii="Arial" w:hAnsi="Arial" w:cs="Arial"/>
          <w:color w:val="000000"/>
          <w:sz w:val="21"/>
          <w:szCs w:val="21"/>
        </w:rPr>
        <w:t>如下所示：</w:t>
      </w:r>
    </w:p>
    <w:p w:rsidR="004B287F" w:rsidRDefault="004B287F" w:rsidP="004B287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xhtml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B287F" w:rsidRDefault="004B287F" w:rsidP="004B28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 http://www.springframework.org/schema/beans/spring-beans-2.5.xsd"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"mobileAccountService"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"org.springframework.remoting.rmi.RmiProxyFactoryBean"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"serviceUrl"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"rmi://192.168.1.103:8080/MobileAccountService"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serviceInterface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"org.shirdrn.spring.remote.rmi.AccountService"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配置中，将一个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serviceUrl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serviceInterface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注入给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RmiProxyFactoryBean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，即可进行远程方法调用。调用示例如下所示：</w:t>
      </w:r>
    </w:p>
    <w:p w:rsidR="004B287F" w:rsidRDefault="004B287F" w:rsidP="004B287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org.shirdrn.spring.remote.rmi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org.apache.log4j.Logger;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RmiClient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Logger LOG = Logger.getLogger(RmiClient.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ApplicationContext ctx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ClassPathXmlApplicationContext(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shirdrn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/spring/remote/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rmi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/client.xml"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mobileAccountService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result = accountService.shoopingPayment(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"13800138000"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LOG.info(result);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4B287F" w:rsidRDefault="004B287F" w:rsidP="004B287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B287F" w:rsidRDefault="004B287F" w:rsidP="004B287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可见，实现远程访问变得非常容易。</w:t>
      </w:r>
    </w:p>
    <w:p w:rsidR="004B287F" w:rsidRPr="004B287F" w:rsidRDefault="004B287F">
      <w:bookmarkStart w:id="0" w:name="_GoBack"/>
      <w:bookmarkEnd w:id="0"/>
    </w:p>
    <w:sectPr w:rsidR="004B287F" w:rsidRPr="004B287F" w:rsidSect="00EA110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0583"/>
    <w:multiLevelType w:val="multilevel"/>
    <w:tmpl w:val="693A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A3531"/>
    <w:multiLevelType w:val="multilevel"/>
    <w:tmpl w:val="8C48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FA77C5"/>
    <w:multiLevelType w:val="multilevel"/>
    <w:tmpl w:val="1058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5A358A"/>
    <w:multiLevelType w:val="multilevel"/>
    <w:tmpl w:val="52D4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4B4799"/>
    <w:multiLevelType w:val="multilevel"/>
    <w:tmpl w:val="0C36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571C5E"/>
    <w:multiLevelType w:val="multilevel"/>
    <w:tmpl w:val="D812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A8"/>
    <w:rsid w:val="004B287F"/>
    <w:rsid w:val="0086218B"/>
    <w:rsid w:val="00CC01A8"/>
    <w:rsid w:val="00D7778C"/>
    <w:rsid w:val="00EA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01C5E-3499-4BB7-B3D7-D031D026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87F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4B28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B28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B287F"/>
    <w:rPr>
      <w:b/>
      <w:bCs/>
    </w:rPr>
  </w:style>
  <w:style w:type="character" w:customStyle="1" w:styleId="keyword">
    <w:name w:val="keyword"/>
    <w:basedOn w:val="a0"/>
    <w:rsid w:val="004B287F"/>
  </w:style>
  <w:style w:type="character" w:customStyle="1" w:styleId="number">
    <w:name w:val="number"/>
    <w:basedOn w:val="a0"/>
    <w:rsid w:val="004B287F"/>
  </w:style>
  <w:style w:type="character" w:customStyle="1" w:styleId="string">
    <w:name w:val="string"/>
    <w:basedOn w:val="a0"/>
    <w:rsid w:val="004B287F"/>
  </w:style>
  <w:style w:type="character" w:customStyle="1" w:styleId="tag">
    <w:name w:val="tag"/>
    <w:basedOn w:val="a0"/>
    <w:rsid w:val="004B287F"/>
  </w:style>
  <w:style w:type="character" w:customStyle="1" w:styleId="tag-name">
    <w:name w:val="tag-name"/>
    <w:basedOn w:val="a0"/>
    <w:rsid w:val="004B287F"/>
  </w:style>
  <w:style w:type="character" w:customStyle="1" w:styleId="attribute">
    <w:name w:val="attribute"/>
    <w:basedOn w:val="a0"/>
    <w:rsid w:val="004B287F"/>
  </w:style>
  <w:style w:type="character" w:customStyle="1" w:styleId="attribute-value">
    <w:name w:val="attribute-value"/>
    <w:basedOn w:val="a0"/>
    <w:rsid w:val="004B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49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853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39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087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07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103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drn/article/details/6359254" TargetMode="External"/><Relationship Id="rId13" Type="http://schemas.openxmlformats.org/officeDocument/2006/relationships/hyperlink" Target="http://blog.csdn.net/shirdrn/article/details/635925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hirdrn/article/details/6359254" TargetMode="External"/><Relationship Id="rId12" Type="http://schemas.openxmlformats.org/officeDocument/2006/relationships/hyperlink" Target="http://blog.csdn.net/shirdrn/article/details/6359254" TargetMode="External"/><Relationship Id="rId17" Type="http://schemas.openxmlformats.org/officeDocument/2006/relationships/hyperlink" Target="http://blog.csdn.net/shirdrn/article/details/635925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hirdrn/article/details/63592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shirdrn/article/details/6359254" TargetMode="External"/><Relationship Id="rId11" Type="http://schemas.openxmlformats.org/officeDocument/2006/relationships/hyperlink" Target="http://blog.csdn.net/shirdrn/article/details/6359254" TargetMode="External"/><Relationship Id="rId5" Type="http://schemas.openxmlformats.org/officeDocument/2006/relationships/hyperlink" Target="http://lib.csdn.net/base/javaee" TargetMode="External"/><Relationship Id="rId15" Type="http://schemas.openxmlformats.org/officeDocument/2006/relationships/hyperlink" Target="http://blog.csdn.net/shirdrn/article/details/6359254" TargetMode="External"/><Relationship Id="rId10" Type="http://schemas.openxmlformats.org/officeDocument/2006/relationships/hyperlink" Target="http://blog.csdn.net/shirdrn/article/details/635925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hirdrn/article/details/6359254" TargetMode="External"/><Relationship Id="rId14" Type="http://schemas.openxmlformats.org/officeDocument/2006/relationships/hyperlink" Target="http://blog.csdn.net/shirdrn/article/details/63592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2017-09-01T03:06:00Z</dcterms:created>
  <dcterms:modified xsi:type="dcterms:W3CDTF">2017-09-01T03:07:00Z</dcterms:modified>
</cp:coreProperties>
</file>