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0AF" w:rsidRDefault="00D62C5B">
      <w:r>
        <w:fldChar w:fldCharType="begin"/>
      </w:r>
      <w:r>
        <w:instrText xml:space="preserve"> HYPERLINK "</w:instrText>
      </w:r>
      <w:r w:rsidRPr="00D62C5B">
        <w:instrText>http://blog.csdn.net/yingxiake/article/details/51288727</w:instrText>
      </w:r>
      <w:r>
        <w:instrText xml:space="preserve">" </w:instrText>
      </w:r>
      <w:r>
        <w:fldChar w:fldCharType="separate"/>
      </w:r>
      <w:r w:rsidRPr="00895A5B">
        <w:rPr>
          <w:rStyle w:val="a3"/>
        </w:rPr>
        <w:t>http://blog.csdn.net/yingxiake/article/details/51288727</w:t>
      </w:r>
      <w:r>
        <w:fldChar w:fldCharType="end"/>
      </w:r>
    </w:p>
    <w:p w:rsidR="00D62C5B" w:rsidRDefault="00D62C5B"/>
    <w:p w:rsidR="009722A0" w:rsidRDefault="009722A0" w:rsidP="009722A0">
      <w:pPr>
        <w:pStyle w:val="copyrightp"/>
        <w:pBdr>
          <w:left w:val="single" w:sz="18" w:space="8" w:color="E41C1E"/>
        </w:pBdr>
        <w:shd w:val="clear" w:color="auto" w:fill="FFFFFF"/>
        <w:spacing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版权声明：本文为博主原创文章，未经博主允许不得转载。</w:t>
      </w:r>
    </w:p>
    <w:p w:rsidR="009722A0" w:rsidRDefault="009722A0" w:rsidP="009722A0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hyperlink r:id="rId5" w:tgtFrame="_blank" w:tooltip="Java EE知识库" w:history="1">
        <w:r>
          <w:rPr>
            <w:rStyle w:val="a3"/>
            <w:rFonts w:ascii="microsoft yahei" w:hAnsi="microsoft yahei" w:cs="Arial"/>
            <w:b/>
            <w:bCs/>
            <w:color w:val="DF3434"/>
            <w:sz w:val="23"/>
            <w:szCs w:val="23"/>
          </w:rPr>
          <w:t>spring</w:t>
        </w:r>
      </w:hyperlink>
      <w:r>
        <w:rPr>
          <w:rFonts w:ascii="microsoft yahei" w:hAnsi="microsoft yahei" w:cs="Arial"/>
          <w:color w:val="3F3F3F"/>
          <w:sz w:val="23"/>
          <w:szCs w:val="23"/>
        </w:rPr>
        <w:t xml:space="preserve"> boot </w:t>
      </w:r>
      <w:r>
        <w:rPr>
          <w:rFonts w:ascii="microsoft yahei" w:hAnsi="microsoft yahei" w:cs="Arial"/>
          <w:color w:val="3F3F3F"/>
          <w:sz w:val="23"/>
          <w:szCs w:val="23"/>
        </w:rPr>
        <w:t>在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springmvc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的视图解析器方面就默认集成了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ContentNegotiatingViewResolver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和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BeanNameViewResolver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，在视图引擎上就已经集成自动配置的模版引擎，如下：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  <w:t xml:space="preserve">1. 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FreeMarker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  <w:t>2. Groovy </w:t>
      </w:r>
      <w:r>
        <w:rPr>
          <w:rFonts w:ascii="microsoft yahei" w:hAnsi="microsoft yahei" w:cs="Arial"/>
          <w:color w:val="3F3F3F"/>
          <w:sz w:val="23"/>
          <w:szCs w:val="23"/>
        </w:rPr>
        <w:br/>
        <w:t xml:space="preserve">3. 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Thymeleaf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  <w:t>4. Velocity (deprecated in 1.4) </w:t>
      </w:r>
      <w:r>
        <w:rPr>
          <w:rFonts w:ascii="microsoft yahei" w:hAnsi="microsoft yahei" w:cs="Arial"/>
          <w:color w:val="3F3F3F"/>
          <w:sz w:val="23"/>
          <w:szCs w:val="23"/>
        </w:rPr>
        <w:br/>
        <w:t>6. Mustache</w:t>
      </w:r>
    </w:p>
    <w:p w:rsidR="009722A0" w:rsidRDefault="009722A0" w:rsidP="009722A0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JSP</w:t>
      </w:r>
      <w:r>
        <w:rPr>
          <w:rFonts w:ascii="microsoft yahei" w:hAnsi="microsoft yahei" w:cs="Arial"/>
          <w:color w:val="3F3F3F"/>
          <w:sz w:val="23"/>
          <w:szCs w:val="23"/>
        </w:rPr>
        <w:t>技术</w:t>
      </w:r>
      <w:r>
        <w:rPr>
          <w:rFonts w:ascii="microsoft yahei" w:hAnsi="microsoft yahei" w:cs="Arial"/>
          <w:color w:val="3F3F3F"/>
          <w:sz w:val="23"/>
          <w:szCs w:val="23"/>
        </w:rPr>
        <w:t xml:space="preserve">spring boot </w:t>
      </w:r>
      <w:r>
        <w:rPr>
          <w:rFonts w:ascii="microsoft yahei" w:hAnsi="microsoft yahei" w:cs="Arial"/>
          <w:color w:val="3F3F3F"/>
          <w:sz w:val="23"/>
          <w:szCs w:val="23"/>
        </w:rPr>
        <w:t>官方是不推荐的，原因有三：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  <w:t xml:space="preserve">1. </w:t>
      </w:r>
      <w:r>
        <w:rPr>
          <w:rFonts w:ascii="microsoft yahei" w:hAnsi="microsoft yahei" w:cs="Arial"/>
          <w:color w:val="3F3F3F"/>
          <w:sz w:val="23"/>
          <w:szCs w:val="23"/>
        </w:rPr>
        <w:t>在</w:t>
      </w:r>
      <w:r>
        <w:rPr>
          <w:rFonts w:ascii="microsoft yahei" w:hAnsi="microsoft yahei" w:cs="Arial"/>
          <w:color w:val="3F3F3F"/>
          <w:sz w:val="23"/>
          <w:szCs w:val="23"/>
        </w:rPr>
        <w:t>tomcat</w:t>
      </w:r>
      <w:r>
        <w:rPr>
          <w:rFonts w:ascii="microsoft yahei" w:hAnsi="microsoft yahei" w:cs="Arial"/>
          <w:color w:val="3F3F3F"/>
          <w:sz w:val="23"/>
          <w:szCs w:val="23"/>
        </w:rPr>
        <w:t>上，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jsp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不能在嵌套的</w:t>
      </w:r>
      <w:r>
        <w:rPr>
          <w:rFonts w:ascii="microsoft yahei" w:hAnsi="microsoft yahei" w:cs="Arial"/>
          <w:color w:val="3F3F3F"/>
          <w:sz w:val="23"/>
          <w:szCs w:val="23"/>
        </w:rPr>
        <w:t>tomcat</w:t>
      </w:r>
      <w:r>
        <w:rPr>
          <w:rFonts w:ascii="microsoft yahei" w:hAnsi="microsoft yahei" w:cs="Arial"/>
          <w:color w:val="3F3F3F"/>
          <w:sz w:val="23"/>
          <w:szCs w:val="23"/>
        </w:rPr>
        <w:t>容器解析即不能在打包成可执行的</w:t>
      </w:r>
      <w:r>
        <w:rPr>
          <w:rFonts w:ascii="microsoft yahei" w:hAnsi="microsoft yahei" w:cs="Arial"/>
          <w:color w:val="3F3F3F"/>
          <w:sz w:val="23"/>
          <w:szCs w:val="23"/>
        </w:rPr>
        <w:t>jar</w:t>
      </w:r>
      <w:r>
        <w:rPr>
          <w:rFonts w:ascii="microsoft yahei" w:hAnsi="microsoft yahei" w:cs="Arial"/>
          <w:color w:val="3F3F3F"/>
          <w:sz w:val="23"/>
          <w:szCs w:val="23"/>
        </w:rPr>
        <w:t>的情况下解析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  <w:t xml:space="preserve">2. Jetty </w:t>
      </w:r>
      <w:r>
        <w:rPr>
          <w:rFonts w:ascii="microsoft yahei" w:hAnsi="microsoft yahei" w:cs="Arial"/>
          <w:color w:val="3F3F3F"/>
          <w:sz w:val="23"/>
          <w:szCs w:val="23"/>
        </w:rPr>
        <w:t>嵌套的容器不支持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jsp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  <w:t>3. Undertow</w:t>
      </w:r>
    </w:p>
    <w:p w:rsidR="009722A0" w:rsidRDefault="009722A0" w:rsidP="009722A0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而其他的模版引擎</w:t>
      </w:r>
      <w:r>
        <w:rPr>
          <w:rFonts w:ascii="microsoft yahei" w:hAnsi="microsoft yahei" w:cs="Arial"/>
          <w:color w:val="3F3F3F"/>
          <w:sz w:val="23"/>
          <w:szCs w:val="23"/>
        </w:rPr>
        <w:t xml:space="preserve">spring boot </w:t>
      </w:r>
      <w:r>
        <w:rPr>
          <w:rFonts w:ascii="microsoft yahei" w:hAnsi="microsoft yahei" w:cs="Arial"/>
          <w:color w:val="3F3F3F"/>
          <w:sz w:val="23"/>
          <w:szCs w:val="23"/>
        </w:rPr>
        <w:t>都支持，并默认会到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classpath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的</w:t>
      </w:r>
      <w:r>
        <w:rPr>
          <w:rFonts w:ascii="microsoft yahei" w:hAnsi="microsoft yahei" w:cs="Arial"/>
          <w:color w:val="3F3F3F"/>
          <w:sz w:val="23"/>
          <w:szCs w:val="23"/>
        </w:rPr>
        <w:t>templates</w:t>
      </w:r>
      <w:r>
        <w:rPr>
          <w:rFonts w:ascii="microsoft yahei" w:hAnsi="microsoft yahei" w:cs="Arial"/>
          <w:color w:val="3F3F3F"/>
          <w:sz w:val="23"/>
          <w:szCs w:val="23"/>
        </w:rPr>
        <w:t>里面查找模版引擎，这里假如我们使用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freemarker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模版引擎</w:t>
      </w:r>
    </w:p>
    <w:p w:rsidR="009722A0" w:rsidRDefault="009722A0" w:rsidP="009722A0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1.</w:t>
      </w:r>
      <w:r>
        <w:rPr>
          <w:rFonts w:ascii="microsoft yahei" w:hAnsi="microsoft yahei" w:cs="Arial"/>
          <w:color w:val="3F3F3F"/>
          <w:sz w:val="23"/>
          <w:szCs w:val="23"/>
        </w:rPr>
        <w:t>现在</w:t>
      </w:r>
      <w:r>
        <w:rPr>
          <w:rFonts w:ascii="microsoft yahei" w:hAnsi="microsoft yahei" w:cs="Arial"/>
          <w:color w:val="3F3F3F"/>
          <w:sz w:val="23"/>
          <w:szCs w:val="23"/>
        </w:rPr>
        <w:t>pom.xml</w:t>
      </w:r>
      <w:r>
        <w:rPr>
          <w:rFonts w:ascii="microsoft yahei" w:hAnsi="microsoft yahei" w:cs="Arial"/>
          <w:color w:val="3F3F3F"/>
          <w:sz w:val="23"/>
          <w:szCs w:val="23"/>
        </w:rPr>
        <w:t>启动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freemarker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模版引擎视图</w:t>
      </w:r>
    </w:p>
    <w:p w:rsidR="009722A0" w:rsidRDefault="009722A0" w:rsidP="009722A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6666"/>
        </w:rPr>
        <w:t>&lt;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9722A0" w:rsidRDefault="009722A0" w:rsidP="009722A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proofErr w:type="spellStart"/>
      <w:r>
        <w:rPr>
          <w:rStyle w:val="HTML0"/>
          <w:rFonts w:ascii="Courier New" w:hAnsi="Courier New"/>
          <w:color w:val="333333"/>
        </w:rPr>
        <w:t>org.springframework.boot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groupId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9722A0" w:rsidRDefault="009722A0" w:rsidP="009722A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tag"/>
          <w:rFonts w:ascii="Courier New" w:hAnsi="Courier New"/>
          <w:color w:val="006666"/>
        </w:rPr>
        <w:t>&lt;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  <w:r>
        <w:rPr>
          <w:rStyle w:val="HTML0"/>
          <w:rFonts w:ascii="Courier New" w:hAnsi="Courier New"/>
          <w:color w:val="333333"/>
        </w:rPr>
        <w:t>spring-boot-starter-</w:t>
      </w:r>
      <w:proofErr w:type="spellStart"/>
      <w:r>
        <w:rPr>
          <w:rStyle w:val="HTML0"/>
          <w:rFonts w:ascii="Courier New" w:hAnsi="Courier New"/>
          <w:color w:val="333333"/>
        </w:rPr>
        <w:t>freemarker</w:t>
      </w:r>
      <w:proofErr w:type="spellEnd"/>
      <w:r>
        <w:rPr>
          <w:rStyle w:val="hljs-tag"/>
          <w:rFonts w:ascii="Courier New" w:hAnsi="Courier New"/>
          <w:color w:val="006666"/>
        </w:rPr>
        <w:t>&lt;/</w:t>
      </w:r>
      <w:proofErr w:type="spellStart"/>
      <w:r>
        <w:rPr>
          <w:rStyle w:val="hljs-title"/>
          <w:rFonts w:ascii="Courier New" w:hAnsi="Courier New"/>
          <w:color w:val="000088"/>
        </w:rPr>
        <w:t>artifactId</w:t>
      </w:r>
      <w:proofErr w:type="spellEnd"/>
      <w:r>
        <w:rPr>
          <w:rStyle w:val="hljs-tag"/>
          <w:rFonts w:ascii="Courier New" w:hAnsi="Courier New"/>
          <w:color w:val="006666"/>
        </w:rPr>
        <w:t>&gt;</w:t>
      </w:r>
    </w:p>
    <w:p w:rsidR="009722A0" w:rsidRDefault="009722A0" w:rsidP="009722A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ljs-tag"/>
          <w:rFonts w:ascii="Courier New" w:hAnsi="Courier New"/>
          <w:color w:val="006666"/>
        </w:rPr>
        <w:t>&lt;/</w:t>
      </w:r>
      <w:r>
        <w:rPr>
          <w:rStyle w:val="hljs-title"/>
          <w:rFonts w:ascii="Courier New" w:hAnsi="Courier New"/>
          <w:color w:val="000088"/>
        </w:rPr>
        <w:t>dependency</w:t>
      </w:r>
      <w:r>
        <w:rPr>
          <w:rStyle w:val="hljs-tag"/>
          <w:rFonts w:ascii="Courier New" w:hAnsi="Courier New"/>
          <w:color w:val="006666"/>
        </w:rPr>
        <w:t>&gt;</w:t>
      </w:r>
    </w:p>
    <w:p w:rsidR="009722A0" w:rsidRDefault="009722A0" w:rsidP="009722A0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bookmarkStart w:id="0" w:name="_GoBack"/>
      <w:bookmarkEnd w:id="0"/>
      <w:r>
        <w:rPr>
          <w:rFonts w:ascii="microsoft yahei" w:hAnsi="microsoft yahei" w:cs="Arial"/>
          <w:color w:val="3F3F3F"/>
          <w:sz w:val="23"/>
          <w:szCs w:val="23"/>
        </w:rPr>
        <w:t>2.</w:t>
      </w:r>
      <w:r>
        <w:rPr>
          <w:rFonts w:ascii="microsoft yahei" w:hAnsi="microsoft yahei" w:cs="Arial"/>
          <w:color w:val="3F3F3F"/>
          <w:sz w:val="23"/>
          <w:szCs w:val="23"/>
        </w:rPr>
        <w:t>定义一个模版后缀是</w:t>
      </w:r>
      <w:r>
        <w:rPr>
          <w:rFonts w:ascii="microsoft yahei" w:hAnsi="microsoft yahei" w:cs="Arial"/>
          <w:color w:val="3F3F3F"/>
          <w:sz w:val="23"/>
          <w:szCs w:val="23"/>
        </w:rPr>
        <w:t>ftp,</w:t>
      </w:r>
      <w:r>
        <w:rPr>
          <w:rFonts w:ascii="microsoft yahei" w:hAnsi="microsoft yahei" w:cs="Arial"/>
          <w:color w:val="3F3F3F"/>
          <w:sz w:val="23"/>
          <w:szCs w:val="23"/>
        </w:rPr>
        <w:t>注意是在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classpath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的</w:t>
      </w:r>
      <w:r>
        <w:rPr>
          <w:rFonts w:ascii="microsoft yahei" w:hAnsi="microsoft yahei" w:cs="Arial"/>
          <w:color w:val="3F3F3F"/>
          <w:sz w:val="23"/>
          <w:szCs w:val="23"/>
        </w:rPr>
        <w:t>templates</w:t>
      </w:r>
      <w:r>
        <w:rPr>
          <w:rFonts w:ascii="microsoft yahei" w:hAnsi="microsoft yahei" w:cs="Arial"/>
          <w:color w:val="3F3F3F"/>
          <w:sz w:val="23"/>
          <w:szCs w:val="23"/>
        </w:rPr>
        <w:t>目录下</w:t>
      </w:r>
    </w:p>
    <w:p w:rsidR="009722A0" w:rsidRDefault="009722A0" w:rsidP="009722A0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11334750" cy="6677025"/>
            <wp:effectExtent l="0" t="0" r="0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2A0" w:rsidRDefault="009722A0" w:rsidP="009722A0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lastRenderedPageBreak/>
        <w:t>3.</w:t>
      </w:r>
      <w:r>
        <w:rPr>
          <w:rFonts w:ascii="microsoft yahei" w:hAnsi="microsoft yahei" w:cs="Arial"/>
          <w:color w:val="3F3F3F"/>
          <w:sz w:val="23"/>
          <w:szCs w:val="23"/>
        </w:rPr>
        <w:t>在</w:t>
      </w:r>
      <w:r>
        <w:rPr>
          <w:rFonts w:ascii="microsoft yahei" w:hAnsi="microsoft yahei" w:cs="Arial"/>
          <w:color w:val="3F3F3F"/>
          <w:sz w:val="23"/>
          <w:szCs w:val="23"/>
        </w:rPr>
        <w:t>controller</w:t>
      </w:r>
      <w:r>
        <w:rPr>
          <w:rFonts w:ascii="microsoft yahei" w:hAnsi="microsoft yahei" w:cs="Arial"/>
          <w:color w:val="3F3F3F"/>
          <w:sz w:val="23"/>
          <w:szCs w:val="23"/>
        </w:rPr>
        <w:t>上返回视图路径</w:t>
      </w:r>
    </w:p>
    <w:p w:rsidR="009722A0" w:rsidRDefault="009722A0" w:rsidP="009722A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9722A0" w:rsidRDefault="009722A0" w:rsidP="009722A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RestController</w:t>
      </w:r>
      <w:proofErr w:type="spellEnd"/>
    </w:p>
    <w:p w:rsidR="009722A0" w:rsidRDefault="009722A0" w:rsidP="009722A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RequestMapping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"/task"</w:t>
      </w:r>
      <w:r>
        <w:rPr>
          <w:rStyle w:val="HTML0"/>
          <w:rFonts w:ascii="Courier New" w:hAnsi="Courier New"/>
          <w:color w:val="333333"/>
        </w:rPr>
        <w:t>)</w:t>
      </w:r>
    </w:p>
    <w:p w:rsidR="009722A0" w:rsidRDefault="009722A0" w:rsidP="009722A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class</w:t>
      </w:r>
      <w:r>
        <w:rPr>
          <w:rStyle w:val="hljs-class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</w:rPr>
        <w:t>TaskController</w:t>
      </w:r>
      <w:proofErr w:type="spellEnd"/>
      <w:r>
        <w:rPr>
          <w:rStyle w:val="hljs-class"/>
          <w:rFonts w:ascii="Courier New" w:hAnsi="Courier New"/>
          <w:color w:val="333333"/>
        </w:rPr>
        <w:t xml:space="preserve"> {</w:t>
      </w:r>
    </w:p>
    <w:p w:rsidR="009722A0" w:rsidRDefault="009722A0" w:rsidP="009722A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9722A0" w:rsidRDefault="009722A0" w:rsidP="009722A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RequestMapping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"/mvc1"</w:t>
      </w:r>
      <w:r>
        <w:rPr>
          <w:rStyle w:val="HTML0"/>
          <w:rFonts w:ascii="Courier New" w:hAnsi="Courier New"/>
          <w:color w:val="333333"/>
        </w:rPr>
        <w:t>)</w:t>
      </w:r>
    </w:p>
    <w:p w:rsidR="009722A0" w:rsidRDefault="009722A0" w:rsidP="009722A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ModelAndView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title"/>
          <w:rFonts w:ascii="Courier New" w:hAnsi="Courier New"/>
          <w:color w:val="333333"/>
        </w:rPr>
        <w:t>mvc1</w:t>
      </w:r>
      <w:r>
        <w:rPr>
          <w:rStyle w:val="HTML0"/>
          <w:rFonts w:ascii="Courier New" w:hAnsi="Courier New"/>
          <w:color w:val="333333"/>
        </w:rPr>
        <w:t>() {</w:t>
      </w:r>
    </w:p>
    <w:p w:rsidR="009722A0" w:rsidRDefault="009722A0" w:rsidP="009722A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keyword"/>
          <w:rFonts w:ascii="Courier New" w:hAnsi="Courier New"/>
          <w:color w:val="000088"/>
        </w:rPr>
        <w:t>return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new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ModelAndView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"index"</w:t>
      </w:r>
      <w:r>
        <w:rPr>
          <w:rStyle w:val="HTML0"/>
          <w:rFonts w:ascii="Courier New" w:hAnsi="Courier New"/>
          <w:color w:val="333333"/>
        </w:rPr>
        <w:t>);</w:t>
      </w:r>
    </w:p>
    <w:p w:rsidR="009722A0" w:rsidRDefault="009722A0" w:rsidP="009722A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9722A0" w:rsidRDefault="009722A0" w:rsidP="009722A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}</w:t>
      </w:r>
    </w:p>
    <w:p w:rsidR="009722A0" w:rsidRDefault="009722A0" w:rsidP="009722A0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@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RestController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默认就会在每个方法上加上</w:t>
      </w:r>
      <w:r>
        <w:rPr>
          <w:rFonts w:ascii="microsoft yahei" w:hAnsi="microsoft yahei" w:cs="Arial"/>
          <w:color w:val="3F3F3F"/>
          <w:sz w:val="23"/>
          <w:szCs w:val="23"/>
        </w:rPr>
        <w:t>@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Responsebody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,</w:t>
      </w:r>
      <w:r>
        <w:rPr>
          <w:rFonts w:ascii="microsoft yahei" w:hAnsi="microsoft yahei" w:cs="Arial"/>
          <w:color w:val="3F3F3F"/>
          <w:sz w:val="23"/>
          <w:szCs w:val="23"/>
        </w:rPr>
        <w:t>方法返回值会直接被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httpmessageconverter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转化，如果想直接返回视图，需要直接指定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modelAndView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。</w:t>
      </w:r>
    </w:p>
    <w:p w:rsidR="009722A0" w:rsidRDefault="009722A0" w:rsidP="009722A0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虽然，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jsp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技术，</w:t>
      </w:r>
      <w:r>
        <w:rPr>
          <w:rFonts w:ascii="microsoft yahei" w:hAnsi="microsoft yahei" w:cs="Arial"/>
          <w:color w:val="3F3F3F"/>
          <w:sz w:val="23"/>
          <w:szCs w:val="23"/>
        </w:rPr>
        <w:t xml:space="preserve">spring boot </w:t>
      </w:r>
      <w:r>
        <w:rPr>
          <w:rFonts w:ascii="microsoft yahei" w:hAnsi="microsoft yahei" w:cs="Arial"/>
          <w:color w:val="3F3F3F"/>
          <w:sz w:val="23"/>
          <w:szCs w:val="23"/>
        </w:rPr>
        <w:t>官方不推荐，但考虑到是常用的技术，这里也来集成下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jsp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技术</w:t>
      </w:r>
    </w:p>
    <w:p w:rsidR="009722A0" w:rsidRDefault="009722A0" w:rsidP="009722A0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lastRenderedPageBreak/>
        <w:t>1.</w:t>
      </w:r>
      <w:r>
        <w:rPr>
          <w:rFonts w:ascii="microsoft yahei" w:hAnsi="microsoft yahei" w:cs="Arial"/>
          <w:color w:val="3F3F3F"/>
          <w:sz w:val="23"/>
          <w:szCs w:val="23"/>
        </w:rPr>
        <w:t>首先，需要在你项目上加上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webapp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标准的</w:t>
      </w:r>
      <w:r>
        <w:rPr>
          <w:rFonts w:ascii="microsoft yahei" w:hAnsi="microsoft yahei" w:cs="Arial"/>
          <w:color w:val="3F3F3F"/>
          <w:sz w:val="23"/>
          <w:szCs w:val="23"/>
        </w:rPr>
        <w:t>web</w:t>
      </w:r>
      <w:r>
        <w:rPr>
          <w:rFonts w:ascii="microsoft yahei" w:hAnsi="microsoft yahei" w:cs="Arial"/>
          <w:color w:val="3F3F3F"/>
          <w:sz w:val="23"/>
          <w:szCs w:val="23"/>
        </w:rPr>
        <w:t>项目文件夹</w:t>
      </w:r>
    </w:p>
    <w:p w:rsidR="009722A0" w:rsidRDefault="009722A0" w:rsidP="009722A0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10972800" cy="6677025"/>
            <wp:effectExtent l="0" t="0" r="0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2A0" w:rsidRDefault="009722A0" w:rsidP="009722A0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lastRenderedPageBreak/>
        <w:t>2.</w:t>
      </w:r>
      <w:r>
        <w:rPr>
          <w:rFonts w:ascii="microsoft yahei" w:hAnsi="microsoft yahei" w:cs="Arial"/>
          <w:color w:val="3F3F3F"/>
          <w:sz w:val="23"/>
          <w:szCs w:val="23"/>
        </w:rPr>
        <w:t>在配置文件上配置，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jsp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的前缀和后缀</w:t>
      </w:r>
    </w:p>
    <w:p w:rsidR="009722A0" w:rsidRDefault="009722A0" w:rsidP="009722A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TML0"/>
          <w:rFonts w:ascii="Courier New" w:hAnsi="Courier New"/>
          <w:color w:val="333333"/>
        </w:rPr>
        <w:t>spring</w:t>
      </w:r>
      <w:r>
        <w:rPr>
          <w:rStyle w:val="hljs-preprocessor"/>
          <w:rFonts w:ascii="Courier New" w:hAnsi="Courier New"/>
          <w:color w:val="444444"/>
        </w:rPr>
        <w:t>.mvc.view.prefix</w:t>
      </w:r>
      <w:proofErr w:type="spellEnd"/>
      <w:r>
        <w:rPr>
          <w:rStyle w:val="HTML0"/>
          <w:rFonts w:ascii="Courier New" w:hAnsi="Courier New"/>
          <w:color w:val="333333"/>
        </w:rPr>
        <w:t>=/WEB-INF/</w:t>
      </w:r>
    </w:p>
    <w:p w:rsidR="009722A0" w:rsidRDefault="009722A0" w:rsidP="009722A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TML0"/>
          <w:rFonts w:ascii="Courier New" w:hAnsi="Courier New"/>
          <w:color w:val="333333"/>
        </w:rPr>
        <w:t>spring</w:t>
      </w:r>
      <w:r>
        <w:rPr>
          <w:rStyle w:val="hljs-preprocessor"/>
          <w:rFonts w:ascii="Courier New" w:hAnsi="Courier New"/>
          <w:color w:val="444444"/>
        </w:rPr>
        <w:t>.mvc.view.suffix</w:t>
      </w:r>
      <w:proofErr w:type="spellEnd"/>
      <w:r>
        <w:rPr>
          <w:rStyle w:val="HTML0"/>
          <w:rFonts w:ascii="Courier New" w:hAnsi="Courier New"/>
          <w:color w:val="333333"/>
        </w:rPr>
        <w:t>=</w:t>
      </w:r>
      <w:r>
        <w:rPr>
          <w:rStyle w:val="hljs-preprocessor"/>
          <w:rFonts w:ascii="Courier New" w:hAnsi="Courier New"/>
          <w:color w:val="444444"/>
        </w:rPr>
        <w:t>.</w:t>
      </w:r>
      <w:proofErr w:type="spellStart"/>
      <w:r>
        <w:rPr>
          <w:rStyle w:val="hljs-preprocessor"/>
          <w:rFonts w:ascii="Courier New" w:hAnsi="Courier New"/>
          <w:color w:val="444444"/>
        </w:rPr>
        <w:t>jsp</w:t>
      </w:r>
      <w:proofErr w:type="spellEnd"/>
    </w:p>
    <w:p w:rsidR="009722A0" w:rsidRDefault="009722A0" w:rsidP="009722A0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3.</w:t>
      </w:r>
      <w:r>
        <w:rPr>
          <w:rFonts w:ascii="microsoft yahei" w:hAnsi="microsoft yahei" w:cs="Arial"/>
          <w:color w:val="3F3F3F"/>
          <w:sz w:val="23"/>
          <w:szCs w:val="23"/>
        </w:rPr>
        <w:t>然后直接在</w:t>
      </w:r>
      <w:r>
        <w:rPr>
          <w:rFonts w:ascii="microsoft yahei" w:hAnsi="microsoft yahei" w:cs="Arial"/>
          <w:color w:val="3F3F3F"/>
          <w:sz w:val="23"/>
          <w:szCs w:val="23"/>
        </w:rPr>
        <w:t>controller</w:t>
      </w:r>
      <w:r>
        <w:rPr>
          <w:rFonts w:ascii="microsoft yahei" w:hAnsi="microsoft yahei" w:cs="Arial"/>
          <w:color w:val="3F3F3F"/>
          <w:sz w:val="23"/>
          <w:szCs w:val="23"/>
        </w:rPr>
        <w:t>中返回视图</w:t>
      </w:r>
    </w:p>
    <w:p w:rsidR="009722A0" w:rsidRDefault="009722A0" w:rsidP="009722A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RestController</w:t>
      </w:r>
      <w:proofErr w:type="spellEnd"/>
    </w:p>
    <w:p w:rsidR="009722A0" w:rsidRDefault="009722A0" w:rsidP="009722A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RequestMapping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"/task"</w:t>
      </w:r>
      <w:r>
        <w:rPr>
          <w:rStyle w:val="HTML0"/>
          <w:rFonts w:ascii="Courier New" w:hAnsi="Courier New"/>
          <w:color w:val="333333"/>
        </w:rPr>
        <w:t>)</w:t>
      </w:r>
    </w:p>
    <w:p w:rsidR="009722A0" w:rsidRDefault="009722A0" w:rsidP="009722A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class</w:t>
      </w:r>
      <w:r>
        <w:rPr>
          <w:rStyle w:val="hljs-class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</w:rPr>
        <w:t>TaskController</w:t>
      </w:r>
      <w:proofErr w:type="spellEnd"/>
      <w:r>
        <w:rPr>
          <w:rStyle w:val="hljs-class"/>
          <w:rFonts w:ascii="Courier New" w:hAnsi="Courier New"/>
          <w:color w:val="333333"/>
        </w:rPr>
        <w:t xml:space="preserve"> {</w:t>
      </w:r>
    </w:p>
    <w:p w:rsidR="009722A0" w:rsidRDefault="009722A0" w:rsidP="009722A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9722A0" w:rsidRDefault="009722A0" w:rsidP="009722A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RequestMapping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"/mvc1"</w:t>
      </w:r>
      <w:r>
        <w:rPr>
          <w:rStyle w:val="HTML0"/>
          <w:rFonts w:ascii="Courier New" w:hAnsi="Courier New"/>
          <w:color w:val="333333"/>
        </w:rPr>
        <w:t>)</w:t>
      </w:r>
    </w:p>
    <w:p w:rsidR="009722A0" w:rsidRDefault="009722A0" w:rsidP="009722A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ModelAndView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title"/>
          <w:rFonts w:ascii="Courier New" w:hAnsi="Courier New"/>
          <w:color w:val="333333"/>
        </w:rPr>
        <w:t>mvc1</w:t>
      </w:r>
      <w:r>
        <w:rPr>
          <w:rStyle w:val="HTML0"/>
          <w:rFonts w:ascii="Courier New" w:hAnsi="Courier New"/>
          <w:color w:val="333333"/>
        </w:rPr>
        <w:t>() {</w:t>
      </w:r>
    </w:p>
    <w:p w:rsidR="009722A0" w:rsidRDefault="009722A0" w:rsidP="009722A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keyword"/>
          <w:rFonts w:ascii="Courier New" w:hAnsi="Courier New"/>
          <w:color w:val="000088"/>
        </w:rPr>
        <w:t>return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new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ModelAndView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"index"</w:t>
      </w:r>
      <w:r>
        <w:rPr>
          <w:rStyle w:val="HTML0"/>
          <w:rFonts w:ascii="Courier New" w:hAnsi="Courier New"/>
          <w:color w:val="333333"/>
        </w:rPr>
        <w:t>);</w:t>
      </w:r>
    </w:p>
    <w:p w:rsidR="009722A0" w:rsidRDefault="009722A0" w:rsidP="009722A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9722A0" w:rsidRDefault="009722A0" w:rsidP="009722A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}</w:t>
      </w:r>
    </w:p>
    <w:p w:rsidR="009722A0" w:rsidRDefault="009722A0" w:rsidP="009722A0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lastRenderedPageBreak/>
        <w:t>这里要注意，只能是打成</w:t>
      </w:r>
      <w:r>
        <w:rPr>
          <w:rFonts w:ascii="microsoft yahei" w:hAnsi="microsoft yahei" w:cs="Arial"/>
          <w:color w:val="3F3F3F"/>
          <w:sz w:val="23"/>
          <w:szCs w:val="23"/>
        </w:rPr>
        <w:t>war</w:t>
      </w:r>
      <w:r>
        <w:rPr>
          <w:rFonts w:ascii="microsoft yahei" w:hAnsi="microsoft yahei" w:cs="Arial"/>
          <w:color w:val="3F3F3F"/>
          <w:sz w:val="23"/>
          <w:szCs w:val="23"/>
        </w:rPr>
        <w:t>包在非嵌套的</w:t>
      </w:r>
      <w:r>
        <w:rPr>
          <w:rFonts w:ascii="microsoft yahei" w:hAnsi="microsoft yahei" w:cs="Arial"/>
          <w:color w:val="3F3F3F"/>
          <w:sz w:val="23"/>
          <w:szCs w:val="23"/>
        </w:rPr>
        <w:t>tomcat</w:t>
      </w:r>
      <w:r>
        <w:rPr>
          <w:rFonts w:ascii="microsoft yahei" w:hAnsi="microsoft yahei" w:cs="Arial"/>
          <w:color w:val="3F3F3F"/>
          <w:sz w:val="23"/>
          <w:szCs w:val="23"/>
        </w:rPr>
        <w:t>容器才能看到效果，直接在嵌套的</w:t>
      </w:r>
      <w:r>
        <w:rPr>
          <w:rFonts w:ascii="microsoft yahei" w:hAnsi="microsoft yahei" w:cs="Arial"/>
          <w:color w:val="3F3F3F"/>
          <w:sz w:val="23"/>
          <w:szCs w:val="23"/>
        </w:rPr>
        <w:t>tomcat</w:t>
      </w:r>
      <w:r>
        <w:rPr>
          <w:rFonts w:ascii="microsoft yahei" w:hAnsi="microsoft yahei" w:cs="Arial"/>
          <w:color w:val="3F3F3F"/>
          <w:sz w:val="23"/>
          <w:szCs w:val="23"/>
        </w:rPr>
        <w:t>容器是看不到效果的，因为不支持，例如在</w:t>
      </w:r>
      <w:r>
        <w:rPr>
          <w:rFonts w:ascii="microsoft yahei" w:hAnsi="microsoft yahei" w:cs="Arial"/>
          <w:color w:val="3F3F3F"/>
          <w:sz w:val="23"/>
          <w:szCs w:val="23"/>
        </w:rPr>
        <w:t>IDE</w:t>
      </w:r>
      <w:r>
        <w:rPr>
          <w:rFonts w:ascii="microsoft yahei" w:hAnsi="microsoft yahei" w:cs="Arial"/>
          <w:color w:val="3F3F3F"/>
          <w:sz w:val="23"/>
          <w:szCs w:val="23"/>
        </w:rPr>
        <w:t>直接右键</w:t>
      </w:r>
      <w:r>
        <w:rPr>
          <w:rFonts w:ascii="microsoft yahei" w:hAnsi="microsoft yahei" w:cs="Arial"/>
          <w:color w:val="3F3F3F"/>
          <w:sz w:val="23"/>
          <w:szCs w:val="23"/>
        </w:rPr>
        <w:t>run main</w:t>
      </w:r>
      <w:r>
        <w:rPr>
          <w:rFonts w:ascii="microsoft yahei" w:hAnsi="microsoft yahei" w:cs="Arial"/>
          <w:color w:val="3F3F3F"/>
          <w:sz w:val="23"/>
          <w:szCs w:val="23"/>
        </w:rPr>
        <w:t>函数或者打成可执行的</w:t>
      </w:r>
      <w:r>
        <w:rPr>
          <w:rFonts w:ascii="microsoft yahei" w:hAnsi="microsoft yahei" w:cs="Arial"/>
          <w:color w:val="3F3F3F"/>
          <w:sz w:val="23"/>
          <w:szCs w:val="23"/>
        </w:rPr>
        <w:t>jar</w:t>
      </w:r>
      <w:r>
        <w:rPr>
          <w:rFonts w:ascii="microsoft yahei" w:hAnsi="microsoft yahei" w:cs="Arial"/>
          <w:color w:val="3F3F3F"/>
          <w:sz w:val="23"/>
          <w:szCs w:val="23"/>
        </w:rPr>
        <w:t>包都不行。</w:t>
      </w:r>
    </w:p>
    <w:p w:rsidR="009722A0" w:rsidRDefault="009722A0" w:rsidP="009722A0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例外，如果出现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freemarker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模版引擎和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jsp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技术同时存在的话，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springmvc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会根据解析器的优先级来返回具体的视图，默认，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FreeMarkerViewResolver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的优先级大于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InternalResourceViewResolver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的优先级，所以同时存在的话，会返回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freemarker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视图</w:t>
      </w:r>
    </w:p>
    <w:p w:rsidR="00D62C5B" w:rsidRPr="009722A0" w:rsidRDefault="00D62C5B"/>
    <w:sectPr w:rsidR="00D62C5B" w:rsidRPr="009722A0" w:rsidSect="00D62C5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35AA4"/>
    <w:multiLevelType w:val="multilevel"/>
    <w:tmpl w:val="18B4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6A6565"/>
    <w:multiLevelType w:val="multilevel"/>
    <w:tmpl w:val="3ACE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255FC"/>
    <w:multiLevelType w:val="multilevel"/>
    <w:tmpl w:val="E444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DE6040"/>
    <w:multiLevelType w:val="multilevel"/>
    <w:tmpl w:val="9C32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443E6F"/>
    <w:multiLevelType w:val="multilevel"/>
    <w:tmpl w:val="C52E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987B66"/>
    <w:multiLevelType w:val="multilevel"/>
    <w:tmpl w:val="AFEA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0574B0"/>
    <w:multiLevelType w:val="multilevel"/>
    <w:tmpl w:val="CBAC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F917C6"/>
    <w:multiLevelType w:val="multilevel"/>
    <w:tmpl w:val="6A58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22"/>
    <w:rsid w:val="00852622"/>
    <w:rsid w:val="009722A0"/>
    <w:rsid w:val="00D62C5B"/>
    <w:rsid w:val="00EC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F9366-D509-4EE7-AD7B-09C1D9EF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2C5B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9722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722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722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22A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722A0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9722A0"/>
  </w:style>
  <w:style w:type="character" w:customStyle="1" w:styleId="hljs-title">
    <w:name w:val="hljs-title"/>
    <w:basedOn w:val="a0"/>
    <w:rsid w:val="009722A0"/>
  </w:style>
  <w:style w:type="character" w:customStyle="1" w:styleId="hljs-annotation">
    <w:name w:val="hljs-annotation"/>
    <w:basedOn w:val="a0"/>
    <w:rsid w:val="009722A0"/>
  </w:style>
  <w:style w:type="character" w:customStyle="1" w:styleId="hljs-string">
    <w:name w:val="hljs-string"/>
    <w:basedOn w:val="a0"/>
    <w:rsid w:val="009722A0"/>
  </w:style>
  <w:style w:type="character" w:customStyle="1" w:styleId="hljs-keyword">
    <w:name w:val="hljs-keyword"/>
    <w:basedOn w:val="a0"/>
    <w:rsid w:val="009722A0"/>
  </w:style>
  <w:style w:type="character" w:customStyle="1" w:styleId="hljs-class">
    <w:name w:val="hljs-class"/>
    <w:basedOn w:val="a0"/>
    <w:rsid w:val="009722A0"/>
  </w:style>
  <w:style w:type="character" w:customStyle="1" w:styleId="hljs-preprocessor">
    <w:name w:val="hljs-preprocessor"/>
    <w:basedOn w:val="a0"/>
    <w:rsid w:val="00972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3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75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ib.csdn.net/base/javae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2017-09-06T07:55:00Z</dcterms:created>
  <dcterms:modified xsi:type="dcterms:W3CDTF">2017-09-06T07:57:00Z</dcterms:modified>
</cp:coreProperties>
</file>