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C0" w:rsidRDefault="005A1409">
      <w:r>
        <w:fldChar w:fldCharType="begin"/>
      </w:r>
      <w:r>
        <w:instrText xml:space="preserve"> HYPERLINK "</w:instrText>
      </w:r>
      <w:r w:rsidRPr="005A1409">
        <w:instrText>http://blog.csdn.net/xxssyyyyssxx/article/details/50125077</w:instrText>
      </w:r>
      <w:r>
        <w:instrText xml:space="preserve">" </w:instrText>
      </w:r>
      <w:r>
        <w:fldChar w:fldCharType="separate"/>
      </w:r>
      <w:r w:rsidRPr="00213B9A">
        <w:rPr>
          <w:rStyle w:val="a3"/>
        </w:rPr>
        <w:t>http://blog.csdn.net/xxssyyyyssxx/article/details/50125077</w:t>
      </w:r>
      <w:r>
        <w:fldChar w:fldCharType="end"/>
      </w:r>
    </w:p>
    <w:p w:rsidR="005A1409" w:rsidRDefault="005A1409"/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  <w:shd w:val="clear" w:color="auto" w:fill="CC0000"/>
        </w:rPr>
        <w:t>Hibernate</w:t>
      </w:r>
      <w:r w:rsidRPr="00FB2E5E">
        <w:rPr>
          <w:rFonts w:ascii="Arial" w:eastAsia="宋体" w:hAnsi="Arial" w:cs="Arial"/>
          <w:color w:val="333333"/>
          <w:kern w:val="0"/>
          <w:szCs w:val="21"/>
          <w:shd w:val="clear" w:color="auto" w:fill="CC0000"/>
        </w:rPr>
        <w:t>初识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1.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开源的持久层框架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2.ORM(Object/Relational Mapping)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映射工具，建立面向对象的域模型和关系数据模型之间的映射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3.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连接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应用和数据库的中间件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4.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JDBC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进行封装，负责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对象的持久化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5.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在分层结构中处于持久化层，封装对数据库的访问细节，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使业务逻辑层更专注于实现业务逻辑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  <w:shd w:val="clear" w:color="auto" w:fill="CC0000"/>
        </w:rPr>
        <w:t>JDBC</w:t>
      </w:r>
      <w:r w:rsidRPr="00FB2E5E">
        <w:rPr>
          <w:rFonts w:ascii="Arial" w:eastAsia="宋体" w:hAnsi="Arial" w:cs="Arial"/>
          <w:color w:val="333333"/>
          <w:kern w:val="0"/>
          <w:szCs w:val="21"/>
          <w:shd w:val="clear" w:color="auto" w:fill="CC0000"/>
        </w:rPr>
        <w:t>优点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 xml:space="preserve">       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直接底层操作，提供了很简单、便捷的访问数据库的方法，跨平台性比较强。灵活性比较强，可以写很复杂的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语句。支持连接池。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  <w:shd w:val="clear" w:color="auto" w:fill="CC0000"/>
        </w:rPr>
        <w:t>JDBC</w:t>
      </w:r>
      <w:r w:rsidRPr="00FB2E5E">
        <w:rPr>
          <w:rFonts w:ascii="Arial" w:eastAsia="宋体" w:hAnsi="Arial" w:cs="Arial"/>
          <w:color w:val="333333"/>
          <w:kern w:val="0"/>
          <w:szCs w:val="21"/>
          <w:shd w:val="clear" w:color="auto" w:fill="CC0000"/>
        </w:rPr>
        <w:t>缺点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    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因为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是面向对象的，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JDBC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没有做到使数据能够面向对象的编程，使程序员的思考仍停留在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语句上。操作比较繁琐，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 xml:space="preserve">       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很多代码需要重复写很多次，在</w:t>
      </w: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trycatch</w:t>
      </w:r>
      <w:proofErr w:type="spellEnd"/>
      <w:r w:rsidRPr="00FB2E5E">
        <w:rPr>
          <w:rFonts w:ascii="Arial" w:eastAsia="宋体" w:hAnsi="Arial" w:cs="Arial"/>
          <w:color w:val="333333"/>
          <w:kern w:val="0"/>
          <w:szCs w:val="21"/>
        </w:rPr>
        <w:t>之间徘徊。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如果遇到批量操作，频繁与数据库进行交互，容易造成效率的下降。</w:t>
      </w:r>
    </w:p>
    <w:p w:rsidR="00FB2E5E" w:rsidRPr="00FB2E5E" w:rsidRDefault="00FB2E5E" w:rsidP="00FB2E5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  <w:shd w:val="clear" w:color="auto" w:fill="CC0000"/>
        </w:rPr>
        <w:t>Hibernate</w:t>
      </w:r>
      <w:r w:rsidRPr="00FB2E5E">
        <w:rPr>
          <w:rFonts w:ascii="Arial" w:eastAsia="宋体" w:hAnsi="Arial" w:cs="Arial"/>
          <w:color w:val="333333"/>
          <w:kern w:val="0"/>
          <w:szCs w:val="21"/>
          <w:shd w:val="clear" w:color="auto" w:fill="CC0000"/>
        </w:rPr>
        <w:t>优点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      Hibernate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利用面向对象的技术操作数据库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,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是一个面向对象操作数据库的</w:t>
      </w: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orm</w:t>
      </w:r>
      <w:proofErr w:type="spellEnd"/>
      <w:r w:rsidRPr="00FB2E5E">
        <w:rPr>
          <w:rFonts w:ascii="Arial" w:eastAsia="宋体" w:hAnsi="Arial" w:cs="Arial"/>
          <w:color w:val="333333"/>
          <w:kern w:val="0"/>
          <w:szCs w:val="21"/>
        </w:rPr>
        <w:t>框架，是基于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JDBC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开发的。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      Hibernate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实现了面向对象的数据库编程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      Hibernate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比起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JDBC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来，在代码的书写上比较简单化了。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      Hibernate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提出了缓存机制，这样可以使访问数据的效率提高很大。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      Hibernate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切换数据库非常简单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     1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Hibernate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JDBC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访问数据库的代码做了封装，大大简化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        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了数据访问层繁琐的重复性代码。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br/>
        <w:t>      2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Hibernate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是一个基于</w:t>
      </w: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jdbc</w:t>
      </w:r>
      <w:proofErr w:type="spellEnd"/>
      <w:r w:rsidRPr="00FB2E5E">
        <w:rPr>
          <w:rFonts w:ascii="Arial" w:eastAsia="宋体" w:hAnsi="Arial" w:cs="Arial"/>
          <w:color w:val="333333"/>
          <w:kern w:val="0"/>
          <w:szCs w:val="21"/>
        </w:rPr>
        <w:t>的主流持久化框架，是一个优秀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         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orm</w:t>
      </w:r>
      <w:proofErr w:type="spellEnd"/>
      <w:r w:rsidRPr="00FB2E5E">
        <w:rPr>
          <w:rFonts w:ascii="Arial" w:eastAsia="宋体" w:hAnsi="Arial" w:cs="Arial"/>
          <w:color w:val="333333"/>
          <w:kern w:val="0"/>
          <w:szCs w:val="21"/>
        </w:rPr>
        <w:t>实现，它很大程度的简化了</w:t>
      </w: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dao</w:t>
      </w:r>
      <w:proofErr w:type="spellEnd"/>
      <w:r w:rsidRPr="00FB2E5E">
        <w:rPr>
          <w:rFonts w:ascii="Arial" w:eastAsia="宋体" w:hAnsi="Arial" w:cs="Arial"/>
          <w:color w:val="333333"/>
          <w:kern w:val="0"/>
          <w:szCs w:val="21"/>
        </w:rPr>
        <w:t>层编码工作。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br/>
        <w:t>      3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Hibernate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的反射机制，而不是字节码增强程序类实现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  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透明性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br/>
        <w:t>      4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Hibernate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的性能非常好，因为它是一个轻量级框架。映射的灵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         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活性很出色。它支持很多关系型数据库，从一对一到多对多的各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         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种复杂关系。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    5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Hibernate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使数据库的操作完全面向对象。而不是从前的面向关系进行操作。</w:t>
      </w:r>
    </w:p>
    <w:p w:rsidR="00FB2E5E" w:rsidRPr="00FB2E5E" w:rsidRDefault="00FB2E5E" w:rsidP="00FB2E5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  <w:shd w:val="clear" w:color="auto" w:fill="CC0000"/>
        </w:rPr>
        <w:t>Hibernate</w:t>
      </w:r>
      <w:r w:rsidRPr="00FB2E5E">
        <w:rPr>
          <w:rFonts w:ascii="Arial" w:eastAsia="宋体" w:hAnsi="Arial" w:cs="Arial"/>
          <w:color w:val="333333"/>
          <w:kern w:val="0"/>
          <w:szCs w:val="21"/>
          <w:shd w:val="clear" w:color="auto" w:fill="CC0000"/>
        </w:rPr>
        <w:t>缺点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效率不是很高，在大数据量的情况下不适合用，程序员无法控制</w:t>
      </w: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sql</w:t>
      </w:r>
      <w:proofErr w:type="spellEnd"/>
      <w:r w:rsidRPr="00FB2E5E">
        <w:rPr>
          <w:rFonts w:ascii="Arial" w:eastAsia="宋体" w:hAnsi="Arial" w:cs="Arial"/>
          <w:color w:val="333333"/>
          <w:kern w:val="0"/>
          <w:szCs w:val="21"/>
        </w:rPr>
        <w:t>语句的生成。所以在</w:t>
      </w: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sql</w:t>
      </w:r>
      <w:proofErr w:type="spellEnd"/>
      <w:r w:rsidRPr="00FB2E5E">
        <w:rPr>
          <w:rFonts w:ascii="Arial" w:eastAsia="宋体" w:hAnsi="Arial" w:cs="Arial"/>
          <w:color w:val="333333"/>
          <w:kern w:val="0"/>
          <w:szCs w:val="21"/>
        </w:rPr>
        <w:t>优化要求比较高的项目中也不能使用，可以用</w:t>
      </w: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ibatis</w:t>
      </w:r>
      <w:proofErr w:type="spellEnd"/>
      <w:r w:rsidRPr="00FB2E5E">
        <w:rPr>
          <w:rFonts w:ascii="Arial" w:eastAsia="宋体" w:hAnsi="Arial" w:cs="Arial"/>
          <w:color w:val="333333"/>
          <w:kern w:val="0"/>
          <w:szCs w:val="21"/>
        </w:rPr>
        <w:t>或者</w:t>
      </w: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mybatis</w:t>
      </w:r>
      <w:proofErr w:type="spellEnd"/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Hibernate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需要的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jar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229600" cy="4295775"/>
            <wp:effectExtent l="0" t="0" r="0" b="9525"/>
            <wp:docPr id="10" name="图片 10" descr="http://img.blog.csdn.net/2015120109144244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20109144244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hibernate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基本系统中还需要一个配置文件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hibernate.cfg.xml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及与持久化类关联的映射文件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**.hbm.xml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  <w:shd w:val="clear" w:color="auto" w:fill="CC0000"/>
        </w:rPr>
        <w:t>hibernate.cfg.xml</w:t>
      </w:r>
      <w:r w:rsidRPr="00FB2E5E">
        <w:rPr>
          <w:rFonts w:ascii="Arial" w:eastAsia="宋体" w:hAnsi="Arial" w:cs="Arial"/>
          <w:color w:val="333333"/>
          <w:kern w:val="0"/>
          <w:szCs w:val="21"/>
          <w:shd w:val="clear" w:color="auto" w:fill="CC0000"/>
        </w:rPr>
        <w:t>中的一些属性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Hibernate.connection.url  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表示要链接的数据库地址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Hibernate.connection.driver_class</w:t>
      </w:r>
      <w:proofErr w:type="spellEnd"/>
      <w:r w:rsidRPr="00FB2E5E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表示要链接的数据库的驱动类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Hibernate.connection.username</w:t>
      </w:r>
      <w:proofErr w:type="spellEnd"/>
      <w:r w:rsidRPr="00FB2E5E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要连接的数据库的用户名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Hibernate.connection.password</w:t>
      </w:r>
      <w:proofErr w:type="spellEnd"/>
      <w:r w:rsidRPr="00FB2E5E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要连接的数据库的密码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Hibernate.dialect</w:t>
      </w:r>
      <w:proofErr w:type="spellEnd"/>
      <w:r w:rsidRPr="00FB2E5E">
        <w:rPr>
          <w:rFonts w:ascii="Arial" w:eastAsia="宋体" w:hAnsi="Arial" w:cs="Arial"/>
          <w:color w:val="333333"/>
          <w:kern w:val="0"/>
          <w:szCs w:val="21"/>
        </w:rPr>
        <w:t xml:space="preserve">   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表示要使用的数据库的类型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        org.hibernate.dialect.MySQL5Dialect      </w:t>
      </w: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FB2E5E">
        <w:rPr>
          <w:rFonts w:ascii="Arial" w:eastAsia="宋体" w:hAnsi="Arial" w:cs="Arial"/>
          <w:color w:val="333333"/>
          <w:kern w:val="0"/>
          <w:szCs w:val="21"/>
        </w:rPr>
        <w:t>数据库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        org.hibernate.dialect.Oracle9Dialect        oracle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数据库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        </w:t>
      </w: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org.hibernate.dialect.SQLServerDialect</w:t>
      </w:r>
      <w:proofErr w:type="spellEnd"/>
      <w:r w:rsidRPr="00FB2E5E">
        <w:rPr>
          <w:rFonts w:ascii="Arial" w:eastAsia="宋体" w:hAnsi="Arial" w:cs="Arial"/>
          <w:color w:val="333333"/>
          <w:kern w:val="0"/>
          <w:szCs w:val="21"/>
        </w:rPr>
        <w:t>   </w:t>
      </w: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SQLServer</w:t>
      </w:r>
      <w:proofErr w:type="spellEnd"/>
      <w:r w:rsidRPr="00FB2E5E">
        <w:rPr>
          <w:rFonts w:ascii="Arial" w:eastAsia="宋体" w:hAnsi="Arial" w:cs="Arial"/>
          <w:color w:val="333333"/>
          <w:kern w:val="0"/>
          <w:szCs w:val="21"/>
        </w:rPr>
        <w:t>数据库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hibernate.hbm2ddl.auto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        validate: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加载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hibernate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时验证创建表结构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        update: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加载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hibernate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时自动更新数据库结构，如果表存在不用创建，如果不存在就创建。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        create: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每一次加载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hibernate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时都创建表结构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 create-drop: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加载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hibernate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时创建，退出时删除</w:t>
      </w:r>
    </w:p>
    <w:p w:rsidR="00FB2E5E" w:rsidRPr="00FB2E5E" w:rsidRDefault="00FB2E5E" w:rsidP="00FB2E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br/>
      </w:r>
      <w:r w:rsidRPr="00FB2E5E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一个基本的例子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持久化类：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FB2E5E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838450" cy="1657350"/>
            <wp:effectExtent l="0" t="0" r="0" b="0"/>
            <wp:docPr id="9" name="图片 9" descr="http://img.blog.csdn.net/2015120111445981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120111445981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E5E">
        <w:rPr>
          <w:rFonts w:ascii="Arial" w:eastAsia="宋体" w:hAnsi="Arial" w:cs="Arial"/>
          <w:color w:val="333333"/>
          <w:kern w:val="0"/>
          <w:szCs w:val="21"/>
        </w:rPr>
        <w:t>                                                  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映射文件：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991100" cy="2057400"/>
            <wp:effectExtent l="0" t="0" r="0" b="0"/>
            <wp:docPr id="8" name="图片 8" descr="http://img.blog.csdn.net/2015120111460633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120111460633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客户端：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943600" cy="2562225"/>
            <wp:effectExtent l="0" t="0" r="0" b="9525"/>
            <wp:docPr id="7" name="图片 7" descr="http://img.blog.csdn.net/2015120111470681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120111470681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 xml:space="preserve">l  </w:t>
      </w: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Cnfiguration</w:t>
      </w:r>
      <w:proofErr w:type="spellEnd"/>
      <w:r w:rsidRPr="00FB2E5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类负责管理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 xml:space="preserve"> Hibernate 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的配置信息。包括如下内容：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•   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 Hibernate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运行的底层信息：数据库的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URL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、用户名、密码、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JDBC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驱动类，数据库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Dialect,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数据库连接池等（对应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hibernate.cfg.xml 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文件）。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•    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持久化类与数据表的映射关系（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*.hbm.xml 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文件）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 xml:space="preserve">l  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创建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 xml:space="preserve"> Configuration 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的两种方式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 xml:space="preserve">•    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属性文件（</w:t>
      </w: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hibernate.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properties</w:t>
      </w:r>
      <w:proofErr w:type="spellEnd"/>
      <w:r w:rsidRPr="00FB2E5E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   </w:t>
      </w:r>
      <w:proofErr w:type="spellStart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Configurationcfg</w:t>
      </w:r>
      <w:proofErr w:type="spellEnd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= new Configuration();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lastRenderedPageBreak/>
        <w:t>•    Xml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文件（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hibernate.cfg.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xml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   </w:t>
      </w:r>
      <w:proofErr w:type="spellStart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Configurationcfg</w:t>
      </w:r>
      <w:proofErr w:type="spellEnd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= new Configuration().configure();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第二种创建方式较为常见。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Hibernate.cfg.xml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文件默认的目录为系统的根目录。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l  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Configuration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对象根据当前的配置信息生成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proofErr w:type="spellStart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SessionFactory</w:t>
      </w:r>
      <w:proofErr w:type="spellEnd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对象。</w:t>
      </w:r>
      <w:proofErr w:type="spellStart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SessionFactory</w:t>
      </w:r>
      <w:proofErr w:type="spellEnd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对象一旦构造完毕，即被赋予特定的配置信息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(</w:t>
      </w:r>
      <w:proofErr w:type="spellStart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SessionFactory</w:t>
      </w:r>
      <w:proofErr w:type="spellEnd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对象中保存了当前的数据库配置信息和所有映射关系以及预定义的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SQL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语句。同时，</w:t>
      </w:r>
      <w:proofErr w:type="spellStart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SessionFactory</w:t>
      </w:r>
      <w:proofErr w:type="spellEnd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还负责维护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Hibernate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的二级缓存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)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。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  </w:t>
      </w:r>
      <w:proofErr w:type="spellStart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Configurationcfg</w:t>
      </w:r>
      <w:proofErr w:type="spellEnd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= new Configuration().configure();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  </w:t>
      </w:r>
      <w:proofErr w:type="spellStart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SessionFactory</w:t>
      </w:r>
      <w:proofErr w:type="spellEnd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proofErr w:type="spellStart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sf</w:t>
      </w:r>
      <w:proofErr w:type="spellEnd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= </w:t>
      </w:r>
      <w:proofErr w:type="spellStart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cfg.buildSessionFactory</w:t>
      </w:r>
      <w:proofErr w:type="spellEnd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();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l  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是线程安全的。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l  </w:t>
      </w:r>
      <w:proofErr w:type="spellStart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SessionFactory</w:t>
      </w:r>
      <w:proofErr w:type="spellEnd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是生成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Session</w:t>
      </w: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的工厂：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Session </w:t>
      </w:r>
      <w:proofErr w:type="spellStart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session</w:t>
      </w:r>
      <w:proofErr w:type="spellEnd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= </w:t>
      </w:r>
      <w:proofErr w:type="spellStart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sf.openSession</w:t>
      </w:r>
      <w:proofErr w:type="spellEnd"/>
      <w:r w:rsidRPr="00FB2E5E">
        <w:rPr>
          <w:rFonts w:ascii="Arial" w:eastAsia="宋体" w:hAnsi="Arial" w:cs="Arial"/>
          <w:b/>
          <w:bCs/>
          <w:color w:val="333333"/>
          <w:kern w:val="0"/>
          <w:szCs w:val="21"/>
        </w:rPr>
        <w:t>();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 xml:space="preserve">l  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构造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SessionFactory</w:t>
      </w:r>
      <w:proofErr w:type="spellEnd"/>
      <w:r w:rsidRPr="00FB2E5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很消耗资源，一般情况下一个应用中只初始化一个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SessionFactory</w:t>
      </w:r>
      <w:proofErr w:type="spellEnd"/>
      <w:r w:rsidRPr="00FB2E5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对象。这个对象中包含有所有的配置信息和映射信息，所以是一个重量级类。一个</w:t>
      </w: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sessionFactory</w:t>
      </w:r>
      <w:proofErr w:type="spellEnd"/>
      <w:r w:rsidRPr="00FB2E5E">
        <w:rPr>
          <w:rFonts w:ascii="Arial" w:eastAsia="宋体" w:hAnsi="Arial" w:cs="Arial"/>
          <w:color w:val="333333"/>
          <w:kern w:val="0"/>
          <w:szCs w:val="21"/>
        </w:rPr>
        <w:t>只对应一个数据库。</w:t>
      </w:r>
    </w:p>
    <w:p w:rsidR="00FB2E5E" w:rsidRPr="00FB2E5E" w:rsidRDefault="00FB2E5E" w:rsidP="00FB2E5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19725" cy="1419225"/>
            <wp:effectExtent l="0" t="0" r="9525" b="9525"/>
            <wp:docPr id="6" name="图片 6" descr="http://img.blog.csdn.net/2015120111520311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120111520311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查询例子：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48300" cy="1371600"/>
            <wp:effectExtent l="0" t="0" r="0" b="0"/>
            <wp:docPr id="5" name="图片 5" descr="http://img.blog.csdn.net/2015120111474301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120111474301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删除例子：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791200" cy="1733550"/>
            <wp:effectExtent l="0" t="0" r="0" b="0"/>
            <wp:docPr id="4" name="图片 4" descr="http://img.blog.csdn.net/2015120111481136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5120111481136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更新例子：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505450" cy="1733550"/>
            <wp:effectExtent l="0" t="0" r="0" b="0"/>
            <wp:docPr id="3" name="图片 3" descr="http://img.blog.csdn.net/2015120111484157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5120111484157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保存例子：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943350" cy="2438400"/>
            <wp:effectExtent l="0" t="0" r="0" b="0"/>
            <wp:docPr id="2" name="图片 2" descr="http://img.blog.csdn.net/2015120111491322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5120111491322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  <w:shd w:val="clear" w:color="auto" w:fill="CC0000"/>
        </w:rPr>
        <w:t>Hibernate</w:t>
      </w:r>
      <w:r w:rsidRPr="00FB2E5E">
        <w:rPr>
          <w:rFonts w:ascii="Arial" w:eastAsia="宋体" w:hAnsi="Arial" w:cs="Arial"/>
          <w:color w:val="333333"/>
          <w:kern w:val="0"/>
          <w:szCs w:val="21"/>
          <w:shd w:val="clear" w:color="auto" w:fill="CC0000"/>
        </w:rPr>
        <w:t>的运行周期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l  Hibernate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的整个运行过程如下：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1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、应用程序先调用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Configuration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,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该类读取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Hibernate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配置文件及映射文件中的信息，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2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、并用这些信息生成一个</w:t>
      </w: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SessionFactory</w:t>
      </w:r>
      <w:proofErr w:type="spellEnd"/>
      <w:r w:rsidRPr="00FB2E5E">
        <w:rPr>
          <w:rFonts w:ascii="Arial" w:eastAsia="宋体" w:hAnsi="Arial" w:cs="Arial"/>
          <w:color w:val="333333"/>
          <w:kern w:val="0"/>
          <w:szCs w:val="21"/>
        </w:rPr>
        <w:t>对象，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3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、然后从</w:t>
      </w: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SessionFactory</w:t>
      </w:r>
      <w:proofErr w:type="spellEnd"/>
      <w:r w:rsidRPr="00FB2E5E">
        <w:rPr>
          <w:rFonts w:ascii="Arial" w:eastAsia="宋体" w:hAnsi="Arial" w:cs="Arial"/>
          <w:color w:val="333333"/>
          <w:kern w:val="0"/>
          <w:szCs w:val="21"/>
        </w:rPr>
        <w:t>对象生成一个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Session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对象，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lastRenderedPageBreak/>
        <w:t>4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、并用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Session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对象生成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Transaction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对象；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   A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、可通过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Session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对象的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get(),load(),save(),update(),delete()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FB2E5E">
        <w:rPr>
          <w:rFonts w:ascii="Arial" w:eastAsia="宋体" w:hAnsi="Arial" w:cs="Arial"/>
          <w:color w:val="333333"/>
          <w:kern w:val="0"/>
          <w:szCs w:val="21"/>
        </w:rPr>
        <w:t>saveOrUpdate</w:t>
      </w:r>
      <w:proofErr w:type="spellEnd"/>
      <w:r w:rsidRPr="00FB2E5E">
        <w:rPr>
          <w:rFonts w:ascii="Arial" w:eastAsia="宋体" w:hAnsi="Arial" w:cs="Arial"/>
          <w:color w:val="333333"/>
          <w:kern w:val="0"/>
          <w:szCs w:val="21"/>
        </w:rPr>
        <w:t>()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等方法对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PO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进行加载、保存、更新、删除、等操作；</w:t>
      </w:r>
    </w:p>
    <w:p w:rsidR="00FB2E5E" w:rsidRPr="00FB2E5E" w:rsidRDefault="00FB2E5E" w:rsidP="00FB2E5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color w:val="333333"/>
          <w:kern w:val="0"/>
          <w:szCs w:val="21"/>
        </w:rPr>
        <w:t>    B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、在查询的情况下，可通过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Session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对象生成一个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Query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对象，然后利用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Query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对象执行查询操作；如果没有异常，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Transaction</w:t>
      </w:r>
      <w:r w:rsidRPr="00FB2E5E">
        <w:rPr>
          <w:rFonts w:ascii="Arial" w:eastAsia="宋体" w:hAnsi="Arial" w:cs="Arial"/>
          <w:color w:val="333333"/>
          <w:kern w:val="0"/>
          <w:szCs w:val="21"/>
        </w:rPr>
        <w:t>对象将提交这些操作到数据库中。</w:t>
      </w:r>
    </w:p>
    <w:p w:rsidR="005A1409" w:rsidRPr="00FB2E5E" w:rsidRDefault="00FB2E5E" w:rsidP="00FB2E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B2E5E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057124" cy="6119976"/>
            <wp:effectExtent l="0" t="0" r="0" b="0"/>
            <wp:docPr id="1" name="图片 1" descr="http://img.blog.csdn.net/2015120111533238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5120111533238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4721" cy="61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409" w:rsidRPr="00FB2E5E" w:rsidSect="00FB2E5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20"/>
    <w:rsid w:val="005A1409"/>
    <w:rsid w:val="00DC1520"/>
    <w:rsid w:val="00F83FC0"/>
    <w:rsid w:val="00FB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C6FD9-4744-45C6-8DCA-655DBB50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140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B2E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B2E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74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5</cp:revision>
  <dcterms:created xsi:type="dcterms:W3CDTF">2017-09-13T09:16:00Z</dcterms:created>
  <dcterms:modified xsi:type="dcterms:W3CDTF">2017-09-13T09:18:00Z</dcterms:modified>
</cp:coreProperties>
</file>