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BD" w:rsidRDefault="001152C0">
      <w:r>
        <w:fldChar w:fldCharType="begin"/>
      </w:r>
      <w:r>
        <w:instrText xml:space="preserve"> HYPERLINK "</w:instrText>
      </w:r>
      <w:r w:rsidRPr="001152C0">
        <w:instrText>http://blog.csdn.net/legendmaker/article/details/10494803</w:instrText>
      </w:r>
      <w:r>
        <w:instrText xml:space="preserve">" </w:instrText>
      </w:r>
      <w:r>
        <w:fldChar w:fldCharType="separate"/>
      </w:r>
      <w:r w:rsidRPr="00BD265C">
        <w:rPr>
          <w:rStyle w:val="a3"/>
        </w:rPr>
        <w:t>http://blog.csdn.net/legendmaker/article/details/10494803</w:t>
      </w:r>
      <w:r>
        <w:fldChar w:fldCharType="end"/>
      </w:r>
    </w:p>
    <w:p w:rsidR="001152C0" w:rsidRDefault="001152C0"/>
    <w:p w:rsidR="001152C0" w:rsidRDefault="00947A69"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中查看线程数的三种方法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最大线程数：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cat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/sys/kernel/threads-max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top -H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手册中说：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-H : Threads toggle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加上这个选项启动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top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top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一行显示一个线程。否则，它一行显示一个进程。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xH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手册中说：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 Show threads as if they were processes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这样可以查看所有存在的线程。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&lt;PID&gt;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手册中说：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 Show threads after processes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这样可以查看一个进程起的线程数。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根据进程号进行查询：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-p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top 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进程号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根据进程名字进行查询：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#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-p `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-e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'{print $1}'`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-p `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-e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'{print $1}'`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-l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这里利用了管道和命令替换，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关于命令替换，我也是今天才了解，就是说用</w:t>
      </w:r>
      <w:r>
        <w:rPr>
          <w:rFonts w:ascii="Arial" w:hAnsi="Arial" w:cs="Arial"/>
          <w:color w:val="333333"/>
          <w:szCs w:val="21"/>
          <w:shd w:val="clear" w:color="auto" w:fill="FFFFFF"/>
        </w:rPr>
        <w:t>``</w:t>
      </w:r>
      <w:r>
        <w:rPr>
          <w:rFonts w:ascii="Arial" w:hAnsi="Arial" w:cs="Arial"/>
          <w:color w:val="333333"/>
          <w:szCs w:val="21"/>
          <w:shd w:val="clear" w:color="auto" w:fill="FFFFFF"/>
        </w:rPr>
        <w:t>括起来的命令会优先执行，然后以其输出作为其他命令的参数，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上述就是用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-e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'{print $1}'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的输出（进程号），作为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-p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管道和命令替换的区别是：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管道：管道符号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"|"</w:t>
      </w:r>
      <w:r>
        <w:rPr>
          <w:rFonts w:ascii="Arial" w:hAnsi="Arial" w:cs="Arial"/>
          <w:color w:val="333333"/>
          <w:szCs w:val="21"/>
          <w:shd w:val="clear" w:color="auto" w:fill="FFFFFF"/>
        </w:rPr>
        <w:t>左边命令的输出作为右边命令的输入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命令替换：将命令替换符</w:t>
      </w:r>
      <w:r>
        <w:rPr>
          <w:rFonts w:ascii="Arial" w:hAnsi="Arial" w:cs="Arial"/>
          <w:color w:val="333333"/>
          <w:szCs w:val="21"/>
          <w:shd w:val="clear" w:color="auto" w:fill="FFFFFF"/>
        </w:rPr>
        <w:t>"``"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中命令的输出作为其他命令相应位置的参数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1. cat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}/status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-p 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 top -p ${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} </w:t>
      </w:r>
      <w:r>
        <w:rPr>
          <w:rFonts w:ascii="Arial" w:hAnsi="Arial" w:cs="Arial"/>
          <w:color w:val="333333"/>
          <w:szCs w:val="21"/>
          <w:shd w:val="clear" w:color="auto" w:fill="FFFFFF"/>
        </w:rPr>
        <w:t>再按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cat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/`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-e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'{print $1}'`/status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Threads |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'{print $2}'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一个进程同时拥有的线程数目有最大限制吗？？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刚才查到一个，给大家分享：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3)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线程总数问题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LinuxThreads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将每个进程的线程最大数目定义为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1024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，但实际上这个数值还受到整个系统的总进程数限制，这又是由于线程其实是核心进程。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kernel 2.4.x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中，采用一套全新的总进程数计算方法，使得总进程数基本上仅受限于物理内存的大小，计算公式在</w:t>
      </w:r>
      <w:r>
        <w:rPr>
          <w:rFonts w:ascii="Arial" w:hAnsi="Arial" w:cs="Arial"/>
          <w:color w:val="333333"/>
          <w:szCs w:val="21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fork.c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fork_init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函数中：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max_threads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mempages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 (THREAD_SIZE/PAGE_SIZE) / 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i386</w:t>
      </w:r>
      <w:r>
        <w:rPr>
          <w:rFonts w:ascii="Arial" w:hAnsi="Arial" w:cs="Arial"/>
          <w:color w:val="333333"/>
          <w:szCs w:val="21"/>
          <w:shd w:val="clear" w:color="auto" w:fill="FFFFFF"/>
        </w:rPr>
        <w:t>上，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THREAD_SIZE=2*PAGE_SIZE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PAGE_SIZE=2^12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4KB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mempages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物理内存大小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/PAGE_SIZE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256M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的内存的机器，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mempages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=256*2^20/2^12=256*2^8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，此时最大线程数为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4096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但为了保证每个用户（除了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）的进程总数不至于占用一半以上物理内存，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fork_init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中继续指定：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init_task.rlim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[RLIMIT_NPROC].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rlim_cur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max_threads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init_task.rlim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[RLIMIT_NPROC].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rlim_max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max_threads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这些进程数目的检查都在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do_fork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中进行，因此，对于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LinuxThreads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来说，线程总数同时受这三个因素的限制</w:t>
      </w:r>
      <w:bookmarkStart w:id="0" w:name="_GoBack"/>
      <w:bookmarkEnd w:id="0"/>
    </w:p>
    <w:sectPr w:rsidR="001152C0" w:rsidSect="007A7E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AF"/>
    <w:rsid w:val="001152C0"/>
    <w:rsid w:val="001C38AF"/>
    <w:rsid w:val="007A7E52"/>
    <w:rsid w:val="00947A69"/>
    <w:rsid w:val="009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3EA9-1483-4DFC-8E16-48EA0333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2017-09-14T09:30:00Z</dcterms:created>
  <dcterms:modified xsi:type="dcterms:W3CDTF">2017-09-14T09:31:00Z</dcterms:modified>
</cp:coreProperties>
</file>