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B62" w:rsidRDefault="00CE25A6">
      <w:hyperlink r:id="rId4" w:history="1">
        <w:r w:rsidRPr="00D87595">
          <w:rPr>
            <w:rStyle w:val="a3"/>
          </w:rPr>
          <w:t>http://m.codesky.net/article/mip/201108/133747.html</w:t>
        </w:r>
      </w:hyperlink>
    </w:p>
    <w:p w:rsidR="00CE25A6" w:rsidRDefault="00CE25A6"/>
    <w:p w:rsidR="00CE25A6" w:rsidRDefault="00F96D73">
      <w:r>
        <w:rPr>
          <w:noProof/>
        </w:rPr>
        <w:drawing>
          <wp:inline distT="0" distB="0" distL="0" distR="0" wp14:anchorId="3DAC46F5" wp14:editId="1F5F785E">
            <wp:extent cx="6019048" cy="507619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9048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C23F44" wp14:editId="544CB339">
            <wp:extent cx="5274310" cy="45821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005292" wp14:editId="40C57635">
            <wp:extent cx="5274310" cy="2172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25A6" w:rsidSect="00F96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36B"/>
    <w:rsid w:val="003335B0"/>
    <w:rsid w:val="006E6B62"/>
    <w:rsid w:val="00CE25A6"/>
    <w:rsid w:val="00F9336B"/>
    <w:rsid w:val="00F9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F981E-8A9D-4591-B0B0-129980A9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25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m.codesky.net/article/mip/201108/133747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2018-05-25T12:02:00Z</dcterms:created>
  <dcterms:modified xsi:type="dcterms:W3CDTF">2018-05-25T12:04:00Z</dcterms:modified>
</cp:coreProperties>
</file>