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676" w:rsidRDefault="00EB0598">
      <w:r>
        <w:fldChar w:fldCharType="begin"/>
      </w:r>
      <w:r>
        <w:instrText xml:space="preserve"> HYPERLINK "</w:instrText>
      </w:r>
      <w:r w:rsidRPr="00EB0598">
        <w:instrText>https://www.cnblogs.com/findumars/p/6253630.html</w:instrText>
      </w:r>
      <w:r>
        <w:instrText xml:space="preserve">" </w:instrText>
      </w:r>
      <w:r>
        <w:fldChar w:fldCharType="separate"/>
      </w:r>
      <w:r w:rsidRPr="00B4277A">
        <w:rPr>
          <w:rStyle w:val="a3"/>
        </w:rPr>
        <w:t>https://www.cnblogs.com/findumars/p/6253630.html</w:t>
      </w:r>
      <w:r>
        <w:fldChar w:fldCharType="end"/>
      </w:r>
    </w:p>
    <w:p w:rsidR="00EB0598" w:rsidRDefault="00EB0598"/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3045DD">
        <w:rPr>
          <w:rFonts w:ascii="Verdana" w:eastAsia="宋体" w:hAnsi="Verdana" w:cs="宋体"/>
          <w:color w:val="393939"/>
          <w:kern w:val="0"/>
          <w:szCs w:val="21"/>
        </w:rPr>
        <w:t>linux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下可以使用命令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df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-h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来获取各个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(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已加载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分区的使用情况。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下也有很多好的工具来获取，但是我没有发现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下的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df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命令。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在</w:t>
      </w:r>
      <w:proofErr w:type="spellStart"/>
      <w:r w:rsidRPr="003045DD">
        <w:rPr>
          <w:rFonts w:ascii="Verdana" w:eastAsia="宋体" w:hAnsi="Verdana" w:cs="宋体"/>
          <w:color w:val="393939"/>
          <w:kern w:val="0"/>
          <w:szCs w:val="21"/>
        </w:rPr>
        <w:t>linux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下使用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df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-h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命令的输出如下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o@Neo-kylin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:~/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snmp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$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df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-h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Filesystem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Size  Used Avail Use% Mounted on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/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dev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/sda2       197G   14G  174G   8% /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tmpfs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922M   76K  922M   1% /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dev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/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shm</w:t>
      </w:r>
      <w:proofErr w:type="spellEnd"/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/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dev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/sda5        61G  7.8G   50G  14% /media/sda5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/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dev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/sda6       134G   29G   99G  23% /media/sda6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下获取这些信息可以通过几个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API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函数来操作。</w:t>
      </w:r>
    </w:p>
    <w:p w:rsidR="003045DD" w:rsidRPr="003045DD" w:rsidRDefault="003045DD" w:rsidP="0030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5D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93939" stroked="f"/>
        </w:pic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proofErr w:type="spellStart"/>
      <w:r w:rsidRPr="003045DD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GetLogicalDriveStrings</w:t>
      </w:r>
      <w:proofErr w:type="spellEnd"/>
      <w:r w:rsidRPr="003045DD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函数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API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函数名称一般都很长，虽然不好记，但是描述的意思比较清晰。这个函数就是用于获取</w:t>
      </w: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逻辑驱动器字符串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。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GetLogicalDriveStrings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实际上是一个宏，在没有定义</w:t>
      </w: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UNICODE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宏的条件下，它被替换为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GetLogicalDriveStringA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函数，在定义了</w:t>
      </w: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UNICODE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宏的条件下，它被替换为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GetLogicalDriveStringsW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函数。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这两个函数的声明如下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GetLogicalDriveStringsA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(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nBufferLength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, _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Out_writes_to_opt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_(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nBufferLength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, return + 1) LPSTR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lpBuffer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DWORD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GetLogicalDriveStringsW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nBufferLength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,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_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Out_writes_to_opt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_(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nBufferLength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, return + 1) LPWSTR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lpBuffer</w:t>
      </w:r>
      <w:proofErr w:type="spellEnd"/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 xml:space="preserve">    );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这个的参数看起来很复杂，其实并没有。函数需要提供一个内存缓冲区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lpBuffer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来供它保存获取的逻辑驱动器的分区号（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C:\ ,D:\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等）信息。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如果参数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nBufferLength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填写</w:t>
      </w: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0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，那么将缓冲区将不使用，函数返回保存所有数据所需要的字节数。这通常用户获取需要的缓冲区大小。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应该总是比较返回值与参数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nBufferLength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的大小。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如果函数成功，返回值是复制到缓冲区的字符串的长度，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不包括结束符</w:t>
      </w: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null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。注意，</w:t>
      </w:r>
      <w:proofErr w:type="spellStart"/>
      <w:r w:rsidRPr="003045DD">
        <w:rPr>
          <w:rFonts w:ascii="Verdana" w:eastAsia="宋体" w:hAnsi="Verdana" w:cs="宋体"/>
          <w:color w:val="393939"/>
          <w:kern w:val="0"/>
          <w:szCs w:val="21"/>
        </w:rPr>
        <w:t>ansi-ascii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null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字符用一个字节，但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 xml:space="preserve"> Unicode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（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UTF-16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）</w:t>
      </w: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null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字符用两个字节。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如果缓冲区不够大，返回值是大于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nbufferlength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。它要求具有能够保持驱动字符串大小的缓冲区。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如果函数失败，返回值是零。为了获得更多的错误信息，可以使用</w:t>
      </w:r>
      <w:proofErr w:type="spellStart"/>
      <w:r w:rsidRPr="003045DD">
        <w:rPr>
          <w:rFonts w:ascii="Verdana" w:eastAsia="宋体" w:hAnsi="Verdana" w:cs="宋体"/>
          <w:color w:val="393939"/>
          <w:kern w:val="0"/>
          <w:szCs w:val="21"/>
        </w:rPr>
        <w:t>GetLastError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函数。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这里不讲</w:t>
      </w: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UNICODE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与多字节字符集的区别。指导一点就好，使用多字节字符集的时候，当作普通的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C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风格字符串来使用即可。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3045DD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使用示例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045DD">
        <w:rPr>
          <w:rFonts w:ascii="Verdana" w:eastAsia="宋体" w:hAnsi="Verdana" w:cs="宋体"/>
          <w:b/>
          <w:bCs/>
          <w:color w:val="333333"/>
          <w:kern w:val="0"/>
          <w:szCs w:val="21"/>
        </w:rPr>
        <w:t>获取需要的缓冲区长度示例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#include &lt;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stdio.h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&gt;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#include &lt;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Windows.h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&gt; 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int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main() 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(0,NULL);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printf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("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%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lu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\n",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 return 0;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} 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编译后运行输出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noProof/>
          <w:color w:val="393939"/>
          <w:kern w:val="0"/>
          <w:szCs w:val="21"/>
        </w:rPr>
        <w:lastRenderedPageBreak/>
        <w:drawing>
          <wp:inline distT="0" distB="0" distL="0" distR="0">
            <wp:extent cx="2657475" cy="1476375"/>
            <wp:effectExtent l="0" t="0" r="9525" b="9525"/>
            <wp:docPr id="4" name="图片 4" descr="https://images2015.cnblogs.com/blog/693958/201510/693958-20151015092423585-165324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693958/201510/693958-20151015092423585-16532402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045DD">
        <w:rPr>
          <w:rFonts w:ascii="Verdana" w:eastAsia="宋体" w:hAnsi="Verdana" w:cs="宋体"/>
          <w:b/>
          <w:bCs/>
          <w:color w:val="333333"/>
          <w:kern w:val="0"/>
          <w:szCs w:val="21"/>
        </w:rPr>
        <w:t>获取所有驱动器号示例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#include &lt;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stdio.h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&gt;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#include &lt;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Windows.h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&gt;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int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main()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dwSize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MAX_PATH;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char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[MAX_PATH] = {0};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//获取逻辑驱动器号字符串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dwSize,szLogicalDrives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//处理获取到的结果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if 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&gt; 0 &amp;&amp;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&lt;= MAX_PATH) 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char*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;  //从缓冲区起始地址开始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while(*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 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printf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("Drive: %s\n",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   //输出单个驱动器的驱动器号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// 获取下一个驱动器号起始地址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+=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strlen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 + 1;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 xml:space="preserve">        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return 0;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编译后运行输出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2667000" cy="1819275"/>
            <wp:effectExtent l="0" t="0" r="0" b="9525"/>
            <wp:docPr id="3" name="图片 3" descr="https://images2015.cnblogs.com/blog/693958/201510/693958-20151015092436054-658108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693958/201510/693958-20151015092436054-6581081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DD" w:rsidRPr="003045DD" w:rsidRDefault="003045DD" w:rsidP="0030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5D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std="t" o:hrnoshade="t" o:hr="t" fillcolor="#393939" stroked="f"/>
        </w:pic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proofErr w:type="spellStart"/>
      <w:r w:rsidRPr="003045DD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GetDriveType</w:t>
      </w:r>
      <w:proofErr w:type="spellEnd"/>
      <w:r w:rsidRPr="003045DD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函数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3045DD">
        <w:rPr>
          <w:rFonts w:ascii="Verdana" w:eastAsia="宋体" w:hAnsi="Verdana" w:cs="宋体"/>
          <w:color w:val="393939"/>
          <w:kern w:val="0"/>
          <w:szCs w:val="21"/>
        </w:rPr>
        <w:t>GetDriveType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函数用于判断一个磁盘驱动器的类型。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br/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函数声明如下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UINT WINAPI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GetDriveType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_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In_opt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_ LPCTSTR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lpRootPathName</w:t>
      </w:r>
      <w:proofErr w:type="spellEnd"/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lastRenderedPageBreak/>
        <w:t>参数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lpRootPathName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包含了根目录路径的字符串指针。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br/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如驱动器不能识别，则返回零。如指定的目录不存在，则返回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1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。如执行成功，则用下述任何一个常数指定驱动器类型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3209"/>
      </w:tblGrid>
      <w:tr w:rsidR="003045DD" w:rsidRPr="003045DD" w:rsidTr="003045D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常数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含义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DRIVE_UNKNOWN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未知的磁盘类型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DRIVE_NO_ROOT_DIR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说明</w:t>
            </w:r>
            <w:proofErr w:type="spellStart"/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lpRootPathName</w:t>
            </w:r>
            <w:proofErr w:type="spellEnd"/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是无效的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DRIVE_REMOVABLE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可移动磁盘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DRIVE_FIXED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固定磁盘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DRIVE_REMOTE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网络磁盘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DRIVE_CDROM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光驱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DRIVE_RAMDISK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RAM</w:t>
            </w: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映射磁盘</w:t>
            </w:r>
          </w:p>
        </w:tc>
      </w:tr>
    </w:tbl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3045DD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使用示例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获取所有驱动器号及其所属磁盘类型示例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输出逻辑驱动器类型函数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#include &lt;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stdio.h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&gt;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#include &lt;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Windows.h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&gt;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void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putDrivesType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const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char*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lpRootPathName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UINT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uDriverType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GetDriveType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lpRootPathName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switch(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uDriverType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 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 xml:space="preserve">    case DRIVE_UNKNOWN  :puts("未知的磁盘类型"); break;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case DRIVE_NO_ROOT_DIR: puts("路径无效"); break;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case DRIVE_REMOVABLE: puts("可移动磁盘"); break;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case DRIVE_FIXED: puts("固定磁盘"); break;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case DRIVE_REMOTE: puts("网络磁盘"); break;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case DRIVE_CDROM: puts("光驱"); break;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case DRIVE_RAMDISK: puts("内存映射盘"); break;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default: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break;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调用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int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main()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dwSize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MAX_PATH;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char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[MAX_PATH] = {0};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//获取逻辑驱动器号字符串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dwSize,szLogicalDrives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//处理获取到的结果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if 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&gt; 0 &amp;&amp;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&lt;= MAX_PATH) 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char*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;  //从缓冲区起始地址开始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while(*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 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printf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("Drive: %s\n",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   //输出单个驱动器的驱动器号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putDrivesType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           //输出逻辑驱动器类型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 xml:space="preserve">            // 获取下一个驱动器号起始地址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+=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strlen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 + 1;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return 0;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编译后运行输出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2743200" cy="2838450"/>
            <wp:effectExtent l="0" t="0" r="0" b="0"/>
            <wp:docPr id="2" name="图片 2" descr="https://images2015.cnblogs.com/blog/693958/201510/693958-20151015092451522-2128521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693958/201510/693958-20151015092451522-21285214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DD" w:rsidRPr="003045DD" w:rsidRDefault="003045DD" w:rsidP="003045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45D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std="t" o:hrnoshade="t" o:hr="t" fillcolor="#393939" stroked="f"/>
        </w:pic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</w:pPr>
      <w:proofErr w:type="spellStart"/>
      <w:r w:rsidRPr="003045DD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lastRenderedPageBreak/>
        <w:t>GetDiskFreeSpaceEx</w:t>
      </w:r>
      <w:proofErr w:type="spellEnd"/>
      <w:r w:rsidRPr="003045DD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 xml:space="preserve"> </w:t>
      </w:r>
      <w:r w:rsidRPr="003045DD">
        <w:rPr>
          <w:rFonts w:ascii="Verdana" w:eastAsia="宋体" w:hAnsi="Verdana" w:cs="宋体"/>
          <w:b/>
          <w:bCs/>
          <w:color w:val="393939"/>
          <w:kern w:val="0"/>
          <w:sz w:val="32"/>
          <w:szCs w:val="32"/>
        </w:rPr>
        <w:t>函数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GetDiskFreeSpaceEx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函数用户获取逻辑驱动器的容量信息。还有一个和它长得很像的函数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GetDiskFreeSpace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，但这个函数已经过时了，不推荐使用。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函数声明如下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BOOL WINAPI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GetDiskFreeSpaceEx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_In_  LPCTSTR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lpRootPathName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,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_Out_ LPDWORD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lpSectorsPerCluster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,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_Out_ LPDWORD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lpBytesPerSector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,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_Out_ LPDWORD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lpNumberOfFreeClusters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,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_Out_ LPDWORD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lpTotalNumberOfClusters</w:t>
      </w:r>
      <w:proofErr w:type="spellEnd"/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这个函数的参数要仔细的说明一下。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3"/>
        <w:gridCol w:w="3641"/>
      </w:tblGrid>
      <w:tr w:rsidR="003045DD" w:rsidRPr="003045DD" w:rsidTr="003045DD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含义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lpDirectoryName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逻辑驱动器的名称</w:t>
            </w: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(C/D/E</w:t>
            </w: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等这些</w:t>
            </w: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lpFreeBytesAvailableToCaller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用户</w:t>
            </w: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(</w:t>
            </w: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当前线程</w:t>
            </w: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可用的磁盘空间字节数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lpTotalNumberOfBytes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逻辑磁盘总的空间字节数</w:t>
            </w:r>
          </w:p>
        </w:tc>
      </w:tr>
      <w:tr w:rsidR="003045DD" w:rsidRPr="003045DD" w:rsidTr="003045D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proofErr w:type="spellStart"/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lpTotalNumberOfFreeBytes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45DD" w:rsidRPr="003045DD" w:rsidRDefault="003045DD" w:rsidP="003045DD">
            <w:pPr>
              <w:widowControl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3045DD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逻辑磁盘空闲的空间字节数</w:t>
            </w:r>
          </w:p>
        </w:tc>
      </w:tr>
    </w:tbl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上面三个字节数的单位都是字节，数据类型都是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64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位无符号整型。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GetDiskFreeSpaceEx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函数执行成功返回非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值，失败返回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0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t>。可以通过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GetLastError</w:t>
      </w:r>
      <w:proofErr w:type="spellEnd"/>
      <w:r w:rsidRPr="003045DD">
        <w:rPr>
          <w:rFonts w:ascii="Verdana" w:eastAsia="宋体" w:hAnsi="Verdana" w:cs="宋体"/>
          <w:color w:val="393939"/>
          <w:kern w:val="0"/>
          <w:szCs w:val="21"/>
        </w:rPr>
        <w:t>函数获取失败信息。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</w:pPr>
      <w:r w:rsidRPr="003045DD">
        <w:rPr>
          <w:rFonts w:ascii="Verdana" w:eastAsia="宋体" w:hAnsi="Verdana" w:cs="宋体"/>
          <w:b/>
          <w:bCs/>
          <w:color w:val="393939"/>
          <w:kern w:val="0"/>
          <w:sz w:val="24"/>
          <w:szCs w:val="24"/>
        </w:rPr>
        <w:t>使用示例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lastRenderedPageBreak/>
        <w:t>获取磁盘容量信息示例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下面的函数用来输出磁盘的容量信息。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void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putDrivesFreeSpace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const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char*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lpRootPathName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unsigned long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long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available,total,free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if(GetDiskFreeSpaceEx(lpRootPathName,(ULARGE_INTEGER*)&amp;available,(ULARGE_INTEGER*)&amp;total,(ULARGE_INTEGER*)&amp;free)){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printf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("Drives %s | total = %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lld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MB,available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%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lld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MB,free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%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lld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MB\n",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lpRootPathName,total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&gt;&gt;20,available&gt;&gt;20,free&gt;&gt;20);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}else{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puts("获取容量信息失败");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调用如下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int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main()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dwSize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MAX_PATH;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char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[MAX_PATH] = {0};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//获取逻辑驱动器号字符串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DWORD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GetLogicalDriveStrings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dwSize,szLogicalDrives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//处理获取到的结果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if 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&gt; 0 &amp;&amp;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dwResult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&lt;= MAX_PATH) 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char*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szLogicalDrives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;  //从缓冲区起始地址开始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while(*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 {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lastRenderedPageBreak/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printf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("Drive: %s\n",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   //输出单个驱动器的驱动器号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putDrivesType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           //输出逻辑驱动器类型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putDrivesFreeSpace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// 获取下一个驱动器号起始地址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   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+= 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strlen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(</w:t>
      </w:r>
      <w:proofErr w:type="spellStart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szSingleDrive</w:t>
      </w:r>
      <w:proofErr w:type="spellEnd"/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) + 1;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    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}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 xml:space="preserve">    return 0;</w:t>
      </w:r>
    </w:p>
    <w:p w:rsidR="003045DD" w:rsidRPr="003045DD" w:rsidRDefault="003045DD" w:rsidP="003045DD">
      <w:pPr>
        <w:widowControl/>
        <w:shd w:val="clear" w:color="auto" w:fill="FAF7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93939"/>
          <w:kern w:val="0"/>
          <w:sz w:val="24"/>
          <w:szCs w:val="24"/>
        </w:rPr>
      </w:pPr>
      <w:r w:rsidRPr="003045DD">
        <w:rPr>
          <w:rFonts w:ascii="宋体" w:eastAsia="宋体" w:hAnsi="宋体" w:cs="宋体"/>
          <w:color w:val="393939"/>
          <w:kern w:val="0"/>
          <w:sz w:val="24"/>
          <w:szCs w:val="24"/>
        </w:rPr>
        <w:t>}</w:t>
      </w:r>
    </w:p>
    <w:p w:rsidR="003045DD" w:rsidRPr="003045DD" w:rsidRDefault="003045DD" w:rsidP="003045DD">
      <w:pPr>
        <w:widowControl/>
        <w:shd w:val="clear" w:color="auto" w:fill="FAF7EF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lastRenderedPageBreak/>
        <w:t>编译后运行输出</w:t>
      </w:r>
      <w:r w:rsidRPr="003045DD">
        <w:rPr>
          <w:rFonts w:ascii="Verdana" w:eastAsia="宋体" w:hAnsi="Verdana" w:cs="宋体"/>
          <w:color w:val="393939"/>
          <w:kern w:val="0"/>
          <w:szCs w:val="21"/>
        </w:rPr>
        <w:br/>
      </w:r>
      <w:r w:rsidRPr="003045DD">
        <w:rPr>
          <w:rFonts w:ascii="Verdana" w:eastAsia="宋体" w:hAnsi="Verdana" w:cs="宋体"/>
          <w:noProof/>
          <w:color w:val="393939"/>
          <w:kern w:val="0"/>
          <w:szCs w:val="21"/>
        </w:rPr>
        <w:drawing>
          <wp:inline distT="0" distB="0" distL="0" distR="0">
            <wp:extent cx="5448300" cy="3981450"/>
            <wp:effectExtent l="0" t="0" r="0" b="0"/>
            <wp:docPr id="1" name="图片 1" descr="https://images2015.cnblogs.com/blog/693958/201510/693958-20151015092502476-1061261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693958/201510/693958-20151015092502476-1061261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3045DD" w:rsidRPr="003045DD" w:rsidRDefault="003045DD" w:rsidP="003045DD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3045DD">
        <w:rPr>
          <w:rFonts w:ascii="Verdana" w:eastAsia="宋体" w:hAnsi="Verdana" w:cs="宋体"/>
          <w:color w:val="393939"/>
          <w:kern w:val="0"/>
          <w:szCs w:val="21"/>
        </w:rPr>
        <w:t>http://www.cnblogs.com/oloroso/p/4881394.html</w:t>
      </w:r>
    </w:p>
    <w:p w:rsidR="00EB0598" w:rsidRPr="003045DD" w:rsidRDefault="00EB0598">
      <w:bookmarkStart w:id="0" w:name="_GoBack"/>
      <w:bookmarkEnd w:id="0"/>
    </w:p>
    <w:sectPr w:rsidR="00EB0598" w:rsidRPr="003045DD" w:rsidSect="007F73C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98"/>
    <w:rsid w:val="003045DD"/>
    <w:rsid w:val="007F73C3"/>
    <w:rsid w:val="00A94198"/>
    <w:rsid w:val="00D54676"/>
    <w:rsid w:val="00EB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9291A-C50B-46BA-AB6C-FF618D27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4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045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045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59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045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045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045D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04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045D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04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045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19</cp:revision>
  <dcterms:created xsi:type="dcterms:W3CDTF">2018-03-29T00:46:00Z</dcterms:created>
  <dcterms:modified xsi:type="dcterms:W3CDTF">2018-03-29T00:47:00Z</dcterms:modified>
</cp:coreProperties>
</file>