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D21" w:rsidRDefault="000D6656">
      <w:r>
        <w:fldChar w:fldCharType="begin"/>
      </w:r>
      <w:r>
        <w:instrText xml:space="preserve"> HYPERLINK "</w:instrText>
      </w:r>
      <w:r w:rsidRPr="000D6656">
        <w:instrText>http://blog.csdn.net/jiangwei0910410003/article/details/18967441</w:instrText>
      </w:r>
      <w:r>
        <w:instrText xml:space="preserve">" </w:instrText>
      </w:r>
      <w:r>
        <w:fldChar w:fldCharType="separate"/>
      </w:r>
      <w:r w:rsidRPr="00942E0E">
        <w:rPr>
          <w:rStyle w:val="a3"/>
        </w:rPr>
        <w:t>http://blog.csdn.net/jiangwei0910410003/article/details/18967441</w:t>
      </w:r>
      <w:r>
        <w:fldChar w:fldCharType="end"/>
      </w:r>
    </w:p>
    <w:p w:rsidR="000D6656" w:rsidRDefault="000D6656"/>
    <w:p w:rsidR="009341E2" w:rsidRDefault="009341E2" w:rsidP="009341E2">
      <w:pPr>
        <w:pStyle w:val="copyrightp"/>
        <w:pBdr>
          <w:left w:val="single" w:sz="18" w:space="8" w:color="E41C1E"/>
        </w:pBdr>
        <w:spacing w:before="0" w:beforeAutospacing="0" w:after="0" w:afterAutospacing="0" w:line="21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版权声明：本文为博主原创文章，未经博主允许不得转载。</w:t>
      </w:r>
    </w:p>
    <w:p w:rsidR="009341E2" w:rsidRDefault="009341E2" w:rsidP="009341E2">
      <w:pPr>
        <w:pStyle w:val="a4"/>
        <w:spacing w:before="0" w:beforeAutospacing="0" w:after="0" w:afterAutospacing="0" w:line="257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Style w:val="a5"/>
          <w:rFonts w:ascii="microsoft yahei" w:hAnsi="microsoft yahei"/>
          <w:color w:val="FF6666"/>
          <w:sz w:val="27"/>
          <w:szCs w:val="27"/>
        </w:rPr>
        <w:t>$*********************************************************************************************$</w:t>
      </w:r>
    </w:p>
    <w:p w:rsidR="009341E2" w:rsidRDefault="009341E2" w:rsidP="009341E2">
      <w:pPr>
        <w:pStyle w:val="a4"/>
        <w:spacing w:before="0" w:beforeAutospacing="0" w:after="0" w:afterAutospacing="0" w:line="257" w:lineRule="atLeast"/>
        <w:rPr>
          <w:rFonts w:ascii="microsoft yahei" w:hAnsi="microsoft yahei"/>
          <w:color w:val="555555"/>
          <w:sz w:val="23"/>
          <w:szCs w:val="23"/>
        </w:rPr>
      </w:pPr>
    </w:p>
    <w:p w:rsidR="009341E2" w:rsidRDefault="009341E2" w:rsidP="009341E2">
      <w:pPr>
        <w:pStyle w:val="a4"/>
        <w:spacing w:before="0" w:beforeAutospacing="0" w:after="0" w:afterAutospacing="0" w:line="257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Style w:val="a5"/>
          <w:rFonts w:ascii="microsoft yahei" w:hAnsi="microsoft yahei"/>
          <w:color w:val="FF6666"/>
          <w:sz w:val="27"/>
          <w:szCs w:val="27"/>
        </w:rPr>
        <w:t>博主推荐：</w:t>
      </w:r>
    </w:p>
    <w:p w:rsidR="009341E2" w:rsidRDefault="009341E2" w:rsidP="009341E2">
      <w:pPr>
        <w:pStyle w:val="a4"/>
        <w:spacing w:before="0" w:beforeAutospacing="0" w:after="0" w:afterAutospacing="0" w:line="257" w:lineRule="atLeast"/>
        <w:rPr>
          <w:rFonts w:ascii="microsoft yahei" w:hAnsi="microsoft yahei"/>
          <w:color w:val="555555"/>
          <w:sz w:val="23"/>
          <w:szCs w:val="23"/>
        </w:rPr>
      </w:pPr>
    </w:p>
    <w:p w:rsidR="009341E2" w:rsidRDefault="009341E2" w:rsidP="009341E2">
      <w:pPr>
        <w:pStyle w:val="a4"/>
        <w:spacing w:before="0" w:beforeAutospacing="0" w:after="0" w:afterAutospacing="0" w:line="257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风萧兮兮易水寒，</w:t>
      </w:r>
      <w:r>
        <w:rPr>
          <w:rFonts w:ascii="microsoft yahei" w:hAnsi="microsoft yahei"/>
          <w:color w:val="555555"/>
          <w:sz w:val="21"/>
          <w:szCs w:val="21"/>
        </w:rPr>
        <w:t>“</w:t>
      </w:r>
      <w:r>
        <w:rPr>
          <w:rFonts w:ascii="microsoft yahei" w:hAnsi="microsoft yahei"/>
          <w:color w:val="555555"/>
          <w:sz w:val="21"/>
          <w:szCs w:val="21"/>
        </w:rPr>
        <w:t>天真</w:t>
      </w:r>
      <w:r>
        <w:rPr>
          <w:rFonts w:ascii="microsoft yahei" w:hAnsi="microsoft yahei"/>
          <w:color w:val="555555"/>
          <w:sz w:val="21"/>
          <w:szCs w:val="21"/>
        </w:rPr>
        <w:t>”</w:t>
      </w:r>
      <w:r>
        <w:rPr>
          <w:rFonts w:ascii="microsoft yahei" w:hAnsi="microsoft yahei"/>
          <w:color w:val="555555"/>
          <w:sz w:val="21"/>
          <w:szCs w:val="21"/>
        </w:rPr>
        <w:t>一去兮不复还。如何找到天真的那份快乐。小编倾力推荐</w:t>
      </w:r>
      <w:r>
        <w:rPr>
          <w:rFonts w:ascii="microsoft yahei" w:hAnsi="microsoft yahei"/>
          <w:color w:val="555555"/>
          <w:sz w:val="21"/>
          <w:szCs w:val="21"/>
        </w:rPr>
        <w:t>app: </w:t>
      </w:r>
      <w:r>
        <w:rPr>
          <w:rStyle w:val="a5"/>
          <w:rFonts w:ascii="microsoft yahei" w:hAnsi="microsoft yahei"/>
          <w:color w:val="FF0000"/>
          <w:sz w:val="21"/>
          <w:szCs w:val="21"/>
        </w:rPr>
        <w:t>天真无谐</w:t>
      </w:r>
    </w:p>
    <w:p w:rsidR="009341E2" w:rsidRDefault="009341E2" w:rsidP="009341E2">
      <w:pPr>
        <w:pStyle w:val="a4"/>
        <w:spacing w:before="0" w:beforeAutospacing="0" w:after="0" w:afterAutospacing="0" w:line="257" w:lineRule="atLeast"/>
        <w:rPr>
          <w:rFonts w:ascii="microsoft yahei" w:hAnsi="microsoft yahei"/>
          <w:color w:val="555555"/>
          <w:sz w:val="23"/>
          <w:szCs w:val="23"/>
        </w:rPr>
      </w:pPr>
    </w:p>
    <w:p w:rsidR="009341E2" w:rsidRDefault="009341E2" w:rsidP="009341E2">
      <w:pPr>
        <w:pStyle w:val="a4"/>
        <w:spacing w:before="0" w:beforeAutospacing="0" w:after="0" w:afterAutospacing="0" w:line="257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FF0000"/>
          <w:sz w:val="21"/>
          <w:szCs w:val="21"/>
        </w:rPr>
        <w:t>下载方式：豌豆荚，应用宝，</w:t>
      </w:r>
      <w:r>
        <w:rPr>
          <w:rFonts w:ascii="microsoft yahei" w:hAnsi="microsoft yahei"/>
          <w:color w:val="FF0000"/>
          <w:sz w:val="21"/>
          <w:szCs w:val="21"/>
        </w:rPr>
        <w:t>360</w:t>
      </w:r>
      <w:r>
        <w:rPr>
          <w:rFonts w:ascii="microsoft yahei" w:hAnsi="microsoft yahei"/>
          <w:color w:val="FF0000"/>
          <w:sz w:val="21"/>
          <w:szCs w:val="21"/>
        </w:rPr>
        <w:t>手机助手，百度手机助手，安卓，</w:t>
      </w:r>
      <w:r>
        <w:rPr>
          <w:rFonts w:ascii="microsoft yahei" w:hAnsi="microsoft yahei"/>
          <w:color w:val="FF0000"/>
          <w:sz w:val="21"/>
          <w:szCs w:val="21"/>
        </w:rPr>
        <w:t>91</w:t>
      </w:r>
      <w:r>
        <w:rPr>
          <w:rFonts w:ascii="microsoft yahei" w:hAnsi="microsoft yahei"/>
          <w:color w:val="FF0000"/>
          <w:sz w:val="21"/>
          <w:szCs w:val="21"/>
        </w:rPr>
        <w:t>市场搜索：</w:t>
      </w:r>
      <w:r>
        <w:rPr>
          <w:rFonts w:ascii="microsoft yahei" w:hAnsi="microsoft yahei"/>
          <w:color w:val="3366FF"/>
          <w:sz w:val="21"/>
          <w:szCs w:val="21"/>
        </w:rPr>
        <w:t>天真无谐</w:t>
      </w:r>
    </w:p>
    <w:p w:rsidR="009341E2" w:rsidRDefault="009341E2" w:rsidP="009341E2">
      <w:pPr>
        <w:pStyle w:val="a4"/>
        <w:spacing w:before="0" w:beforeAutospacing="0" w:after="0" w:afterAutospacing="0" w:line="257" w:lineRule="atLeast"/>
        <w:rPr>
          <w:rFonts w:ascii="microsoft yahei" w:hAnsi="microsoft yahei"/>
          <w:color w:val="555555"/>
          <w:sz w:val="23"/>
          <w:szCs w:val="23"/>
        </w:rPr>
      </w:pPr>
    </w:p>
    <w:p w:rsidR="009341E2" w:rsidRDefault="009341E2" w:rsidP="009341E2">
      <w:pPr>
        <w:pStyle w:val="a4"/>
        <w:spacing w:before="0" w:beforeAutospacing="0" w:after="0" w:afterAutospacing="0" w:line="257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FF0000"/>
          <w:sz w:val="21"/>
          <w:szCs w:val="21"/>
        </w:rPr>
        <w:t>关注我们：</w:t>
      </w:r>
      <w:r>
        <w:rPr>
          <w:rFonts w:ascii="microsoft yahei" w:hAnsi="microsoft yahei" w:hint="eastAsia"/>
          <w:color w:val="3366FF"/>
          <w:sz w:val="21"/>
          <w:szCs w:val="21"/>
        </w:rPr>
        <w:fldChar w:fldCharType="begin"/>
      </w:r>
      <w:r>
        <w:rPr>
          <w:rFonts w:ascii="microsoft yahei" w:hAnsi="microsoft yahei" w:hint="eastAsia"/>
          <w:color w:val="3366FF"/>
          <w:sz w:val="21"/>
          <w:szCs w:val="21"/>
        </w:rPr>
        <w:instrText xml:space="preserve"> HYPERLINK "http://blog.csdn.net/jiangwei0910410003/article/details/47188679" \t "_blank" </w:instrText>
      </w:r>
      <w:r>
        <w:rPr>
          <w:rFonts w:ascii="microsoft yahei" w:hAnsi="microsoft yahei" w:hint="eastAsia"/>
          <w:color w:val="3366FF"/>
          <w:sz w:val="21"/>
          <w:szCs w:val="21"/>
        </w:rPr>
        <w:fldChar w:fldCharType="separate"/>
      </w:r>
      <w:r>
        <w:rPr>
          <w:rStyle w:val="a3"/>
          <w:rFonts w:ascii="microsoft yahei" w:hAnsi="microsoft yahei"/>
          <w:color w:val="0C89CF"/>
          <w:sz w:val="21"/>
          <w:szCs w:val="21"/>
        </w:rPr>
        <w:t>查看详情</w:t>
      </w:r>
      <w:r>
        <w:rPr>
          <w:rFonts w:ascii="microsoft yahei" w:hAnsi="microsoft yahei" w:hint="eastAsia"/>
          <w:color w:val="3366FF"/>
          <w:sz w:val="21"/>
          <w:szCs w:val="21"/>
        </w:rPr>
        <w:fldChar w:fldCharType="end"/>
      </w:r>
    </w:p>
    <w:p w:rsidR="009341E2" w:rsidRDefault="009341E2" w:rsidP="009341E2">
      <w:pPr>
        <w:pStyle w:val="a4"/>
        <w:spacing w:before="0" w:beforeAutospacing="0" w:after="0" w:afterAutospacing="0" w:line="257" w:lineRule="atLeast"/>
        <w:rPr>
          <w:rFonts w:ascii="microsoft yahei" w:hAnsi="microsoft yahei"/>
          <w:color w:val="555555"/>
          <w:sz w:val="23"/>
          <w:szCs w:val="23"/>
        </w:rPr>
      </w:pPr>
    </w:p>
    <w:p w:rsidR="009341E2" w:rsidRDefault="009341E2" w:rsidP="009341E2">
      <w:pPr>
        <w:pStyle w:val="a4"/>
        <w:spacing w:before="0" w:beforeAutospacing="0" w:after="0" w:afterAutospacing="0" w:line="257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Style w:val="a5"/>
          <w:rFonts w:ascii="microsoft yahei" w:hAnsi="microsoft yahei"/>
          <w:color w:val="FF6666"/>
          <w:sz w:val="27"/>
          <w:szCs w:val="27"/>
        </w:rPr>
        <w:t>$*********************************************************************************************$</w:t>
      </w:r>
    </w:p>
    <w:p w:rsidR="009341E2" w:rsidRDefault="009341E2" w:rsidP="009341E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9341E2" w:rsidRDefault="009341E2" w:rsidP="009341E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如何查看程序占用的端口</w:t>
      </w:r>
      <w:r>
        <w:rPr>
          <w:rFonts w:ascii="microsoft yahei" w:hAnsi="microsoft yahei"/>
          <w:color w:val="555555"/>
          <w:sz w:val="21"/>
          <w:szCs w:val="21"/>
        </w:rPr>
        <w:t> </w:t>
      </w:r>
    </w:p>
    <w:p w:rsidR="009341E2" w:rsidRDefault="009341E2" w:rsidP="009341E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9341E2" w:rsidRDefault="009341E2" w:rsidP="009341E2">
      <w:pPr>
        <w:spacing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Style w:val="a5"/>
          <w:rFonts w:ascii="microsoft yahei" w:hAnsi="microsoft yahei"/>
          <w:color w:val="555555"/>
          <w:szCs w:val="21"/>
        </w:rPr>
        <w:t>一、</w:t>
      </w:r>
      <w:r>
        <w:rPr>
          <w:rStyle w:val="a5"/>
          <w:rFonts w:ascii="microsoft yahei" w:hAnsi="microsoft yahei"/>
          <w:color w:val="555555"/>
          <w:szCs w:val="21"/>
        </w:rPr>
        <w:t xml:space="preserve"> </w:t>
      </w:r>
      <w:r>
        <w:rPr>
          <w:rStyle w:val="a5"/>
          <w:rFonts w:ascii="microsoft yahei" w:hAnsi="microsoft yahei"/>
          <w:color w:val="555555"/>
          <w:szCs w:val="21"/>
        </w:rPr>
        <w:t>查看所有进程占用的端口</w:t>
      </w:r>
      <w:r>
        <w:rPr>
          <w:rStyle w:val="a5"/>
          <w:rFonts w:ascii="microsoft yahei" w:hAnsi="microsoft yahei"/>
          <w:color w:val="555555"/>
          <w:szCs w:val="21"/>
        </w:rPr>
        <w:t> </w:t>
      </w:r>
    </w:p>
    <w:p w:rsidR="009341E2" w:rsidRDefault="009341E2" w:rsidP="009341E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在开始</w:t>
      </w:r>
      <w:r>
        <w:rPr>
          <w:rFonts w:ascii="microsoft yahei" w:hAnsi="microsoft yahei"/>
          <w:color w:val="555555"/>
          <w:sz w:val="21"/>
          <w:szCs w:val="21"/>
        </w:rPr>
        <w:t>-</w:t>
      </w:r>
      <w:r>
        <w:rPr>
          <w:rFonts w:ascii="microsoft yahei" w:hAnsi="microsoft yahei"/>
          <w:color w:val="555555"/>
          <w:sz w:val="21"/>
          <w:szCs w:val="21"/>
        </w:rPr>
        <w:t>运行</w:t>
      </w:r>
      <w:r>
        <w:rPr>
          <w:rFonts w:ascii="microsoft yahei" w:hAnsi="microsoft yahei"/>
          <w:color w:val="555555"/>
          <w:sz w:val="21"/>
          <w:szCs w:val="21"/>
        </w:rPr>
        <w:t>-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cmd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>,</w:t>
      </w:r>
      <w:r>
        <w:rPr>
          <w:rFonts w:ascii="microsoft yahei" w:hAnsi="microsoft yahei"/>
          <w:color w:val="555555"/>
          <w:sz w:val="21"/>
          <w:szCs w:val="21"/>
        </w:rPr>
        <w:t>输入：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netstat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 xml:space="preserve"> –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ano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>可以查看所有进程</w:t>
      </w:r>
    </w:p>
    <w:p w:rsidR="009341E2" w:rsidRDefault="009341E2" w:rsidP="009341E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9341E2" w:rsidRDefault="009341E2" w:rsidP="009341E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Style w:val="a5"/>
          <w:rFonts w:ascii="microsoft yahei" w:hAnsi="microsoft yahei"/>
          <w:color w:val="555555"/>
          <w:sz w:val="21"/>
          <w:szCs w:val="21"/>
        </w:rPr>
        <w:lastRenderedPageBreak/>
        <w:t>二、查看占用指定端口的程序</w:t>
      </w:r>
      <w:r>
        <w:rPr>
          <w:rStyle w:val="a5"/>
          <w:rFonts w:ascii="microsoft yahei" w:hAnsi="microsoft yahei"/>
          <w:color w:val="555555"/>
          <w:sz w:val="21"/>
          <w:szCs w:val="21"/>
        </w:rPr>
        <w:t> </w:t>
      </w:r>
    </w:p>
    <w:p w:rsidR="009341E2" w:rsidRDefault="009341E2" w:rsidP="009341E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当你在用</w:t>
      </w:r>
      <w:r>
        <w:rPr>
          <w:rFonts w:ascii="microsoft yahei" w:hAnsi="microsoft yahei"/>
          <w:color w:val="555555"/>
          <w:sz w:val="21"/>
          <w:szCs w:val="21"/>
        </w:rPr>
        <w:t>tomcat</w:t>
      </w:r>
      <w:r>
        <w:rPr>
          <w:rFonts w:ascii="microsoft yahei" w:hAnsi="microsoft yahei"/>
          <w:color w:val="555555"/>
          <w:sz w:val="21"/>
          <w:szCs w:val="21"/>
        </w:rPr>
        <w:t>发布程序时，经常会遇到端口被占用的情况，我们想知道是哪个程序或进程占用了端口，可以用该命令</w:t>
      </w:r>
      <w:r>
        <w:rPr>
          <w:rFonts w:ascii="microsoft yahei" w:hAnsi="microsoft yahei"/>
          <w:color w:val="555555"/>
          <w:sz w:val="21"/>
          <w:szCs w:val="21"/>
        </w:rPr>
        <w:t xml:space="preserve"> 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netstat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 xml:space="preserve"> –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ano|findstr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 xml:space="preserve"> “</w:t>
      </w:r>
      <w:r>
        <w:rPr>
          <w:rFonts w:ascii="microsoft yahei" w:hAnsi="microsoft yahei"/>
          <w:color w:val="555555"/>
          <w:sz w:val="21"/>
          <w:szCs w:val="21"/>
        </w:rPr>
        <w:t>指定端口号</w:t>
      </w:r>
      <w:r>
        <w:rPr>
          <w:rFonts w:ascii="microsoft yahei" w:hAnsi="microsoft yahei"/>
          <w:color w:val="555555"/>
          <w:sz w:val="21"/>
          <w:szCs w:val="21"/>
        </w:rPr>
        <w:t xml:space="preserve">” </w:t>
      </w:r>
      <w:r>
        <w:rPr>
          <w:rFonts w:ascii="microsoft yahei" w:hAnsi="microsoft yahei"/>
          <w:color w:val="555555"/>
          <w:sz w:val="21"/>
          <w:szCs w:val="21"/>
        </w:rPr>
        <w:t>二、查看占用指定端口的程序</w:t>
      </w:r>
      <w:r>
        <w:rPr>
          <w:rFonts w:ascii="microsoft yahei" w:hAnsi="microsoft yahei"/>
          <w:color w:val="555555"/>
          <w:sz w:val="21"/>
          <w:szCs w:val="21"/>
        </w:rPr>
        <w:t xml:space="preserve"> </w:t>
      </w:r>
      <w:r>
        <w:rPr>
          <w:rFonts w:ascii="microsoft yahei" w:hAnsi="microsoft yahei"/>
          <w:color w:val="555555"/>
          <w:sz w:val="21"/>
          <w:szCs w:val="21"/>
        </w:rPr>
        <w:t>当你在用</w:t>
      </w:r>
      <w:r>
        <w:rPr>
          <w:rFonts w:ascii="microsoft yahei" w:hAnsi="microsoft yahei"/>
          <w:color w:val="555555"/>
          <w:sz w:val="21"/>
          <w:szCs w:val="21"/>
        </w:rPr>
        <w:t>tomcat</w:t>
      </w:r>
      <w:r>
        <w:rPr>
          <w:rFonts w:ascii="microsoft yahei" w:hAnsi="microsoft yahei"/>
          <w:color w:val="555555"/>
          <w:sz w:val="21"/>
          <w:szCs w:val="21"/>
        </w:rPr>
        <w:t>发布程序时，经常会遇到端口被占用的情况，我们想知道是哪个程序或进程占用了端口，可以用该命令</w:t>
      </w:r>
      <w:r>
        <w:rPr>
          <w:rFonts w:ascii="microsoft yahei" w:hAnsi="microsoft yahei"/>
          <w:color w:val="555555"/>
          <w:sz w:val="21"/>
          <w:szCs w:val="21"/>
        </w:rPr>
        <w:t xml:space="preserve"> 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netstat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 xml:space="preserve"> –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ano|findstr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 xml:space="preserve"> “</w:t>
      </w:r>
      <w:r>
        <w:rPr>
          <w:rFonts w:ascii="microsoft yahei" w:hAnsi="microsoft yahei"/>
          <w:color w:val="555555"/>
          <w:sz w:val="21"/>
          <w:szCs w:val="21"/>
        </w:rPr>
        <w:t>指定端口号</w:t>
      </w:r>
      <w:r>
        <w:rPr>
          <w:rFonts w:ascii="microsoft yahei" w:hAnsi="microsoft yahei"/>
          <w:color w:val="555555"/>
          <w:sz w:val="21"/>
          <w:szCs w:val="21"/>
        </w:rPr>
        <w:t xml:space="preserve">” </w:t>
      </w:r>
      <w:r>
        <w:rPr>
          <w:rFonts w:ascii="microsoft yahei" w:hAnsi="microsoft yahei"/>
          <w:color w:val="555555"/>
          <w:sz w:val="21"/>
          <w:szCs w:val="21"/>
        </w:rPr>
        <w:t>二、查看占用指定端口的程序</w:t>
      </w:r>
      <w:r>
        <w:rPr>
          <w:rFonts w:ascii="microsoft yahei" w:hAnsi="microsoft yahei"/>
          <w:color w:val="555555"/>
          <w:sz w:val="21"/>
          <w:szCs w:val="21"/>
        </w:rPr>
        <w:t> </w:t>
      </w:r>
    </w:p>
    <w:p w:rsidR="009341E2" w:rsidRDefault="009341E2" w:rsidP="009341E2">
      <w:pPr>
        <w:spacing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Cs w:val="21"/>
        </w:rPr>
        <w:t>当你在用</w:t>
      </w:r>
      <w:r>
        <w:rPr>
          <w:rFonts w:ascii="microsoft yahei" w:hAnsi="microsoft yahei"/>
          <w:color w:val="555555"/>
          <w:szCs w:val="21"/>
        </w:rPr>
        <w:t>tomcat</w:t>
      </w:r>
      <w:r>
        <w:rPr>
          <w:rFonts w:ascii="microsoft yahei" w:hAnsi="microsoft yahei"/>
          <w:color w:val="555555"/>
          <w:szCs w:val="21"/>
        </w:rPr>
        <w:t>发布程序时，经常会遇到端口被占用的情况，我们想知道是哪个程序或进程占用了端口，可以用该命令</w:t>
      </w:r>
      <w:r>
        <w:rPr>
          <w:rFonts w:ascii="microsoft yahei" w:hAnsi="microsoft yahei"/>
          <w:color w:val="555555"/>
          <w:szCs w:val="21"/>
        </w:rPr>
        <w:t xml:space="preserve"> </w:t>
      </w:r>
      <w:proofErr w:type="spellStart"/>
      <w:r>
        <w:rPr>
          <w:rFonts w:ascii="microsoft yahei" w:hAnsi="microsoft yahei"/>
          <w:color w:val="555555"/>
          <w:szCs w:val="21"/>
        </w:rPr>
        <w:t>netstat</w:t>
      </w:r>
      <w:proofErr w:type="spellEnd"/>
      <w:r>
        <w:rPr>
          <w:rFonts w:ascii="microsoft yahei" w:hAnsi="microsoft yahei"/>
          <w:color w:val="555555"/>
          <w:szCs w:val="21"/>
        </w:rPr>
        <w:t xml:space="preserve"> –</w:t>
      </w:r>
      <w:proofErr w:type="spellStart"/>
      <w:r>
        <w:rPr>
          <w:rFonts w:ascii="microsoft yahei" w:hAnsi="microsoft yahei"/>
          <w:color w:val="555555"/>
          <w:szCs w:val="21"/>
        </w:rPr>
        <w:t>ano|findstr</w:t>
      </w:r>
      <w:proofErr w:type="spellEnd"/>
      <w:r>
        <w:rPr>
          <w:rFonts w:ascii="microsoft yahei" w:hAnsi="microsoft yahei"/>
          <w:color w:val="555555"/>
          <w:szCs w:val="21"/>
        </w:rPr>
        <w:t xml:space="preserve"> “</w:t>
      </w:r>
      <w:r>
        <w:rPr>
          <w:rFonts w:ascii="microsoft yahei" w:hAnsi="microsoft yahei"/>
          <w:color w:val="555555"/>
          <w:szCs w:val="21"/>
        </w:rPr>
        <w:t>指定端口号</w:t>
      </w:r>
      <w:r>
        <w:rPr>
          <w:rFonts w:ascii="microsoft yahei" w:hAnsi="microsoft yahei"/>
          <w:color w:val="555555"/>
          <w:szCs w:val="21"/>
        </w:rPr>
        <w:t>” </w:t>
      </w:r>
    </w:p>
    <w:p w:rsidR="009341E2" w:rsidRDefault="009341E2" w:rsidP="009341E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如</w:t>
      </w:r>
      <w:r>
        <w:rPr>
          <w:rFonts w:ascii="microsoft yahei" w:hAnsi="microsoft yahei"/>
          <w:color w:val="555555"/>
          <w:sz w:val="21"/>
          <w:szCs w:val="21"/>
        </w:rPr>
        <w:t>:</w:t>
      </w:r>
      <w:r>
        <w:rPr>
          <w:rFonts w:ascii="microsoft yahei" w:hAnsi="microsoft yahei"/>
          <w:color w:val="555555"/>
          <w:sz w:val="21"/>
          <w:szCs w:val="21"/>
        </w:rPr>
        <w:t>查询占用了</w:t>
      </w:r>
      <w:r>
        <w:rPr>
          <w:rFonts w:ascii="microsoft yahei" w:hAnsi="microsoft yahei"/>
          <w:color w:val="555555"/>
          <w:sz w:val="21"/>
          <w:szCs w:val="21"/>
        </w:rPr>
        <w:t>8080</w:t>
      </w:r>
      <w:r>
        <w:rPr>
          <w:rFonts w:ascii="microsoft yahei" w:hAnsi="microsoft yahei"/>
          <w:color w:val="555555"/>
          <w:sz w:val="21"/>
          <w:szCs w:val="21"/>
        </w:rPr>
        <w:t>端口的进程：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netstat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 xml:space="preserve"> -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ano|findstr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 xml:space="preserve"> "8080"</w:t>
      </w:r>
    </w:p>
    <w:p w:rsidR="009341E2" w:rsidRDefault="009341E2" w:rsidP="009341E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9341E2" w:rsidRDefault="009341E2" w:rsidP="009341E2">
      <w:pPr>
        <w:spacing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Style w:val="a5"/>
          <w:rFonts w:ascii="microsoft yahei" w:hAnsi="microsoft yahei"/>
          <w:color w:val="555555"/>
          <w:szCs w:val="21"/>
        </w:rPr>
        <w:t>三、通过任务管理器杀死相关的进程</w:t>
      </w:r>
      <w:r>
        <w:rPr>
          <w:rFonts w:ascii="microsoft yahei" w:hAnsi="microsoft yahei"/>
          <w:color w:val="555555"/>
          <w:szCs w:val="21"/>
        </w:rPr>
        <w:br/>
      </w:r>
      <w:r>
        <w:rPr>
          <w:rFonts w:ascii="microsoft yahei" w:hAnsi="microsoft yahei"/>
          <w:color w:val="555555"/>
          <w:szCs w:val="21"/>
        </w:rPr>
        <w:t>方法一：使用任务管理器杀死进程</w:t>
      </w:r>
      <w:r>
        <w:rPr>
          <w:rFonts w:ascii="microsoft yahei" w:hAnsi="microsoft yahei"/>
          <w:color w:val="555555"/>
          <w:szCs w:val="21"/>
        </w:rPr>
        <w:br/>
      </w:r>
      <w:r>
        <w:rPr>
          <w:rFonts w:ascii="microsoft yahei" w:hAnsi="microsoft yahei"/>
          <w:color w:val="555555"/>
          <w:szCs w:val="21"/>
        </w:rPr>
        <w:t>打开任务管理器</w:t>
      </w:r>
      <w:r>
        <w:rPr>
          <w:rFonts w:ascii="microsoft yahei" w:hAnsi="microsoft yahei"/>
          <w:color w:val="555555"/>
          <w:szCs w:val="21"/>
        </w:rPr>
        <w:t>-&gt;</w:t>
      </w:r>
      <w:r>
        <w:rPr>
          <w:rFonts w:ascii="microsoft yahei" w:hAnsi="microsoft yahei"/>
          <w:color w:val="555555"/>
          <w:szCs w:val="21"/>
        </w:rPr>
        <w:t>查看</w:t>
      </w:r>
      <w:r>
        <w:rPr>
          <w:rFonts w:ascii="microsoft yahei" w:hAnsi="microsoft yahei"/>
          <w:color w:val="555555"/>
          <w:szCs w:val="21"/>
        </w:rPr>
        <w:t>-&gt;</w:t>
      </w:r>
      <w:r>
        <w:rPr>
          <w:rFonts w:ascii="microsoft yahei" w:hAnsi="microsoft yahei"/>
          <w:color w:val="555555"/>
          <w:szCs w:val="21"/>
        </w:rPr>
        <w:t>选择列</w:t>
      </w:r>
      <w:r>
        <w:rPr>
          <w:rFonts w:ascii="microsoft yahei" w:hAnsi="microsoft yahei"/>
          <w:color w:val="555555"/>
          <w:szCs w:val="21"/>
        </w:rPr>
        <w:t>-&gt;</w:t>
      </w:r>
      <w:r>
        <w:rPr>
          <w:rFonts w:ascii="microsoft yahei" w:hAnsi="microsoft yahei"/>
          <w:color w:val="555555"/>
          <w:szCs w:val="21"/>
        </w:rPr>
        <w:t>然后勾选</w:t>
      </w:r>
      <w:r>
        <w:rPr>
          <w:rFonts w:ascii="microsoft yahei" w:hAnsi="microsoft yahei"/>
          <w:color w:val="555555"/>
          <w:szCs w:val="21"/>
        </w:rPr>
        <w:t>PID</w:t>
      </w:r>
      <w:r>
        <w:rPr>
          <w:rFonts w:ascii="microsoft yahei" w:hAnsi="microsoft yahei"/>
          <w:color w:val="555555"/>
          <w:szCs w:val="21"/>
        </w:rPr>
        <w:t>选项，回到任务管理器上可以查看到对应的</w:t>
      </w:r>
      <w:proofErr w:type="spellStart"/>
      <w:r>
        <w:rPr>
          <w:rFonts w:ascii="microsoft yahei" w:hAnsi="microsoft yahei"/>
          <w:color w:val="555555"/>
          <w:szCs w:val="21"/>
        </w:rPr>
        <w:t>pid</w:t>
      </w:r>
      <w:proofErr w:type="spellEnd"/>
      <w:r>
        <w:rPr>
          <w:rFonts w:ascii="microsoft yahei" w:hAnsi="microsoft yahei"/>
          <w:color w:val="555555"/>
          <w:szCs w:val="21"/>
        </w:rPr>
        <w:t>，然后结束进程</w:t>
      </w:r>
    </w:p>
    <w:p w:rsidR="009341E2" w:rsidRDefault="009341E2" w:rsidP="009341E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当然上面的方法有时候不好用，就是任务管理器中的进程比较多的时候，然后去找到对应的进程是很麻烦的，所以还有一种方法可以杀死进程的</w:t>
      </w:r>
    </w:p>
    <w:p w:rsidR="009341E2" w:rsidRDefault="009341E2" w:rsidP="009341E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9341E2" w:rsidRDefault="009341E2" w:rsidP="009341E2">
      <w:pPr>
        <w:spacing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Cs w:val="21"/>
        </w:rPr>
        <w:t>方法二：使用命令杀死进程</w:t>
      </w:r>
      <w:r>
        <w:rPr>
          <w:rFonts w:ascii="microsoft yahei" w:hAnsi="microsoft yahei"/>
          <w:color w:val="555555"/>
          <w:szCs w:val="21"/>
        </w:rPr>
        <w:br/>
        <w:t>1&gt;</w:t>
      </w:r>
      <w:r>
        <w:rPr>
          <w:rFonts w:ascii="microsoft yahei" w:hAnsi="microsoft yahei"/>
          <w:color w:val="555555"/>
          <w:szCs w:val="21"/>
        </w:rPr>
        <w:t>首先找到进程号对应的进程名称</w:t>
      </w:r>
      <w:r>
        <w:rPr>
          <w:rFonts w:ascii="microsoft yahei" w:hAnsi="microsoft yahei"/>
          <w:color w:val="555555"/>
          <w:szCs w:val="21"/>
        </w:rPr>
        <w:br/>
      </w:r>
      <w:proofErr w:type="spellStart"/>
      <w:r>
        <w:rPr>
          <w:rFonts w:ascii="microsoft yahei" w:hAnsi="microsoft yahei"/>
          <w:color w:val="555555"/>
          <w:szCs w:val="21"/>
        </w:rPr>
        <w:t>tasklist|findstr</w:t>
      </w:r>
      <w:proofErr w:type="spellEnd"/>
      <w:r>
        <w:rPr>
          <w:rFonts w:ascii="microsoft yahei" w:hAnsi="microsoft yahei"/>
          <w:color w:val="555555"/>
          <w:szCs w:val="21"/>
        </w:rPr>
        <w:t xml:space="preserve"> </w:t>
      </w:r>
      <w:r>
        <w:rPr>
          <w:rFonts w:ascii="microsoft yahei" w:hAnsi="microsoft yahei"/>
          <w:color w:val="555555"/>
          <w:szCs w:val="21"/>
        </w:rPr>
        <w:t>进程号</w:t>
      </w:r>
    </w:p>
    <w:p w:rsidR="009341E2" w:rsidRDefault="009341E2" w:rsidP="009341E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lastRenderedPageBreak/>
        <w:t>如</w:t>
      </w:r>
      <w:r>
        <w:rPr>
          <w:rFonts w:ascii="microsoft yahei" w:hAnsi="microsoft yahei"/>
          <w:color w:val="555555"/>
          <w:sz w:val="21"/>
          <w:szCs w:val="21"/>
        </w:rPr>
        <w:t>: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tasklist|findstr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 xml:space="preserve"> 3112</w:t>
      </w:r>
    </w:p>
    <w:p w:rsidR="009341E2" w:rsidRDefault="009341E2" w:rsidP="009341E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9341E2" w:rsidRDefault="009341E2" w:rsidP="009341E2">
      <w:pPr>
        <w:spacing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Cs w:val="21"/>
        </w:rPr>
        <w:t>2&gt;</w:t>
      </w:r>
      <w:r>
        <w:rPr>
          <w:rFonts w:ascii="microsoft yahei" w:hAnsi="microsoft yahei"/>
          <w:color w:val="555555"/>
          <w:szCs w:val="21"/>
        </w:rPr>
        <w:t>然后根据进程名称杀死进程</w:t>
      </w:r>
      <w:r>
        <w:rPr>
          <w:rFonts w:ascii="microsoft yahei" w:hAnsi="microsoft yahei"/>
          <w:color w:val="555555"/>
          <w:szCs w:val="21"/>
        </w:rPr>
        <w:br/>
      </w:r>
      <w:proofErr w:type="spellStart"/>
      <w:r>
        <w:rPr>
          <w:rFonts w:ascii="microsoft yahei" w:hAnsi="microsoft yahei"/>
          <w:color w:val="555555"/>
          <w:szCs w:val="21"/>
        </w:rPr>
        <w:t>taskkill</w:t>
      </w:r>
      <w:proofErr w:type="spellEnd"/>
      <w:r>
        <w:rPr>
          <w:rFonts w:ascii="microsoft yahei" w:hAnsi="microsoft yahei"/>
          <w:color w:val="555555"/>
          <w:szCs w:val="21"/>
        </w:rPr>
        <w:t xml:space="preserve"> /f /t /</w:t>
      </w:r>
      <w:proofErr w:type="spellStart"/>
      <w:r>
        <w:rPr>
          <w:rFonts w:ascii="microsoft yahei" w:hAnsi="microsoft yahei"/>
          <w:color w:val="555555"/>
          <w:szCs w:val="21"/>
        </w:rPr>
        <w:t>im</w:t>
      </w:r>
      <w:proofErr w:type="spellEnd"/>
      <w:r>
        <w:rPr>
          <w:rFonts w:ascii="microsoft yahei" w:hAnsi="microsoft yahei"/>
          <w:color w:val="555555"/>
          <w:szCs w:val="21"/>
        </w:rPr>
        <w:t xml:space="preserve"> </w:t>
      </w:r>
      <w:r>
        <w:rPr>
          <w:rFonts w:ascii="microsoft yahei" w:hAnsi="microsoft yahei"/>
          <w:color w:val="555555"/>
          <w:szCs w:val="21"/>
        </w:rPr>
        <w:t>进程名称</w:t>
      </w:r>
      <w:r>
        <w:rPr>
          <w:rFonts w:ascii="microsoft yahei" w:hAnsi="microsoft yahei"/>
          <w:color w:val="555555"/>
          <w:szCs w:val="21"/>
        </w:rPr>
        <w:br/>
      </w:r>
      <w:r>
        <w:rPr>
          <w:rFonts w:ascii="microsoft yahei" w:hAnsi="microsoft yahei"/>
          <w:color w:val="555555"/>
          <w:szCs w:val="21"/>
        </w:rPr>
        <w:t>如</w:t>
      </w:r>
      <w:r>
        <w:rPr>
          <w:rFonts w:ascii="microsoft yahei" w:hAnsi="microsoft yahei"/>
          <w:color w:val="555555"/>
          <w:szCs w:val="21"/>
        </w:rPr>
        <w:t>:</w:t>
      </w:r>
      <w:proofErr w:type="spellStart"/>
      <w:r>
        <w:rPr>
          <w:rFonts w:ascii="microsoft yahei" w:hAnsi="microsoft yahei"/>
          <w:color w:val="555555"/>
          <w:szCs w:val="21"/>
        </w:rPr>
        <w:t>taskkill</w:t>
      </w:r>
      <w:proofErr w:type="spellEnd"/>
      <w:r>
        <w:rPr>
          <w:rFonts w:ascii="microsoft yahei" w:hAnsi="microsoft yahei"/>
          <w:color w:val="555555"/>
          <w:szCs w:val="21"/>
        </w:rPr>
        <w:t xml:space="preserve"> /f /t /</w:t>
      </w:r>
      <w:proofErr w:type="spellStart"/>
      <w:r>
        <w:rPr>
          <w:rFonts w:ascii="microsoft yahei" w:hAnsi="microsoft yahei"/>
          <w:color w:val="555555"/>
          <w:szCs w:val="21"/>
        </w:rPr>
        <w:t>im</w:t>
      </w:r>
      <w:proofErr w:type="spellEnd"/>
      <w:r>
        <w:rPr>
          <w:rFonts w:ascii="microsoft yahei" w:hAnsi="microsoft yahei"/>
          <w:color w:val="555555"/>
          <w:szCs w:val="21"/>
        </w:rPr>
        <w:t xml:space="preserve"> /javaw.exe</w:t>
      </w:r>
    </w:p>
    <w:p w:rsidR="000D6656" w:rsidRPr="009341E2" w:rsidRDefault="000D6656">
      <w:bookmarkStart w:id="0" w:name="_GoBack"/>
      <w:bookmarkEnd w:id="0"/>
    </w:p>
    <w:sectPr w:rsidR="000D6656" w:rsidRPr="009341E2" w:rsidSect="00CE752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9D"/>
    <w:rsid w:val="000D6656"/>
    <w:rsid w:val="0017529D"/>
    <w:rsid w:val="008F0D21"/>
    <w:rsid w:val="009341E2"/>
    <w:rsid w:val="00CE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D02E0-B01A-47B1-94F6-46996E80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6656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934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34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341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1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914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2017-12-21T09:40:00Z</dcterms:created>
  <dcterms:modified xsi:type="dcterms:W3CDTF">2017-12-21T09:41:00Z</dcterms:modified>
</cp:coreProperties>
</file>