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D8" w:rsidRDefault="009350D8" w:rsidP="009350D8">
      <w:pPr>
        <w:pStyle w:val="a7"/>
        <w:jc w:val="center"/>
        <w:rPr>
          <w:b/>
          <w:sz w:val="52"/>
          <w:szCs w:val="52"/>
        </w:rPr>
      </w:pPr>
    </w:p>
    <w:p w:rsidR="009350D8" w:rsidRDefault="009350D8" w:rsidP="009350D8">
      <w:pPr>
        <w:pStyle w:val="a7"/>
        <w:jc w:val="center"/>
        <w:rPr>
          <w:b/>
          <w:sz w:val="52"/>
          <w:szCs w:val="52"/>
        </w:rPr>
      </w:pPr>
    </w:p>
    <w:p w:rsidR="009350D8" w:rsidRDefault="009350D8" w:rsidP="009350D8">
      <w:pPr>
        <w:pStyle w:val="a7"/>
        <w:jc w:val="center"/>
        <w:rPr>
          <w:b/>
          <w:sz w:val="52"/>
          <w:szCs w:val="52"/>
        </w:rPr>
      </w:pPr>
    </w:p>
    <w:p w:rsidR="009350D8" w:rsidRDefault="009350D8" w:rsidP="009350D8">
      <w:pPr>
        <w:pStyle w:val="a7"/>
        <w:jc w:val="center"/>
        <w:rPr>
          <w:b/>
          <w:sz w:val="52"/>
          <w:szCs w:val="52"/>
        </w:rPr>
      </w:pPr>
      <w:r>
        <w:rPr>
          <w:rFonts w:hint="eastAsia"/>
          <w:b/>
          <w:sz w:val="52"/>
          <w:szCs w:val="52"/>
        </w:rPr>
        <w:t>【项目名称】</w:t>
      </w:r>
    </w:p>
    <w:p w:rsidR="009350D8" w:rsidRDefault="009350D8" w:rsidP="009350D8">
      <w:pPr>
        <w:pStyle w:val="a7"/>
        <w:jc w:val="center"/>
        <w:rPr>
          <w:b/>
          <w:bCs/>
          <w:sz w:val="52"/>
        </w:rPr>
      </w:pPr>
      <w:r>
        <w:rPr>
          <w:rFonts w:hint="eastAsia"/>
          <w:b/>
          <w:bCs/>
          <w:sz w:val="52"/>
        </w:rPr>
        <w:t>概要设计说明书</w:t>
      </w:r>
    </w:p>
    <w:p w:rsidR="009350D8" w:rsidRDefault="009350D8" w:rsidP="009350D8">
      <w:pPr>
        <w:pStyle w:val="a7"/>
        <w:jc w:val="center"/>
        <w:rPr>
          <w:rFonts w:ascii="黑体" w:eastAsia="黑体"/>
          <w:b/>
          <w:sz w:val="44"/>
          <w:szCs w:val="44"/>
        </w:rPr>
      </w:pPr>
    </w:p>
    <w:p w:rsidR="009350D8" w:rsidRDefault="009350D8" w:rsidP="009350D8">
      <w:pPr>
        <w:pStyle w:val="a7"/>
        <w:jc w:val="center"/>
        <w:rPr>
          <w:rFonts w:ascii="黑体" w:eastAsia="黑体"/>
          <w:b/>
          <w:sz w:val="44"/>
          <w:szCs w:val="44"/>
        </w:rPr>
      </w:pPr>
    </w:p>
    <w:tbl>
      <w:tblPr>
        <w:tblW w:w="7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2109"/>
        <w:gridCol w:w="1735"/>
        <w:gridCol w:w="1974"/>
      </w:tblGrid>
      <w:tr w:rsidR="009350D8" w:rsidTr="00557F42">
        <w:trPr>
          <w:trHeight w:val="411"/>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pStyle w:val="a3"/>
              <w:spacing w:before="100" w:beforeAutospacing="1" w:after="100" w:afterAutospacing="1"/>
              <w:jc w:val="left"/>
              <w:rPr>
                <w:rFonts w:ascii="宋体" w:hAnsi="宋体"/>
              </w:rPr>
            </w:pPr>
            <w:r>
              <w:rPr>
                <w:rFonts w:ascii="宋体" w:hAnsi="宋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V1.0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pStyle w:val="a3"/>
              <w:spacing w:before="100" w:beforeAutospacing="1" w:after="100" w:afterAutospacing="1"/>
              <w:jc w:val="left"/>
              <w:rPr>
                <w:rFonts w:ascii="宋体" w:hAnsi="宋体"/>
              </w:rPr>
            </w:pPr>
            <w:r>
              <w:rPr>
                <w:rFonts w:ascii="宋体" w:hAnsi="宋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left"/>
              <w:rPr>
                <w:rFonts w:ascii="宋体" w:hAnsi="宋体"/>
                <w:bCs/>
                <w:szCs w:val="21"/>
              </w:rPr>
            </w:pPr>
            <w:r>
              <w:rPr>
                <w:rFonts w:ascii="宋体" w:hAnsi="宋体" w:hint="eastAsia"/>
                <w:bCs/>
                <w:szCs w:val="21"/>
              </w:rPr>
              <w:t>NG_TS_TSDB_SDS</w:t>
            </w:r>
          </w:p>
        </w:tc>
      </w:tr>
      <w:tr w:rsidR="009350D8" w:rsidTr="00557F42">
        <w:trPr>
          <w:trHeight w:val="411"/>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内部公开</w:t>
            </w:r>
          </w:p>
        </w:tc>
        <w:tc>
          <w:tcPr>
            <w:tcW w:w="1734"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专业系统部</w:t>
            </w:r>
          </w:p>
        </w:tc>
      </w:tr>
      <w:tr w:rsidR="009350D8" w:rsidTr="00557F42">
        <w:trPr>
          <w:trHeight w:val="411"/>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张关举</w:t>
            </w:r>
          </w:p>
        </w:tc>
        <w:tc>
          <w:tcPr>
            <w:tcW w:w="1734"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生效日期：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spacing w:before="100" w:beforeAutospacing="1" w:after="100" w:afterAutospacing="1"/>
              <w:jc w:val="left"/>
              <w:rPr>
                <w:rFonts w:ascii="宋体" w:hAnsi="宋体"/>
              </w:rPr>
            </w:pPr>
            <w:r>
              <w:rPr>
                <w:rFonts w:ascii="宋体" w:hAnsi="宋体" w:hint="eastAsia"/>
              </w:rPr>
              <w:t>2017-12-13</w:t>
            </w:r>
          </w:p>
        </w:tc>
      </w:tr>
    </w:tbl>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pStyle w:val="af0"/>
        <w:rPr>
          <w:rFonts w:ascii="宋体" w:eastAsia="宋体" w:hAnsi="宋体"/>
          <w:b/>
          <w:sz w:val="28"/>
          <w:szCs w:val="28"/>
        </w:rPr>
      </w:pPr>
      <w:r>
        <w:rPr>
          <w:rFonts w:ascii="宋体" w:eastAsia="宋体" w:hAnsi="宋体" w:hint="eastAsia"/>
          <w:b/>
          <w:sz w:val="28"/>
          <w:szCs w:val="28"/>
        </w:rPr>
        <w:t>版权信息</w:t>
      </w:r>
    </w:p>
    <w:p w:rsidR="009350D8" w:rsidRDefault="009350D8" w:rsidP="009350D8">
      <w:pPr>
        <w:jc w:val="center"/>
      </w:pPr>
      <w:r>
        <w:rPr>
          <w:rFonts w:hint="eastAsia"/>
        </w:rPr>
        <w:t>本文件涉及之信息，属南京轨道交通系统工程有限公司所有。</w:t>
      </w:r>
    </w:p>
    <w:p w:rsidR="009350D8" w:rsidRDefault="009350D8" w:rsidP="009350D8">
      <w:pPr>
        <w:ind w:leftChars="-200" w:left="-420"/>
        <w:jc w:val="center"/>
      </w:pPr>
      <w:r>
        <w:rPr>
          <w:rFonts w:hint="eastAsia"/>
        </w:rPr>
        <w:t>未经南京轨道交通系统工程有限公司允许，文件中的任何部分都不能以任何形式向第三方散发。</w:t>
      </w:r>
    </w:p>
    <w:p w:rsidR="009350D8" w:rsidRDefault="009350D8" w:rsidP="009350D8">
      <w:pPr>
        <w:jc w:val="center"/>
      </w:pPr>
      <w:r>
        <w:rPr>
          <w:rFonts w:hint="eastAsia"/>
        </w:rPr>
        <w:t>网址：</w:t>
      </w:r>
      <w:r>
        <w:t>http://www.nanjingrail.com/</w:t>
      </w:r>
    </w:p>
    <w:p w:rsidR="009350D8" w:rsidRDefault="009350D8" w:rsidP="009350D8">
      <w:pPr>
        <w:pStyle w:val="a9"/>
        <w:spacing w:line="360" w:lineRule="auto"/>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rPr>
          <w:b/>
          <w:sz w:val="28"/>
          <w:szCs w:val="28"/>
        </w:rPr>
      </w:pPr>
      <w:r>
        <w:rPr>
          <w:rFonts w:hint="eastAsia"/>
          <w:b/>
          <w:sz w:val="28"/>
          <w:szCs w:val="28"/>
        </w:rPr>
        <w:lastRenderedPageBreak/>
        <w:t>文档修订记录</w:t>
      </w:r>
    </w:p>
    <w:tbl>
      <w:tblPr>
        <w:tblW w:w="8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1265"/>
        <w:gridCol w:w="946"/>
        <w:gridCol w:w="945"/>
        <w:gridCol w:w="715"/>
        <w:gridCol w:w="1279"/>
        <w:gridCol w:w="1155"/>
        <w:gridCol w:w="955"/>
      </w:tblGrid>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版本号</w:t>
            </w:r>
          </w:p>
        </w:tc>
        <w:tc>
          <w:tcPr>
            <w:tcW w:w="1266"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修订日期</w:t>
            </w:r>
          </w:p>
        </w:tc>
        <w:tc>
          <w:tcPr>
            <w:tcW w:w="946"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修订人</w:t>
            </w:r>
          </w:p>
        </w:tc>
        <w:tc>
          <w:tcPr>
            <w:tcW w:w="94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修订说明</w:t>
            </w:r>
          </w:p>
        </w:tc>
        <w:tc>
          <w:tcPr>
            <w:tcW w:w="71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修订状态</w:t>
            </w:r>
          </w:p>
        </w:tc>
        <w:tc>
          <w:tcPr>
            <w:tcW w:w="128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审核日期</w:t>
            </w:r>
          </w:p>
        </w:tc>
        <w:tc>
          <w:tcPr>
            <w:tcW w:w="115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审核人</w:t>
            </w:r>
          </w:p>
        </w:tc>
        <w:tc>
          <w:tcPr>
            <w:tcW w:w="95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350D8" w:rsidRDefault="009350D8" w:rsidP="00557F42">
            <w:pPr>
              <w:jc w:val="center"/>
              <w:rPr>
                <w:b/>
                <w:color w:val="000000"/>
              </w:rPr>
            </w:pPr>
            <w:r>
              <w:rPr>
                <w:rFonts w:hint="eastAsia"/>
                <w:b/>
                <w:color w:val="000000"/>
              </w:rPr>
              <w:t>批准人</w:t>
            </w: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color w:val="000000"/>
              </w:rPr>
            </w:pPr>
            <w:r>
              <w:rPr>
                <w:color w:val="000000"/>
              </w:rPr>
              <w:t>V1.0</w:t>
            </w:r>
          </w:p>
        </w:tc>
        <w:tc>
          <w:tcPr>
            <w:tcW w:w="1266"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color w:val="000000"/>
              </w:rPr>
            </w:pPr>
            <w:r>
              <w:rPr>
                <w:rFonts w:ascii="宋体" w:hAnsi="宋体" w:hint="eastAsia"/>
              </w:rPr>
              <w:t>2017-12-13</w:t>
            </w:r>
          </w:p>
        </w:tc>
        <w:tc>
          <w:tcPr>
            <w:tcW w:w="946"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color w:val="000000"/>
              </w:rPr>
            </w:pPr>
            <w:r>
              <w:rPr>
                <w:rFonts w:hint="eastAsia"/>
                <w:color w:val="000000"/>
              </w:rPr>
              <w:t>张关举</w:t>
            </w:r>
          </w:p>
        </w:tc>
        <w:tc>
          <w:tcPr>
            <w:tcW w:w="945"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color w:val="000000"/>
              </w:rPr>
            </w:pPr>
            <w:r>
              <w:rPr>
                <w:rFonts w:hint="eastAsia"/>
                <w:color w:val="000000"/>
              </w:rPr>
              <w:t>正式版</w:t>
            </w:r>
          </w:p>
        </w:tc>
        <w:tc>
          <w:tcPr>
            <w:tcW w:w="715" w:type="dxa"/>
            <w:tcBorders>
              <w:top w:val="single" w:sz="4" w:space="0" w:color="auto"/>
              <w:left w:val="single" w:sz="4" w:space="0" w:color="auto"/>
              <w:bottom w:val="single" w:sz="4" w:space="0" w:color="auto"/>
              <w:right w:val="single" w:sz="4" w:space="0" w:color="auto"/>
            </w:tcBorders>
            <w:hideMark/>
          </w:tcPr>
          <w:p w:rsidR="009350D8" w:rsidRDefault="009350D8" w:rsidP="00557F42">
            <w:pPr>
              <w:rPr>
                <w:color w:val="000000"/>
              </w:rPr>
            </w:pPr>
            <w:r>
              <w:rPr>
                <w:color w:val="000000"/>
              </w:rPr>
              <w:t>A</w:t>
            </w: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rPr>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r w:rsidR="009350D8" w:rsidTr="00557F42">
        <w:trPr>
          <w:jc w:val="center"/>
        </w:trPr>
        <w:tc>
          <w:tcPr>
            <w:tcW w:w="82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26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6"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4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715" w:type="dxa"/>
            <w:tcBorders>
              <w:top w:val="single" w:sz="4" w:space="0" w:color="auto"/>
              <w:left w:val="single" w:sz="4" w:space="0" w:color="auto"/>
              <w:bottom w:val="single" w:sz="4" w:space="0" w:color="auto"/>
              <w:right w:val="single" w:sz="4" w:space="0" w:color="auto"/>
            </w:tcBorders>
          </w:tcPr>
          <w:p w:rsidR="009350D8" w:rsidRDefault="009350D8" w:rsidP="00557F42">
            <w:pPr>
              <w:rPr>
                <w:b/>
                <w:color w:val="000000"/>
              </w:rPr>
            </w:pPr>
          </w:p>
        </w:tc>
        <w:tc>
          <w:tcPr>
            <w:tcW w:w="1280"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11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c>
          <w:tcPr>
            <w:tcW w:w="95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color w:val="000000"/>
              </w:rPr>
            </w:pPr>
          </w:p>
        </w:tc>
      </w:tr>
    </w:tbl>
    <w:p w:rsidR="009350D8" w:rsidRDefault="009350D8" w:rsidP="009350D8">
      <w:pPr>
        <w:spacing w:afterLines="50" w:after="156"/>
        <w:rPr>
          <w:rFonts w:hAnsi="宋体"/>
        </w:rPr>
      </w:pPr>
      <w:r>
        <w:rPr>
          <w:rFonts w:hint="eastAsia"/>
          <w:color w:val="000000"/>
        </w:rPr>
        <w:t>修订</w:t>
      </w:r>
      <w:r>
        <w:rPr>
          <w:rFonts w:hAnsi="宋体" w:hint="eastAsia"/>
        </w:rPr>
        <w:t>状态：</w:t>
      </w:r>
      <w:r>
        <w:rPr>
          <w:rFonts w:hAnsi="宋体"/>
        </w:rPr>
        <w:t>A--</w:t>
      </w:r>
      <w:r>
        <w:rPr>
          <w:rFonts w:hAnsi="宋体" w:hint="eastAsia"/>
        </w:rPr>
        <w:t>增加，</w:t>
      </w:r>
      <w:r>
        <w:rPr>
          <w:rFonts w:hAnsi="宋体"/>
        </w:rPr>
        <w:t>M--</w:t>
      </w:r>
      <w:r>
        <w:rPr>
          <w:rFonts w:hAnsi="宋体" w:hint="eastAsia"/>
        </w:rPr>
        <w:t>修改，</w:t>
      </w:r>
      <w:r>
        <w:rPr>
          <w:rFonts w:hAnsi="宋体"/>
        </w:rPr>
        <w:t>D--</w:t>
      </w:r>
      <w:r>
        <w:rPr>
          <w:rFonts w:hAnsi="宋体" w:hint="eastAsia"/>
        </w:rPr>
        <w:t>删除</w:t>
      </w:r>
    </w:p>
    <w:p w:rsidR="009350D8" w:rsidRDefault="009350D8" w:rsidP="009350D8">
      <w:pPr>
        <w:spacing w:afterLines="50" w:after="156"/>
        <w:rPr>
          <w:rFonts w:hAnsi="宋体"/>
        </w:rPr>
      </w:pPr>
      <w:r>
        <w:rPr>
          <w:rFonts w:hAnsi="宋体" w:hint="eastAsia"/>
        </w:rPr>
        <w:t>日期格式：</w:t>
      </w:r>
      <w:r>
        <w:rPr>
          <w:rFonts w:ascii="宋体" w:hAnsi="宋体" w:hint="eastAsia"/>
        </w:rPr>
        <w:t>YYYY-MM-DD</w:t>
      </w: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pPr>
    </w:p>
    <w:p w:rsidR="009350D8" w:rsidRDefault="009350D8" w:rsidP="009350D8">
      <w:pPr>
        <w:jc w:val="center"/>
        <w:rPr>
          <w:rFonts w:ascii="宋体" w:hAnsi="宋体"/>
          <w:b/>
          <w:kern w:val="22"/>
          <w:szCs w:val="28"/>
        </w:rPr>
      </w:pPr>
      <w:r>
        <w:rPr>
          <w:rFonts w:ascii="宋体" w:hAnsi="宋体" w:hint="eastAsia"/>
          <w:szCs w:val="28"/>
        </w:rPr>
        <w:br w:type="page"/>
      </w:r>
      <w:r>
        <w:rPr>
          <w:rFonts w:ascii="宋体" w:hAnsi="宋体" w:hint="eastAsia"/>
          <w:b/>
          <w:szCs w:val="28"/>
        </w:rPr>
        <w:lastRenderedPageBreak/>
        <w:t>目　录</w:t>
      </w:r>
    </w:p>
    <w:p w:rsidR="009350D8" w:rsidRDefault="009350D8" w:rsidP="009350D8">
      <w:pPr>
        <w:pStyle w:val="10"/>
        <w:rPr>
          <w:rFonts w:asciiTheme="minorHAnsi" w:eastAsiaTheme="minorEastAsia" w:hAnsiTheme="minorHAnsi" w:cstheme="minorBidi"/>
          <w:b w:val="0"/>
          <w:bCs w:val="0"/>
          <w:caps w:val="0"/>
          <w:noProof/>
          <w:szCs w:val="22"/>
        </w:rPr>
      </w:pPr>
      <w:r>
        <w:rPr>
          <w:rFonts w:ascii="宋体" w:hAnsi="宋体" w:hint="eastAsia"/>
        </w:rPr>
        <w:fldChar w:fldCharType="begin"/>
      </w:r>
      <w:r>
        <w:rPr>
          <w:rFonts w:ascii="宋体" w:hAnsi="宋体" w:hint="eastAsia"/>
        </w:rPr>
        <w:instrText xml:space="preserve"> TOC \o "1-3" \h \z \u </w:instrText>
      </w:r>
      <w:r>
        <w:rPr>
          <w:rFonts w:ascii="宋体" w:hAnsi="宋体" w:hint="eastAsia"/>
        </w:rPr>
        <w:fldChar w:fldCharType="separate"/>
      </w:r>
      <w:hyperlink w:anchor="_Toc503283825" w:history="1">
        <w:r w:rsidRPr="007D5CBD">
          <w:rPr>
            <w:rStyle w:val="ae"/>
            <w:rFonts w:eastAsia="仿宋_GB2312"/>
            <w:noProof/>
          </w:rPr>
          <w:t>1.</w:t>
        </w:r>
        <w:r>
          <w:rPr>
            <w:rFonts w:asciiTheme="minorHAnsi" w:eastAsiaTheme="minorEastAsia" w:hAnsiTheme="minorHAnsi" w:cstheme="minorBidi"/>
            <w:b w:val="0"/>
            <w:bCs w:val="0"/>
            <w:caps w:val="0"/>
            <w:noProof/>
            <w:szCs w:val="22"/>
          </w:rPr>
          <w:tab/>
        </w:r>
        <w:r w:rsidRPr="007D5CBD">
          <w:rPr>
            <w:rStyle w:val="ae"/>
            <w:rFonts w:hint="eastAsia"/>
            <w:noProof/>
          </w:rPr>
          <w:t>引言</w:t>
        </w:r>
        <w:r>
          <w:rPr>
            <w:noProof/>
            <w:webHidden/>
          </w:rPr>
          <w:tab/>
        </w:r>
        <w:r>
          <w:rPr>
            <w:noProof/>
            <w:webHidden/>
          </w:rPr>
          <w:fldChar w:fldCharType="begin"/>
        </w:r>
        <w:r>
          <w:rPr>
            <w:noProof/>
            <w:webHidden/>
          </w:rPr>
          <w:instrText xml:space="preserve"> PAGEREF _Toc503283825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26" w:history="1">
        <w:r w:rsidRPr="007D5CBD">
          <w:rPr>
            <w:rStyle w:val="ae"/>
            <w:noProof/>
          </w:rPr>
          <w:t>1.1.</w:t>
        </w:r>
        <w:r>
          <w:rPr>
            <w:rFonts w:asciiTheme="minorHAnsi" w:eastAsiaTheme="minorEastAsia" w:hAnsiTheme="minorHAnsi" w:cstheme="minorBidi"/>
            <w:smallCaps w:val="0"/>
            <w:noProof/>
            <w:szCs w:val="22"/>
          </w:rPr>
          <w:tab/>
        </w:r>
        <w:r w:rsidRPr="007D5CBD">
          <w:rPr>
            <w:rStyle w:val="ae"/>
            <w:rFonts w:hint="eastAsia"/>
            <w:noProof/>
          </w:rPr>
          <w:t>编写目的</w:t>
        </w:r>
        <w:r>
          <w:rPr>
            <w:noProof/>
            <w:webHidden/>
          </w:rPr>
          <w:tab/>
        </w:r>
        <w:r>
          <w:rPr>
            <w:noProof/>
            <w:webHidden/>
          </w:rPr>
          <w:fldChar w:fldCharType="begin"/>
        </w:r>
        <w:r>
          <w:rPr>
            <w:noProof/>
            <w:webHidden/>
          </w:rPr>
          <w:instrText xml:space="preserve"> PAGEREF _Toc503283826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27" w:history="1">
        <w:r w:rsidRPr="007D5CBD">
          <w:rPr>
            <w:rStyle w:val="ae"/>
            <w:noProof/>
          </w:rPr>
          <w:t>1.2.</w:t>
        </w:r>
        <w:r>
          <w:rPr>
            <w:rFonts w:asciiTheme="minorHAnsi" w:eastAsiaTheme="minorEastAsia" w:hAnsiTheme="minorHAnsi" w:cstheme="minorBidi"/>
            <w:smallCaps w:val="0"/>
            <w:noProof/>
            <w:szCs w:val="22"/>
          </w:rPr>
          <w:tab/>
        </w:r>
        <w:r w:rsidRPr="007D5CBD">
          <w:rPr>
            <w:rStyle w:val="ae"/>
            <w:rFonts w:hint="eastAsia"/>
            <w:noProof/>
          </w:rPr>
          <w:t>背景</w:t>
        </w:r>
        <w:r>
          <w:rPr>
            <w:noProof/>
            <w:webHidden/>
          </w:rPr>
          <w:tab/>
        </w:r>
        <w:r>
          <w:rPr>
            <w:noProof/>
            <w:webHidden/>
          </w:rPr>
          <w:fldChar w:fldCharType="begin"/>
        </w:r>
        <w:r>
          <w:rPr>
            <w:noProof/>
            <w:webHidden/>
          </w:rPr>
          <w:instrText xml:space="preserve"> PAGEREF _Toc503283827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28" w:history="1">
        <w:r w:rsidRPr="007D5CBD">
          <w:rPr>
            <w:rStyle w:val="ae"/>
            <w:noProof/>
          </w:rPr>
          <w:t>1.3.</w:t>
        </w:r>
        <w:r>
          <w:rPr>
            <w:rFonts w:asciiTheme="minorHAnsi" w:eastAsiaTheme="minorEastAsia" w:hAnsiTheme="minorHAnsi" w:cstheme="minorBidi"/>
            <w:smallCaps w:val="0"/>
            <w:noProof/>
            <w:szCs w:val="22"/>
          </w:rPr>
          <w:tab/>
        </w:r>
        <w:r w:rsidRPr="007D5CBD">
          <w:rPr>
            <w:rStyle w:val="ae"/>
            <w:rFonts w:hint="eastAsia"/>
            <w:noProof/>
          </w:rPr>
          <w:t>术语</w:t>
        </w:r>
        <w:r>
          <w:rPr>
            <w:noProof/>
            <w:webHidden/>
          </w:rPr>
          <w:tab/>
        </w:r>
        <w:r>
          <w:rPr>
            <w:noProof/>
            <w:webHidden/>
          </w:rPr>
          <w:fldChar w:fldCharType="begin"/>
        </w:r>
        <w:r>
          <w:rPr>
            <w:noProof/>
            <w:webHidden/>
          </w:rPr>
          <w:instrText xml:space="preserve"> PAGEREF _Toc503283828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29" w:history="1">
        <w:r w:rsidRPr="007D5CBD">
          <w:rPr>
            <w:rStyle w:val="ae"/>
            <w:noProof/>
          </w:rPr>
          <w:t>1.4.</w:t>
        </w:r>
        <w:r>
          <w:rPr>
            <w:rFonts w:asciiTheme="minorHAnsi" w:eastAsiaTheme="minorEastAsia" w:hAnsiTheme="minorHAnsi" w:cstheme="minorBidi"/>
            <w:smallCaps w:val="0"/>
            <w:noProof/>
            <w:szCs w:val="22"/>
          </w:rPr>
          <w:tab/>
        </w:r>
        <w:r w:rsidRPr="007D5CBD">
          <w:rPr>
            <w:rStyle w:val="ae"/>
            <w:rFonts w:hint="eastAsia"/>
            <w:noProof/>
          </w:rPr>
          <w:t>预期读者与阅读建议</w:t>
        </w:r>
        <w:r>
          <w:rPr>
            <w:noProof/>
            <w:webHidden/>
          </w:rPr>
          <w:tab/>
        </w:r>
        <w:r>
          <w:rPr>
            <w:noProof/>
            <w:webHidden/>
          </w:rPr>
          <w:fldChar w:fldCharType="begin"/>
        </w:r>
        <w:r>
          <w:rPr>
            <w:noProof/>
            <w:webHidden/>
          </w:rPr>
          <w:instrText xml:space="preserve"> PAGEREF _Toc503283829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0" w:history="1">
        <w:r w:rsidRPr="007D5CBD">
          <w:rPr>
            <w:rStyle w:val="ae"/>
            <w:noProof/>
          </w:rPr>
          <w:t>1.5.</w:t>
        </w:r>
        <w:r>
          <w:rPr>
            <w:rFonts w:asciiTheme="minorHAnsi" w:eastAsiaTheme="minorEastAsia" w:hAnsiTheme="minorHAnsi" w:cstheme="minorBidi"/>
            <w:smallCaps w:val="0"/>
            <w:noProof/>
            <w:szCs w:val="22"/>
          </w:rPr>
          <w:tab/>
        </w:r>
        <w:r w:rsidRPr="007D5CBD">
          <w:rPr>
            <w:rStyle w:val="ae"/>
            <w:rFonts w:hint="eastAsia"/>
            <w:noProof/>
          </w:rPr>
          <w:t>参考资料</w:t>
        </w:r>
        <w:r>
          <w:rPr>
            <w:noProof/>
            <w:webHidden/>
          </w:rPr>
          <w:tab/>
        </w:r>
        <w:r>
          <w:rPr>
            <w:noProof/>
            <w:webHidden/>
          </w:rPr>
          <w:fldChar w:fldCharType="begin"/>
        </w:r>
        <w:r>
          <w:rPr>
            <w:noProof/>
            <w:webHidden/>
          </w:rPr>
          <w:instrText xml:space="preserve"> PAGEREF _Toc503283830 \h </w:instrText>
        </w:r>
        <w:r>
          <w:rPr>
            <w:noProof/>
            <w:webHidden/>
          </w:rPr>
        </w:r>
        <w:r>
          <w:rPr>
            <w:noProof/>
            <w:webHidden/>
          </w:rPr>
          <w:fldChar w:fldCharType="separate"/>
        </w:r>
        <w:r>
          <w:rPr>
            <w:noProof/>
            <w:webHidden/>
          </w:rPr>
          <w:t>1</w:t>
        </w:r>
        <w:r>
          <w:rPr>
            <w:noProof/>
            <w:webHidden/>
          </w:rPr>
          <w:fldChar w:fldCharType="end"/>
        </w:r>
      </w:hyperlink>
    </w:p>
    <w:p w:rsidR="009350D8" w:rsidRDefault="009350D8" w:rsidP="009350D8">
      <w:pPr>
        <w:pStyle w:val="10"/>
        <w:rPr>
          <w:rFonts w:asciiTheme="minorHAnsi" w:eastAsiaTheme="minorEastAsia" w:hAnsiTheme="minorHAnsi" w:cstheme="minorBidi"/>
          <w:b w:val="0"/>
          <w:bCs w:val="0"/>
          <w:caps w:val="0"/>
          <w:noProof/>
          <w:szCs w:val="22"/>
        </w:rPr>
      </w:pPr>
      <w:hyperlink w:anchor="_Toc503283831" w:history="1">
        <w:r w:rsidRPr="007D5CBD">
          <w:rPr>
            <w:rStyle w:val="ae"/>
            <w:rFonts w:eastAsia="仿宋_GB2312"/>
            <w:noProof/>
          </w:rPr>
          <w:t>2.</w:t>
        </w:r>
        <w:r>
          <w:rPr>
            <w:rFonts w:asciiTheme="minorHAnsi" w:eastAsiaTheme="minorEastAsia" w:hAnsiTheme="minorHAnsi" w:cstheme="minorBidi"/>
            <w:b w:val="0"/>
            <w:bCs w:val="0"/>
            <w:caps w:val="0"/>
            <w:noProof/>
            <w:szCs w:val="22"/>
          </w:rPr>
          <w:tab/>
        </w:r>
        <w:r w:rsidRPr="007D5CBD">
          <w:rPr>
            <w:rStyle w:val="ae"/>
            <w:rFonts w:hint="eastAsia"/>
            <w:noProof/>
          </w:rPr>
          <w:t>总体设计</w:t>
        </w:r>
        <w:r>
          <w:rPr>
            <w:noProof/>
            <w:webHidden/>
          </w:rPr>
          <w:tab/>
        </w:r>
        <w:r>
          <w:rPr>
            <w:noProof/>
            <w:webHidden/>
          </w:rPr>
          <w:fldChar w:fldCharType="begin"/>
        </w:r>
        <w:r>
          <w:rPr>
            <w:noProof/>
            <w:webHidden/>
          </w:rPr>
          <w:instrText xml:space="preserve"> PAGEREF _Toc503283831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2" w:history="1">
        <w:r w:rsidRPr="007D5CBD">
          <w:rPr>
            <w:rStyle w:val="ae"/>
            <w:rFonts w:eastAsia="仿宋_GB2312"/>
            <w:noProof/>
          </w:rPr>
          <w:t>2.1.</w:t>
        </w:r>
        <w:r>
          <w:rPr>
            <w:rFonts w:asciiTheme="minorHAnsi" w:eastAsiaTheme="minorEastAsia" w:hAnsiTheme="minorHAnsi" w:cstheme="minorBidi"/>
            <w:smallCaps w:val="0"/>
            <w:noProof/>
            <w:szCs w:val="22"/>
          </w:rPr>
          <w:tab/>
        </w:r>
        <w:r w:rsidRPr="007D5CBD">
          <w:rPr>
            <w:rStyle w:val="ae"/>
            <w:rFonts w:hint="eastAsia"/>
            <w:noProof/>
          </w:rPr>
          <w:t>设计概述</w:t>
        </w:r>
        <w:r>
          <w:rPr>
            <w:noProof/>
            <w:webHidden/>
          </w:rPr>
          <w:tab/>
        </w:r>
        <w:r>
          <w:rPr>
            <w:noProof/>
            <w:webHidden/>
          </w:rPr>
          <w:fldChar w:fldCharType="begin"/>
        </w:r>
        <w:r>
          <w:rPr>
            <w:noProof/>
            <w:webHidden/>
          </w:rPr>
          <w:instrText xml:space="preserve"> PAGEREF _Toc503283832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33" w:history="1">
        <w:r w:rsidRPr="007D5CBD">
          <w:rPr>
            <w:rStyle w:val="ae"/>
            <w:noProof/>
            <w:lang w:val="en-AU"/>
          </w:rPr>
          <w:t xml:space="preserve">2.1.1 </w:t>
        </w:r>
        <w:r w:rsidRPr="007D5CBD">
          <w:rPr>
            <w:rStyle w:val="ae"/>
            <w:rFonts w:hint="eastAsia"/>
            <w:noProof/>
            <w:lang w:val="en-AU"/>
          </w:rPr>
          <w:t>设计约束</w:t>
        </w:r>
        <w:r>
          <w:rPr>
            <w:noProof/>
            <w:webHidden/>
          </w:rPr>
          <w:tab/>
        </w:r>
        <w:r>
          <w:rPr>
            <w:noProof/>
            <w:webHidden/>
          </w:rPr>
          <w:fldChar w:fldCharType="begin"/>
        </w:r>
        <w:r>
          <w:rPr>
            <w:noProof/>
            <w:webHidden/>
          </w:rPr>
          <w:instrText xml:space="preserve"> PAGEREF _Toc503283833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34" w:history="1">
        <w:r w:rsidRPr="007D5CBD">
          <w:rPr>
            <w:rStyle w:val="ae"/>
            <w:noProof/>
            <w:lang w:val="en-AU"/>
          </w:rPr>
          <w:t xml:space="preserve">2.1.2 </w:t>
        </w:r>
        <w:r w:rsidRPr="007D5CBD">
          <w:rPr>
            <w:rStyle w:val="ae"/>
            <w:rFonts w:hint="eastAsia"/>
            <w:noProof/>
            <w:lang w:val="en-AU"/>
          </w:rPr>
          <w:t>设计策略</w:t>
        </w:r>
        <w:r>
          <w:rPr>
            <w:noProof/>
            <w:webHidden/>
          </w:rPr>
          <w:tab/>
        </w:r>
        <w:r>
          <w:rPr>
            <w:noProof/>
            <w:webHidden/>
          </w:rPr>
          <w:fldChar w:fldCharType="begin"/>
        </w:r>
        <w:r>
          <w:rPr>
            <w:noProof/>
            <w:webHidden/>
          </w:rPr>
          <w:instrText xml:space="preserve"> PAGEREF _Toc503283834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35" w:history="1">
        <w:r w:rsidRPr="007D5CBD">
          <w:rPr>
            <w:rStyle w:val="ae"/>
            <w:noProof/>
            <w:lang w:val="en-AU"/>
          </w:rPr>
          <w:t xml:space="preserve">2.1.3 </w:t>
        </w:r>
        <w:r w:rsidRPr="007D5CBD">
          <w:rPr>
            <w:rStyle w:val="ae"/>
            <w:rFonts w:hint="eastAsia"/>
            <w:noProof/>
            <w:lang w:val="en-AU"/>
          </w:rPr>
          <w:t>设计实现</w:t>
        </w:r>
        <w:r>
          <w:rPr>
            <w:noProof/>
            <w:webHidden/>
          </w:rPr>
          <w:tab/>
        </w:r>
        <w:r>
          <w:rPr>
            <w:noProof/>
            <w:webHidden/>
          </w:rPr>
          <w:fldChar w:fldCharType="begin"/>
        </w:r>
        <w:r>
          <w:rPr>
            <w:noProof/>
            <w:webHidden/>
          </w:rPr>
          <w:instrText xml:space="preserve"> PAGEREF _Toc503283835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6" w:history="1">
        <w:r w:rsidRPr="007D5CBD">
          <w:rPr>
            <w:rStyle w:val="ae"/>
            <w:rFonts w:eastAsia="仿宋_GB2312"/>
            <w:noProof/>
          </w:rPr>
          <w:t>2.2.</w:t>
        </w:r>
        <w:r>
          <w:rPr>
            <w:rFonts w:asciiTheme="minorHAnsi" w:eastAsiaTheme="minorEastAsia" w:hAnsiTheme="minorHAnsi" w:cstheme="minorBidi"/>
            <w:smallCaps w:val="0"/>
            <w:noProof/>
            <w:szCs w:val="22"/>
          </w:rPr>
          <w:tab/>
        </w:r>
        <w:r w:rsidRPr="007D5CBD">
          <w:rPr>
            <w:rStyle w:val="ae"/>
            <w:rFonts w:hint="eastAsia"/>
            <w:noProof/>
          </w:rPr>
          <w:t>设计目标</w:t>
        </w:r>
        <w:r>
          <w:rPr>
            <w:noProof/>
            <w:webHidden/>
          </w:rPr>
          <w:tab/>
        </w:r>
        <w:r>
          <w:rPr>
            <w:noProof/>
            <w:webHidden/>
          </w:rPr>
          <w:fldChar w:fldCharType="begin"/>
        </w:r>
        <w:r>
          <w:rPr>
            <w:noProof/>
            <w:webHidden/>
          </w:rPr>
          <w:instrText xml:space="preserve"> PAGEREF _Toc503283836 \h </w:instrText>
        </w:r>
        <w:r>
          <w:rPr>
            <w:noProof/>
            <w:webHidden/>
          </w:rPr>
        </w:r>
        <w:r>
          <w:rPr>
            <w:noProof/>
            <w:webHidden/>
          </w:rPr>
          <w:fldChar w:fldCharType="separate"/>
        </w:r>
        <w:r>
          <w:rPr>
            <w:noProof/>
            <w:webHidden/>
          </w:rPr>
          <w:t>2</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7" w:history="1">
        <w:r w:rsidRPr="007D5CBD">
          <w:rPr>
            <w:rStyle w:val="ae"/>
            <w:rFonts w:eastAsia="仿宋_GB2312"/>
            <w:noProof/>
          </w:rPr>
          <w:t>2.3.</w:t>
        </w:r>
        <w:r>
          <w:rPr>
            <w:rFonts w:asciiTheme="minorHAnsi" w:eastAsiaTheme="minorEastAsia" w:hAnsiTheme="minorHAnsi" w:cstheme="minorBidi"/>
            <w:smallCaps w:val="0"/>
            <w:noProof/>
            <w:szCs w:val="22"/>
          </w:rPr>
          <w:tab/>
        </w:r>
        <w:r w:rsidRPr="007D5CBD">
          <w:rPr>
            <w:rStyle w:val="ae"/>
            <w:rFonts w:hint="eastAsia"/>
            <w:noProof/>
          </w:rPr>
          <w:t>运行环境</w:t>
        </w:r>
        <w:r>
          <w:rPr>
            <w:noProof/>
            <w:webHidden/>
          </w:rPr>
          <w:tab/>
        </w:r>
        <w:r>
          <w:rPr>
            <w:noProof/>
            <w:webHidden/>
          </w:rPr>
          <w:fldChar w:fldCharType="begin"/>
        </w:r>
        <w:r>
          <w:rPr>
            <w:noProof/>
            <w:webHidden/>
          </w:rPr>
          <w:instrText xml:space="preserve"> PAGEREF _Toc503283837 \h </w:instrText>
        </w:r>
        <w:r>
          <w:rPr>
            <w:noProof/>
            <w:webHidden/>
          </w:rPr>
        </w:r>
        <w:r>
          <w:rPr>
            <w:noProof/>
            <w:webHidden/>
          </w:rPr>
          <w:fldChar w:fldCharType="separate"/>
        </w:r>
        <w:r>
          <w:rPr>
            <w:noProof/>
            <w:webHidden/>
          </w:rPr>
          <w:t>3</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8" w:history="1">
        <w:r w:rsidRPr="007D5CBD">
          <w:rPr>
            <w:rStyle w:val="ae"/>
            <w:rFonts w:eastAsia="仿宋_GB2312"/>
            <w:noProof/>
          </w:rPr>
          <w:t>2.4.</w:t>
        </w:r>
        <w:r>
          <w:rPr>
            <w:rFonts w:asciiTheme="minorHAnsi" w:eastAsiaTheme="minorEastAsia" w:hAnsiTheme="minorHAnsi" w:cstheme="minorBidi"/>
            <w:smallCaps w:val="0"/>
            <w:noProof/>
            <w:szCs w:val="22"/>
          </w:rPr>
          <w:tab/>
        </w:r>
        <w:r w:rsidRPr="007D5CBD">
          <w:rPr>
            <w:rStyle w:val="ae"/>
            <w:rFonts w:hint="eastAsia"/>
            <w:noProof/>
          </w:rPr>
          <w:t>平台架构</w:t>
        </w:r>
        <w:r>
          <w:rPr>
            <w:noProof/>
            <w:webHidden/>
          </w:rPr>
          <w:tab/>
        </w:r>
        <w:r>
          <w:rPr>
            <w:noProof/>
            <w:webHidden/>
          </w:rPr>
          <w:fldChar w:fldCharType="begin"/>
        </w:r>
        <w:r>
          <w:rPr>
            <w:noProof/>
            <w:webHidden/>
          </w:rPr>
          <w:instrText xml:space="preserve"> PAGEREF _Toc503283838 \h </w:instrText>
        </w:r>
        <w:r>
          <w:rPr>
            <w:noProof/>
            <w:webHidden/>
          </w:rPr>
        </w:r>
        <w:r>
          <w:rPr>
            <w:noProof/>
            <w:webHidden/>
          </w:rPr>
          <w:fldChar w:fldCharType="separate"/>
        </w:r>
        <w:r>
          <w:rPr>
            <w:noProof/>
            <w:webHidden/>
          </w:rPr>
          <w:t>3</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39" w:history="1">
        <w:r w:rsidRPr="007D5CBD">
          <w:rPr>
            <w:rStyle w:val="ae"/>
            <w:rFonts w:eastAsia="仿宋_GB2312"/>
            <w:noProof/>
          </w:rPr>
          <w:t>2.5.</w:t>
        </w:r>
        <w:r>
          <w:rPr>
            <w:rFonts w:asciiTheme="minorHAnsi" w:eastAsiaTheme="minorEastAsia" w:hAnsiTheme="minorHAnsi" w:cstheme="minorBidi"/>
            <w:smallCaps w:val="0"/>
            <w:noProof/>
            <w:szCs w:val="22"/>
          </w:rPr>
          <w:tab/>
        </w:r>
        <w:r w:rsidRPr="007D5CBD">
          <w:rPr>
            <w:rStyle w:val="ae"/>
            <w:rFonts w:hint="eastAsia"/>
            <w:noProof/>
          </w:rPr>
          <w:t>数据处理流程</w:t>
        </w:r>
        <w:r>
          <w:rPr>
            <w:noProof/>
            <w:webHidden/>
          </w:rPr>
          <w:tab/>
        </w:r>
        <w:r>
          <w:rPr>
            <w:noProof/>
            <w:webHidden/>
          </w:rPr>
          <w:fldChar w:fldCharType="begin"/>
        </w:r>
        <w:r>
          <w:rPr>
            <w:noProof/>
            <w:webHidden/>
          </w:rPr>
          <w:instrText xml:space="preserve"> PAGEREF _Toc503283839 \h </w:instrText>
        </w:r>
        <w:r>
          <w:rPr>
            <w:noProof/>
            <w:webHidden/>
          </w:rPr>
        </w:r>
        <w:r>
          <w:rPr>
            <w:noProof/>
            <w:webHidden/>
          </w:rPr>
          <w:fldChar w:fldCharType="separate"/>
        </w:r>
        <w:r>
          <w:rPr>
            <w:noProof/>
            <w:webHidden/>
          </w:rPr>
          <w:t>4</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0" w:history="1">
        <w:r w:rsidRPr="007D5CBD">
          <w:rPr>
            <w:rStyle w:val="ae"/>
            <w:noProof/>
          </w:rPr>
          <w:t>2.5.1</w:t>
        </w:r>
        <w:r w:rsidRPr="007D5CBD">
          <w:rPr>
            <w:rStyle w:val="ae"/>
            <w:rFonts w:hint="eastAsia"/>
            <w:noProof/>
          </w:rPr>
          <w:t>数据写入流程</w:t>
        </w:r>
        <w:r>
          <w:rPr>
            <w:noProof/>
            <w:webHidden/>
          </w:rPr>
          <w:tab/>
        </w:r>
        <w:r>
          <w:rPr>
            <w:noProof/>
            <w:webHidden/>
          </w:rPr>
          <w:fldChar w:fldCharType="begin"/>
        </w:r>
        <w:r>
          <w:rPr>
            <w:noProof/>
            <w:webHidden/>
          </w:rPr>
          <w:instrText xml:space="preserve"> PAGEREF _Toc503283840 \h </w:instrText>
        </w:r>
        <w:r>
          <w:rPr>
            <w:noProof/>
            <w:webHidden/>
          </w:rPr>
        </w:r>
        <w:r>
          <w:rPr>
            <w:noProof/>
            <w:webHidden/>
          </w:rPr>
          <w:fldChar w:fldCharType="separate"/>
        </w:r>
        <w:r>
          <w:rPr>
            <w:noProof/>
            <w:webHidden/>
          </w:rPr>
          <w:t>4</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1" w:history="1">
        <w:r w:rsidRPr="007D5CBD">
          <w:rPr>
            <w:rStyle w:val="ae"/>
            <w:noProof/>
          </w:rPr>
          <w:t>2.5.2</w:t>
        </w:r>
        <w:r w:rsidRPr="007D5CBD">
          <w:rPr>
            <w:rStyle w:val="ae"/>
            <w:rFonts w:hint="eastAsia"/>
            <w:noProof/>
          </w:rPr>
          <w:t>数据读取流程</w:t>
        </w:r>
        <w:r>
          <w:rPr>
            <w:noProof/>
            <w:webHidden/>
          </w:rPr>
          <w:tab/>
        </w:r>
        <w:r>
          <w:rPr>
            <w:noProof/>
            <w:webHidden/>
          </w:rPr>
          <w:fldChar w:fldCharType="begin"/>
        </w:r>
        <w:r>
          <w:rPr>
            <w:noProof/>
            <w:webHidden/>
          </w:rPr>
          <w:instrText xml:space="preserve"> PAGEREF _Toc503283841 \h </w:instrText>
        </w:r>
        <w:r>
          <w:rPr>
            <w:noProof/>
            <w:webHidden/>
          </w:rPr>
        </w:r>
        <w:r>
          <w:rPr>
            <w:noProof/>
            <w:webHidden/>
          </w:rPr>
          <w:fldChar w:fldCharType="separate"/>
        </w:r>
        <w:r>
          <w:rPr>
            <w:noProof/>
            <w:webHidden/>
          </w:rPr>
          <w:t>5</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42" w:history="1">
        <w:r w:rsidRPr="007D5CBD">
          <w:rPr>
            <w:rStyle w:val="ae"/>
            <w:rFonts w:eastAsia="仿宋_GB2312"/>
            <w:noProof/>
          </w:rPr>
          <w:t>2.6.</w:t>
        </w:r>
        <w:r>
          <w:rPr>
            <w:rFonts w:asciiTheme="minorHAnsi" w:eastAsiaTheme="minorEastAsia" w:hAnsiTheme="minorHAnsi" w:cstheme="minorBidi"/>
            <w:smallCaps w:val="0"/>
            <w:noProof/>
            <w:szCs w:val="22"/>
          </w:rPr>
          <w:tab/>
        </w:r>
        <w:r w:rsidRPr="007D5CBD">
          <w:rPr>
            <w:rStyle w:val="ae"/>
            <w:rFonts w:hint="eastAsia"/>
            <w:noProof/>
          </w:rPr>
          <w:t>模块结构设计</w:t>
        </w:r>
        <w:r>
          <w:rPr>
            <w:noProof/>
            <w:webHidden/>
          </w:rPr>
          <w:tab/>
        </w:r>
        <w:r>
          <w:rPr>
            <w:noProof/>
            <w:webHidden/>
          </w:rPr>
          <w:fldChar w:fldCharType="begin"/>
        </w:r>
        <w:r>
          <w:rPr>
            <w:noProof/>
            <w:webHidden/>
          </w:rPr>
          <w:instrText xml:space="preserve"> PAGEREF _Toc503283842 \h </w:instrText>
        </w:r>
        <w:r>
          <w:rPr>
            <w:noProof/>
            <w:webHidden/>
          </w:rPr>
        </w:r>
        <w:r>
          <w:rPr>
            <w:noProof/>
            <w:webHidden/>
          </w:rPr>
          <w:fldChar w:fldCharType="separate"/>
        </w:r>
        <w:r>
          <w:rPr>
            <w:noProof/>
            <w:webHidden/>
          </w:rPr>
          <w:t>6</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3" w:history="1">
        <w:r w:rsidRPr="007D5CBD">
          <w:rPr>
            <w:rStyle w:val="ae"/>
            <w:noProof/>
          </w:rPr>
          <w:t xml:space="preserve">2.6.1 </w:t>
        </w:r>
        <w:r w:rsidRPr="007D5CBD">
          <w:rPr>
            <w:rStyle w:val="ae"/>
            <w:rFonts w:hint="eastAsia"/>
            <w:noProof/>
          </w:rPr>
          <w:t>元数据存储模块</w:t>
        </w:r>
        <w:r>
          <w:rPr>
            <w:noProof/>
            <w:webHidden/>
          </w:rPr>
          <w:tab/>
        </w:r>
        <w:r>
          <w:rPr>
            <w:noProof/>
            <w:webHidden/>
          </w:rPr>
          <w:fldChar w:fldCharType="begin"/>
        </w:r>
        <w:r>
          <w:rPr>
            <w:noProof/>
            <w:webHidden/>
          </w:rPr>
          <w:instrText xml:space="preserve"> PAGEREF _Toc503283843 \h </w:instrText>
        </w:r>
        <w:r>
          <w:rPr>
            <w:noProof/>
            <w:webHidden/>
          </w:rPr>
        </w:r>
        <w:r>
          <w:rPr>
            <w:noProof/>
            <w:webHidden/>
          </w:rPr>
          <w:fldChar w:fldCharType="separate"/>
        </w:r>
        <w:r>
          <w:rPr>
            <w:noProof/>
            <w:webHidden/>
          </w:rPr>
          <w:t>6</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4" w:history="1">
        <w:r w:rsidRPr="007D5CBD">
          <w:rPr>
            <w:rStyle w:val="ae"/>
            <w:noProof/>
          </w:rPr>
          <w:t xml:space="preserve">2.6.2 </w:t>
        </w:r>
        <w:r w:rsidRPr="007D5CBD">
          <w:rPr>
            <w:rStyle w:val="ae"/>
            <w:rFonts w:hint="eastAsia"/>
            <w:noProof/>
          </w:rPr>
          <w:t>预写日志模块</w:t>
        </w:r>
        <w:r>
          <w:rPr>
            <w:noProof/>
            <w:webHidden/>
          </w:rPr>
          <w:tab/>
        </w:r>
        <w:r>
          <w:rPr>
            <w:noProof/>
            <w:webHidden/>
          </w:rPr>
          <w:fldChar w:fldCharType="begin"/>
        </w:r>
        <w:r>
          <w:rPr>
            <w:noProof/>
            <w:webHidden/>
          </w:rPr>
          <w:instrText xml:space="preserve"> PAGEREF _Toc503283844 \h </w:instrText>
        </w:r>
        <w:r>
          <w:rPr>
            <w:noProof/>
            <w:webHidden/>
          </w:rPr>
        </w:r>
        <w:r>
          <w:rPr>
            <w:noProof/>
            <w:webHidden/>
          </w:rPr>
          <w:fldChar w:fldCharType="separate"/>
        </w:r>
        <w:r>
          <w:rPr>
            <w:noProof/>
            <w:webHidden/>
          </w:rPr>
          <w:t>8</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5" w:history="1">
        <w:r w:rsidRPr="007D5CBD">
          <w:rPr>
            <w:rStyle w:val="ae"/>
            <w:noProof/>
          </w:rPr>
          <w:t>2.6.3 Cache</w:t>
        </w:r>
        <w:r w:rsidRPr="007D5CBD">
          <w:rPr>
            <w:rStyle w:val="ae"/>
            <w:rFonts w:hint="eastAsia"/>
            <w:noProof/>
          </w:rPr>
          <w:t>模块</w:t>
        </w:r>
        <w:r>
          <w:rPr>
            <w:noProof/>
            <w:webHidden/>
          </w:rPr>
          <w:tab/>
        </w:r>
        <w:r>
          <w:rPr>
            <w:noProof/>
            <w:webHidden/>
          </w:rPr>
          <w:fldChar w:fldCharType="begin"/>
        </w:r>
        <w:r>
          <w:rPr>
            <w:noProof/>
            <w:webHidden/>
          </w:rPr>
          <w:instrText xml:space="preserve"> PAGEREF _Toc503283845 \h </w:instrText>
        </w:r>
        <w:r>
          <w:rPr>
            <w:noProof/>
            <w:webHidden/>
          </w:rPr>
        </w:r>
        <w:r>
          <w:rPr>
            <w:noProof/>
            <w:webHidden/>
          </w:rPr>
          <w:fldChar w:fldCharType="separate"/>
        </w:r>
        <w:r>
          <w:rPr>
            <w:noProof/>
            <w:webHidden/>
          </w:rPr>
          <w:t>10</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6" w:history="1">
        <w:r w:rsidRPr="007D5CBD">
          <w:rPr>
            <w:rStyle w:val="ae"/>
            <w:noProof/>
          </w:rPr>
          <w:t xml:space="preserve">2.6.4 </w:t>
        </w:r>
        <w:r w:rsidRPr="007D5CBD">
          <w:rPr>
            <w:rStyle w:val="ae"/>
            <w:rFonts w:hint="eastAsia"/>
            <w:noProof/>
          </w:rPr>
          <w:t>数据存储模块</w:t>
        </w:r>
        <w:r>
          <w:rPr>
            <w:noProof/>
            <w:webHidden/>
          </w:rPr>
          <w:tab/>
        </w:r>
        <w:r>
          <w:rPr>
            <w:noProof/>
            <w:webHidden/>
          </w:rPr>
          <w:fldChar w:fldCharType="begin"/>
        </w:r>
        <w:r>
          <w:rPr>
            <w:noProof/>
            <w:webHidden/>
          </w:rPr>
          <w:instrText xml:space="preserve"> PAGEREF _Toc503283846 \h </w:instrText>
        </w:r>
        <w:r>
          <w:rPr>
            <w:noProof/>
            <w:webHidden/>
          </w:rPr>
        </w:r>
        <w:r>
          <w:rPr>
            <w:noProof/>
            <w:webHidden/>
          </w:rPr>
          <w:fldChar w:fldCharType="separate"/>
        </w:r>
        <w:r>
          <w:rPr>
            <w:noProof/>
            <w:webHidden/>
          </w:rPr>
          <w:t>12</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7" w:history="1">
        <w:r w:rsidRPr="007D5CBD">
          <w:rPr>
            <w:rStyle w:val="ae"/>
            <w:noProof/>
          </w:rPr>
          <w:t xml:space="preserve">2.6.5 </w:t>
        </w:r>
        <w:r w:rsidRPr="007D5CBD">
          <w:rPr>
            <w:rStyle w:val="ae"/>
            <w:rFonts w:hint="eastAsia"/>
            <w:noProof/>
          </w:rPr>
          <w:t>数据压缩模块</w:t>
        </w:r>
        <w:r>
          <w:rPr>
            <w:noProof/>
            <w:webHidden/>
          </w:rPr>
          <w:tab/>
        </w:r>
        <w:r>
          <w:rPr>
            <w:noProof/>
            <w:webHidden/>
          </w:rPr>
          <w:fldChar w:fldCharType="begin"/>
        </w:r>
        <w:r>
          <w:rPr>
            <w:noProof/>
            <w:webHidden/>
          </w:rPr>
          <w:instrText xml:space="preserve"> PAGEREF _Toc503283847 \h </w:instrText>
        </w:r>
        <w:r>
          <w:rPr>
            <w:noProof/>
            <w:webHidden/>
          </w:rPr>
        </w:r>
        <w:r>
          <w:rPr>
            <w:noProof/>
            <w:webHidden/>
          </w:rPr>
          <w:fldChar w:fldCharType="separate"/>
        </w:r>
        <w:r>
          <w:rPr>
            <w:noProof/>
            <w:webHidden/>
          </w:rPr>
          <w:t>14</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8" w:history="1">
        <w:r w:rsidRPr="007D5CBD">
          <w:rPr>
            <w:rStyle w:val="ae"/>
            <w:noProof/>
          </w:rPr>
          <w:t xml:space="preserve">2.6.6 </w:t>
        </w:r>
        <w:r w:rsidRPr="007D5CBD">
          <w:rPr>
            <w:rStyle w:val="ae"/>
            <w:rFonts w:hint="eastAsia"/>
            <w:noProof/>
          </w:rPr>
          <w:t>文件管理模块</w:t>
        </w:r>
        <w:r>
          <w:rPr>
            <w:noProof/>
            <w:webHidden/>
          </w:rPr>
          <w:tab/>
        </w:r>
        <w:r>
          <w:rPr>
            <w:noProof/>
            <w:webHidden/>
          </w:rPr>
          <w:fldChar w:fldCharType="begin"/>
        </w:r>
        <w:r>
          <w:rPr>
            <w:noProof/>
            <w:webHidden/>
          </w:rPr>
          <w:instrText xml:space="preserve"> PAGEREF _Toc503283848 \h </w:instrText>
        </w:r>
        <w:r>
          <w:rPr>
            <w:noProof/>
            <w:webHidden/>
          </w:rPr>
        </w:r>
        <w:r>
          <w:rPr>
            <w:noProof/>
            <w:webHidden/>
          </w:rPr>
          <w:fldChar w:fldCharType="separate"/>
        </w:r>
        <w:r>
          <w:rPr>
            <w:noProof/>
            <w:webHidden/>
          </w:rPr>
          <w:t>19</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49" w:history="1">
        <w:r w:rsidRPr="007D5CBD">
          <w:rPr>
            <w:rStyle w:val="ae"/>
            <w:noProof/>
          </w:rPr>
          <w:t xml:space="preserve">2.6.7 </w:t>
        </w:r>
        <w:r w:rsidRPr="007D5CBD">
          <w:rPr>
            <w:rStyle w:val="ae"/>
            <w:rFonts w:hint="eastAsia"/>
            <w:noProof/>
          </w:rPr>
          <w:t>数据同步模块</w:t>
        </w:r>
        <w:r>
          <w:rPr>
            <w:noProof/>
            <w:webHidden/>
          </w:rPr>
          <w:tab/>
        </w:r>
        <w:r>
          <w:rPr>
            <w:noProof/>
            <w:webHidden/>
          </w:rPr>
          <w:fldChar w:fldCharType="begin"/>
        </w:r>
        <w:r>
          <w:rPr>
            <w:noProof/>
            <w:webHidden/>
          </w:rPr>
          <w:instrText xml:space="preserve"> PAGEREF _Toc503283849 \h </w:instrText>
        </w:r>
        <w:r>
          <w:rPr>
            <w:noProof/>
            <w:webHidden/>
          </w:rPr>
        </w:r>
        <w:r>
          <w:rPr>
            <w:noProof/>
            <w:webHidden/>
          </w:rPr>
          <w:fldChar w:fldCharType="separate"/>
        </w:r>
        <w:r>
          <w:rPr>
            <w:noProof/>
            <w:webHidden/>
          </w:rPr>
          <w:t>19</w:t>
        </w:r>
        <w:r>
          <w:rPr>
            <w:noProof/>
            <w:webHidden/>
          </w:rPr>
          <w:fldChar w:fldCharType="end"/>
        </w:r>
      </w:hyperlink>
    </w:p>
    <w:p w:rsidR="009350D8" w:rsidRDefault="009350D8" w:rsidP="009350D8">
      <w:pPr>
        <w:pStyle w:val="10"/>
        <w:rPr>
          <w:rFonts w:asciiTheme="minorHAnsi" w:eastAsiaTheme="minorEastAsia" w:hAnsiTheme="minorHAnsi" w:cstheme="minorBidi"/>
          <w:b w:val="0"/>
          <w:bCs w:val="0"/>
          <w:caps w:val="0"/>
          <w:noProof/>
          <w:szCs w:val="22"/>
        </w:rPr>
      </w:pPr>
      <w:hyperlink w:anchor="_Toc503283850" w:history="1">
        <w:r w:rsidRPr="007D5CBD">
          <w:rPr>
            <w:rStyle w:val="ae"/>
            <w:rFonts w:eastAsia="仿宋_GB2312"/>
            <w:noProof/>
          </w:rPr>
          <w:t>3.</w:t>
        </w:r>
        <w:r>
          <w:rPr>
            <w:rFonts w:asciiTheme="minorHAnsi" w:eastAsiaTheme="minorEastAsia" w:hAnsiTheme="minorHAnsi" w:cstheme="minorBidi"/>
            <w:b w:val="0"/>
            <w:bCs w:val="0"/>
            <w:caps w:val="0"/>
            <w:noProof/>
            <w:szCs w:val="22"/>
          </w:rPr>
          <w:tab/>
        </w:r>
        <w:r w:rsidRPr="007D5CBD">
          <w:rPr>
            <w:rStyle w:val="ae"/>
            <w:rFonts w:hint="eastAsia"/>
            <w:noProof/>
          </w:rPr>
          <w:t>接口设计</w:t>
        </w:r>
        <w:r>
          <w:rPr>
            <w:noProof/>
            <w:webHidden/>
          </w:rPr>
          <w:tab/>
        </w:r>
        <w:r>
          <w:rPr>
            <w:noProof/>
            <w:webHidden/>
          </w:rPr>
          <w:fldChar w:fldCharType="begin"/>
        </w:r>
        <w:r>
          <w:rPr>
            <w:noProof/>
            <w:webHidden/>
          </w:rPr>
          <w:instrText xml:space="preserve"> PAGEREF _Toc503283850 \h </w:instrText>
        </w:r>
        <w:r>
          <w:rPr>
            <w:noProof/>
            <w:webHidden/>
          </w:rPr>
        </w:r>
        <w:r>
          <w:rPr>
            <w:noProof/>
            <w:webHidden/>
          </w:rPr>
          <w:fldChar w:fldCharType="separate"/>
        </w:r>
        <w:r>
          <w:rPr>
            <w:noProof/>
            <w:webHidden/>
          </w:rPr>
          <w:t>19</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51" w:history="1">
        <w:r w:rsidRPr="007D5CBD">
          <w:rPr>
            <w:rStyle w:val="ae"/>
            <w:rFonts w:eastAsia="仿宋_GB2312"/>
            <w:noProof/>
          </w:rPr>
          <w:t>3.1.</w:t>
        </w:r>
        <w:r>
          <w:rPr>
            <w:rFonts w:asciiTheme="minorHAnsi" w:eastAsiaTheme="minorEastAsia" w:hAnsiTheme="minorHAnsi" w:cstheme="minorBidi"/>
            <w:smallCaps w:val="0"/>
            <w:noProof/>
            <w:szCs w:val="22"/>
          </w:rPr>
          <w:tab/>
        </w:r>
        <w:r w:rsidRPr="007D5CBD">
          <w:rPr>
            <w:rStyle w:val="ae"/>
            <w:rFonts w:hint="eastAsia"/>
            <w:noProof/>
          </w:rPr>
          <w:t>用户接口</w:t>
        </w:r>
        <w:r>
          <w:rPr>
            <w:noProof/>
            <w:webHidden/>
          </w:rPr>
          <w:tab/>
        </w:r>
        <w:r>
          <w:rPr>
            <w:noProof/>
            <w:webHidden/>
          </w:rPr>
          <w:fldChar w:fldCharType="begin"/>
        </w:r>
        <w:r>
          <w:rPr>
            <w:noProof/>
            <w:webHidden/>
          </w:rPr>
          <w:instrText xml:space="preserve"> PAGEREF _Toc503283851 \h </w:instrText>
        </w:r>
        <w:r>
          <w:rPr>
            <w:noProof/>
            <w:webHidden/>
          </w:rPr>
        </w:r>
        <w:r>
          <w:rPr>
            <w:noProof/>
            <w:webHidden/>
          </w:rPr>
          <w:fldChar w:fldCharType="separate"/>
        </w:r>
        <w:r>
          <w:rPr>
            <w:noProof/>
            <w:webHidden/>
          </w:rPr>
          <w:t>19</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2" w:history="1">
        <w:r w:rsidRPr="007D5CBD">
          <w:rPr>
            <w:rStyle w:val="ae"/>
            <w:noProof/>
          </w:rPr>
          <w:t xml:space="preserve">3.1.1 </w:t>
        </w:r>
        <w:r w:rsidRPr="007D5CBD">
          <w:rPr>
            <w:rStyle w:val="ae"/>
            <w:rFonts w:hint="eastAsia"/>
            <w:noProof/>
          </w:rPr>
          <w:t>用户管理接口</w:t>
        </w:r>
        <w:r>
          <w:rPr>
            <w:noProof/>
            <w:webHidden/>
          </w:rPr>
          <w:tab/>
        </w:r>
        <w:r>
          <w:rPr>
            <w:noProof/>
            <w:webHidden/>
          </w:rPr>
          <w:fldChar w:fldCharType="begin"/>
        </w:r>
        <w:r>
          <w:rPr>
            <w:noProof/>
            <w:webHidden/>
          </w:rPr>
          <w:instrText xml:space="preserve"> PAGEREF _Toc503283852 \h </w:instrText>
        </w:r>
        <w:r>
          <w:rPr>
            <w:noProof/>
            <w:webHidden/>
          </w:rPr>
        </w:r>
        <w:r>
          <w:rPr>
            <w:noProof/>
            <w:webHidden/>
          </w:rPr>
          <w:fldChar w:fldCharType="separate"/>
        </w:r>
        <w:r>
          <w:rPr>
            <w:noProof/>
            <w:webHidden/>
          </w:rPr>
          <w:t>19</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3" w:history="1">
        <w:r w:rsidRPr="007D5CBD">
          <w:rPr>
            <w:rStyle w:val="ae"/>
            <w:noProof/>
          </w:rPr>
          <w:t xml:space="preserve">3.1.2 </w:t>
        </w:r>
        <w:r w:rsidRPr="007D5CBD">
          <w:rPr>
            <w:rStyle w:val="ae"/>
            <w:rFonts w:hint="eastAsia"/>
            <w:noProof/>
          </w:rPr>
          <w:t>数据库管理接口</w:t>
        </w:r>
        <w:r>
          <w:rPr>
            <w:noProof/>
            <w:webHidden/>
          </w:rPr>
          <w:tab/>
        </w:r>
        <w:r>
          <w:rPr>
            <w:noProof/>
            <w:webHidden/>
          </w:rPr>
          <w:fldChar w:fldCharType="begin"/>
        </w:r>
        <w:r>
          <w:rPr>
            <w:noProof/>
            <w:webHidden/>
          </w:rPr>
          <w:instrText xml:space="preserve"> PAGEREF _Toc503283853 \h </w:instrText>
        </w:r>
        <w:r>
          <w:rPr>
            <w:noProof/>
            <w:webHidden/>
          </w:rPr>
        </w:r>
        <w:r>
          <w:rPr>
            <w:noProof/>
            <w:webHidden/>
          </w:rPr>
          <w:fldChar w:fldCharType="separate"/>
        </w:r>
        <w:r>
          <w:rPr>
            <w:noProof/>
            <w:webHidden/>
          </w:rPr>
          <w:t>20</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4" w:history="1">
        <w:r w:rsidRPr="007D5CBD">
          <w:rPr>
            <w:rStyle w:val="ae"/>
            <w:noProof/>
          </w:rPr>
          <w:t xml:space="preserve">3.1.3 </w:t>
        </w:r>
        <w:r w:rsidRPr="007D5CBD">
          <w:rPr>
            <w:rStyle w:val="ae"/>
            <w:rFonts w:hint="eastAsia"/>
            <w:noProof/>
          </w:rPr>
          <w:t>数据表管理接口</w:t>
        </w:r>
        <w:r>
          <w:rPr>
            <w:noProof/>
            <w:webHidden/>
          </w:rPr>
          <w:tab/>
        </w:r>
        <w:r>
          <w:rPr>
            <w:noProof/>
            <w:webHidden/>
          </w:rPr>
          <w:fldChar w:fldCharType="begin"/>
        </w:r>
        <w:r>
          <w:rPr>
            <w:noProof/>
            <w:webHidden/>
          </w:rPr>
          <w:instrText xml:space="preserve"> PAGEREF _Toc503283854 \h </w:instrText>
        </w:r>
        <w:r>
          <w:rPr>
            <w:noProof/>
            <w:webHidden/>
          </w:rPr>
        </w:r>
        <w:r>
          <w:rPr>
            <w:noProof/>
            <w:webHidden/>
          </w:rPr>
          <w:fldChar w:fldCharType="separate"/>
        </w:r>
        <w:r>
          <w:rPr>
            <w:noProof/>
            <w:webHidden/>
          </w:rPr>
          <w:t>20</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5" w:history="1">
        <w:r w:rsidRPr="007D5CBD">
          <w:rPr>
            <w:rStyle w:val="ae"/>
            <w:noProof/>
          </w:rPr>
          <w:t xml:space="preserve">3.1.4 </w:t>
        </w:r>
        <w:r w:rsidRPr="007D5CBD">
          <w:rPr>
            <w:rStyle w:val="ae"/>
            <w:rFonts w:hint="eastAsia"/>
            <w:noProof/>
          </w:rPr>
          <w:t>数据管理接口</w:t>
        </w:r>
        <w:r>
          <w:rPr>
            <w:noProof/>
            <w:webHidden/>
          </w:rPr>
          <w:tab/>
        </w:r>
        <w:r>
          <w:rPr>
            <w:noProof/>
            <w:webHidden/>
          </w:rPr>
          <w:fldChar w:fldCharType="begin"/>
        </w:r>
        <w:r>
          <w:rPr>
            <w:noProof/>
            <w:webHidden/>
          </w:rPr>
          <w:instrText xml:space="preserve"> PAGEREF _Toc503283855 \h </w:instrText>
        </w:r>
        <w:r>
          <w:rPr>
            <w:noProof/>
            <w:webHidden/>
          </w:rPr>
        </w:r>
        <w:r>
          <w:rPr>
            <w:noProof/>
            <w:webHidden/>
          </w:rPr>
          <w:fldChar w:fldCharType="separate"/>
        </w:r>
        <w:r>
          <w:rPr>
            <w:noProof/>
            <w:webHidden/>
          </w:rPr>
          <w:t>20</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56" w:history="1">
        <w:r w:rsidRPr="007D5CBD">
          <w:rPr>
            <w:rStyle w:val="ae"/>
            <w:rFonts w:eastAsia="仿宋_GB2312"/>
            <w:noProof/>
          </w:rPr>
          <w:t>3.2.</w:t>
        </w:r>
        <w:r>
          <w:rPr>
            <w:rFonts w:asciiTheme="minorHAnsi" w:eastAsiaTheme="minorEastAsia" w:hAnsiTheme="minorHAnsi" w:cstheme="minorBidi"/>
            <w:smallCaps w:val="0"/>
            <w:noProof/>
            <w:szCs w:val="22"/>
          </w:rPr>
          <w:tab/>
        </w:r>
        <w:r w:rsidRPr="007D5CBD">
          <w:rPr>
            <w:rStyle w:val="ae"/>
            <w:rFonts w:hint="eastAsia"/>
            <w:noProof/>
          </w:rPr>
          <w:t>外部接口</w:t>
        </w:r>
        <w:r>
          <w:rPr>
            <w:noProof/>
            <w:webHidden/>
          </w:rPr>
          <w:tab/>
        </w:r>
        <w:r>
          <w:rPr>
            <w:noProof/>
            <w:webHidden/>
          </w:rPr>
          <w:fldChar w:fldCharType="begin"/>
        </w:r>
        <w:r>
          <w:rPr>
            <w:noProof/>
            <w:webHidden/>
          </w:rPr>
          <w:instrText xml:space="preserve"> PAGEREF _Toc503283856 \h </w:instrText>
        </w:r>
        <w:r>
          <w:rPr>
            <w:noProof/>
            <w:webHidden/>
          </w:rPr>
        </w:r>
        <w:r>
          <w:rPr>
            <w:noProof/>
            <w:webHidden/>
          </w:rPr>
          <w:fldChar w:fldCharType="separate"/>
        </w:r>
        <w:r>
          <w:rPr>
            <w:noProof/>
            <w:webHidden/>
          </w:rPr>
          <w:t>21</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7" w:history="1">
        <w:r w:rsidRPr="007D5CBD">
          <w:rPr>
            <w:rStyle w:val="ae"/>
            <w:noProof/>
          </w:rPr>
          <w:t xml:space="preserve">3.2.1 </w:t>
        </w:r>
        <w:r w:rsidRPr="007D5CBD">
          <w:rPr>
            <w:rStyle w:val="ae"/>
            <w:rFonts w:hint="eastAsia"/>
            <w:noProof/>
          </w:rPr>
          <w:t>基于</w:t>
        </w:r>
        <w:r w:rsidRPr="007D5CBD">
          <w:rPr>
            <w:rStyle w:val="ae"/>
            <w:noProof/>
          </w:rPr>
          <w:t>HTTP</w:t>
        </w:r>
        <w:r w:rsidRPr="007D5CBD">
          <w:rPr>
            <w:rStyle w:val="ae"/>
            <w:rFonts w:hint="eastAsia"/>
            <w:noProof/>
          </w:rPr>
          <w:t>协议的接口</w:t>
        </w:r>
        <w:r>
          <w:rPr>
            <w:noProof/>
            <w:webHidden/>
          </w:rPr>
          <w:tab/>
        </w:r>
        <w:r>
          <w:rPr>
            <w:noProof/>
            <w:webHidden/>
          </w:rPr>
          <w:fldChar w:fldCharType="begin"/>
        </w:r>
        <w:r>
          <w:rPr>
            <w:noProof/>
            <w:webHidden/>
          </w:rPr>
          <w:instrText xml:space="preserve"> PAGEREF _Toc503283857 \h </w:instrText>
        </w:r>
        <w:r>
          <w:rPr>
            <w:noProof/>
            <w:webHidden/>
          </w:rPr>
        </w:r>
        <w:r>
          <w:rPr>
            <w:noProof/>
            <w:webHidden/>
          </w:rPr>
          <w:fldChar w:fldCharType="separate"/>
        </w:r>
        <w:r>
          <w:rPr>
            <w:noProof/>
            <w:webHidden/>
          </w:rPr>
          <w:t>21</w:t>
        </w:r>
        <w:r>
          <w:rPr>
            <w:noProof/>
            <w:webHidden/>
          </w:rPr>
          <w:fldChar w:fldCharType="end"/>
        </w:r>
      </w:hyperlink>
    </w:p>
    <w:p w:rsidR="009350D8" w:rsidRDefault="009350D8" w:rsidP="009350D8">
      <w:pPr>
        <w:pStyle w:val="30"/>
        <w:rPr>
          <w:rFonts w:asciiTheme="minorHAnsi" w:eastAsiaTheme="minorEastAsia" w:hAnsiTheme="minorHAnsi" w:cstheme="minorBidi"/>
          <w:i w:val="0"/>
          <w:iCs w:val="0"/>
          <w:noProof/>
          <w:szCs w:val="22"/>
        </w:rPr>
      </w:pPr>
      <w:hyperlink w:anchor="_Toc503283858" w:history="1">
        <w:r w:rsidRPr="007D5CBD">
          <w:rPr>
            <w:rStyle w:val="ae"/>
            <w:noProof/>
          </w:rPr>
          <w:t xml:space="preserve">3.2.2 </w:t>
        </w:r>
        <w:r w:rsidRPr="007D5CBD">
          <w:rPr>
            <w:rStyle w:val="ae"/>
            <w:rFonts w:hint="eastAsia"/>
            <w:noProof/>
          </w:rPr>
          <w:t>开发语言级别接口</w:t>
        </w:r>
        <w:r>
          <w:rPr>
            <w:noProof/>
            <w:webHidden/>
          </w:rPr>
          <w:tab/>
        </w:r>
        <w:r>
          <w:rPr>
            <w:noProof/>
            <w:webHidden/>
          </w:rPr>
          <w:fldChar w:fldCharType="begin"/>
        </w:r>
        <w:r>
          <w:rPr>
            <w:noProof/>
            <w:webHidden/>
          </w:rPr>
          <w:instrText xml:space="preserve"> PAGEREF _Toc503283858 \h </w:instrText>
        </w:r>
        <w:r>
          <w:rPr>
            <w:noProof/>
            <w:webHidden/>
          </w:rPr>
        </w:r>
        <w:r>
          <w:rPr>
            <w:noProof/>
            <w:webHidden/>
          </w:rPr>
          <w:fldChar w:fldCharType="separate"/>
        </w:r>
        <w:r>
          <w:rPr>
            <w:noProof/>
            <w:webHidden/>
          </w:rPr>
          <w:t>21</w:t>
        </w:r>
        <w:r>
          <w:rPr>
            <w:noProof/>
            <w:webHidden/>
          </w:rPr>
          <w:fldChar w:fldCharType="end"/>
        </w:r>
      </w:hyperlink>
    </w:p>
    <w:p w:rsidR="009350D8" w:rsidRDefault="009350D8" w:rsidP="009350D8">
      <w:pPr>
        <w:pStyle w:val="10"/>
        <w:rPr>
          <w:rFonts w:asciiTheme="minorHAnsi" w:eastAsiaTheme="minorEastAsia" w:hAnsiTheme="minorHAnsi" w:cstheme="minorBidi"/>
          <w:b w:val="0"/>
          <w:bCs w:val="0"/>
          <w:caps w:val="0"/>
          <w:noProof/>
          <w:szCs w:val="22"/>
        </w:rPr>
      </w:pPr>
      <w:hyperlink w:anchor="_Toc503283859" w:history="1">
        <w:r w:rsidRPr="007D5CBD">
          <w:rPr>
            <w:rStyle w:val="ae"/>
            <w:rFonts w:eastAsia="仿宋_GB2312"/>
            <w:noProof/>
          </w:rPr>
          <w:t>4.</w:t>
        </w:r>
        <w:r>
          <w:rPr>
            <w:rFonts w:asciiTheme="minorHAnsi" w:eastAsiaTheme="minorEastAsia" w:hAnsiTheme="minorHAnsi" w:cstheme="minorBidi"/>
            <w:b w:val="0"/>
            <w:bCs w:val="0"/>
            <w:caps w:val="0"/>
            <w:noProof/>
            <w:szCs w:val="22"/>
          </w:rPr>
          <w:tab/>
        </w:r>
        <w:r w:rsidRPr="007D5CBD">
          <w:rPr>
            <w:rStyle w:val="ae"/>
            <w:rFonts w:hint="eastAsia"/>
            <w:noProof/>
          </w:rPr>
          <w:t>界面总体设计</w:t>
        </w:r>
        <w:r>
          <w:rPr>
            <w:noProof/>
            <w:webHidden/>
          </w:rPr>
          <w:tab/>
        </w:r>
        <w:r>
          <w:rPr>
            <w:noProof/>
            <w:webHidden/>
          </w:rPr>
          <w:fldChar w:fldCharType="begin"/>
        </w:r>
        <w:r>
          <w:rPr>
            <w:noProof/>
            <w:webHidden/>
          </w:rPr>
          <w:instrText xml:space="preserve"> PAGEREF _Toc503283859 \h </w:instrText>
        </w:r>
        <w:r>
          <w:rPr>
            <w:noProof/>
            <w:webHidden/>
          </w:rPr>
        </w:r>
        <w:r>
          <w:rPr>
            <w:noProof/>
            <w:webHidden/>
          </w:rPr>
          <w:fldChar w:fldCharType="separate"/>
        </w:r>
        <w:r>
          <w:rPr>
            <w:noProof/>
            <w:webHidden/>
          </w:rPr>
          <w:t>22</w:t>
        </w:r>
        <w:r>
          <w:rPr>
            <w:noProof/>
            <w:webHidden/>
          </w:rPr>
          <w:fldChar w:fldCharType="end"/>
        </w:r>
      </w:hyperlink>
    </w:p>
    <w:p w:rsidR="009350D8" w:rsidRDefault="009350D8" w:rsidP="009350D8">
      <w:pPr>
        <w:pStyle w:val="10"/>
        <w:rPr>
          <w:rFonts w:asciiTheme="minorHAnsi" w:eastAsiaTheme="minorEastAsia" w:hAnsiTheme="minorHAnsi" w:cstheme="minorBidi"/>
          <w:b w:val="0"/>
          <w:bCs w:val="0"/>
          <w:caps w:val="0"/>
          <w:noProof/>
          <w:szCs w:val="22"/>
        </w:rPr>
      </w:pPr>
      <w:hyperlink w:anchor="_Toc503283860" w:history="1">
        <w:r w:rsidRPr="007D5CBD">
          <w:rPr>
            <w:rStyle w:val="ae"/>
            <w:noProof/>
          </w:rPr>
          <w:t xml:space="preserve">5. </w:t>
        </w:r>
        <w:r w:rsidRPr="007D5CBD">
          <w:rPr>
            <w:rStyle w:val="ae"/>
            <w:rFonts w:hint="eastAsia"/>
            <w:noProof/>
          </w:rPr>
          <w:t>数据备份和恢复</w:t>
        </w:r>
        <w:r>
          <w:rPr>
            <w:noProof/>
            <w:webHidden/>
          </w:rPr>
          <w:tab/>
        </w:r>
        <w:r>
          <w:rPr>
            <w:noProof/>
            <w:webHidden/>
          </w:rPr>
          <w:fldChar w:fldCharType="begin"/>
        </w:r>
        <w:r>
          <w:rPr>
            <w:noProof/>
            <w:webHidden/>
          </w:rPr>
          <w:instrText xml:space="preserve"> PAGEREF _Toc503283860 \h </w:instrText>
        </w:r>
        <w:r>
          <w:rPr>
            <w:noProof/>
            <w:webHidden/>
          </w:rPr>
        </w:r>
        <w:r>
          <w:rPr>
            <w:noProof/>
            <w:webHidden/>
          </w:rPr>
          <w:fldChar w:fldCharType="separate"/>
        </w:r>
        <w:r>
          <w:rPr>
            <w:noProof/>
            <w:webHidden/>
          </w:rPr>
          <w:t>23</w:t>
        </w:r>
        <w:r>
          <w:rPr>
            <w:noProof/>
            <w:webHidden/>
          </w:rPr>
          <w:fldChar w:fldCharType="end"/>
        </w:r>
      </w:hyperlink>
    </w:p>
    <w:p w:rsidR="009350D8" w:rsidRDefault="009350D8" w:rsidP="009350D8">
      <w:pPr>
        <w:pStyle w:val="10"/>
        <w:rPr>
          <w:rFonts w:asciiTheme="minorHAnsi" w:eastAsiaTheme="minorEastAsia" w:hAnsiTheme="minorHAnsi" w:cstheme="minorBidi"/>
          <w:b w:val="0"/>
          <w:bCs w:val="0"/>
          <w:caps w:val="0"/>
          <w:noProof/>
          <w:szCs w:val="22"/>
        </w:rPr>
      </w:pPr>
      <w:hyperlink w:anchor="_Toc503283861" w:history="1">
        <w:r w:rsidRPr="007D5CBD">
          <w:rPr>
            <w:rStyle w:val="ae"/>
            <w:noProof/>
          </w:rPr>
          <w:t xml:space="preserve">6. </w:t>
        </w:r>
        <w:r w:rsidRPr="007D5CBD">
          <w:rPr>
            <w:rStyle w:val="ae"/>
            <w:rFonts w:hint="eastAsia"/>
            <w:noProof/>
          </w:rPr>
          <w:t>系统安全设计</w:t>
        </w:r>
        <w:r>
          <w:rPr>
            <w:noProof/>
            <w:webHidden/>
          </w:rPr>
          <w:tab/>
        </w:r>
        <w:r>
          <w:rPr>
            <w:noProof/>
            <w:webHidden/>
          </w:rPr>
          <w:fldChar w:fldCharType="begin"/>
        </w:r>
        <w:r>
          <w:rPr>
            <w:noProof/>
            <w:webHidden/>
          </w:rPr>
          <w:instrText xml:space="preserve"> PAGEREF _Toc503283861 \h </w:instrText>
        </w:r>
        <w:r>
          <w:rPr>
            <w:noProof/>
            <w:webHidden/>
          </w:rPr>
        </w:r>
        <w:r>
          <w:rPr>
            <w:noProof/>
            <w:webHidden/>
          </w:rPr>
          <w:fldChar w:fldCharType="separate"/>
        </w:r>
        <w:r>
          <w:rPr>
            <w:noProof/>
            <w:webHidden/>
          </w:rPr>
          <w:t>23</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62" w:history="1">
        <w:r w:rsidRPr="007D5CBD">
          <w:rPr>
            <w:rStyle w:val="ae"/>
            <w:rFonts w:eastAsia="仿宋_GB2312"/>
            <w:noProof/>
          </w:rPr>
          <w:t>4.1.</w:t>
        </w:r>
        <w:r>
          <w:rPr>
            <w:rFonts w:asciiTheme="minorHAnsi" w:eastAsiaTheme="minorEastAsia" w:hAnsiTheme="minorHAnsi" w:cstheme="minorBidi"/>
            <w:smallCaps w:val="0"/>
            <w:noProof/>
            <w:szCs w:val="22"/>
          </w:rPr>
          <w:tab/>
        </w:r>
        <w:r w:rsidRPr="007D5CBD">
          <w:rPr>
            <w:rStyle w:val="ae"/>
            <w:rFonts w:hint="eastAsia"/>
            <w:noProof/>
          </w:rPr>
          <w:t>数据传输安全性设计</w:t>
        </w:r>
        <w:r>
          <w:rPr>
            <w:noProof/>
            <w:webHidden/>
          </w:rPr>
          <w:tab/>
        </w:r>
        <w:r>
          <w:rPr>
            <w:noProof/>
            <w:webHidden/>
          </w:rPr>
          <w:fldChar w:fldCharType="begin"/>
        </w:r>
        <w:r>
          <w:rPr>
            <w:noProof/>
            <w:webHidden/>
          </w:rPr>
          <w:instrText xml:space="preserve"> PAGEREF _Toc503283862 \h </w:instrText>
        </w:r>
        <w:r>
          <w:rPr>
            <w:noProof/>
            <w:webHidden/>
          </w:rPr>
        </w:r>
        <w:r>
          <w:rPr>
            <w:noProof/>
            <w:webHidden/>
          </w:rPr>
          <w:fldChar w:fldCharType="separate"/>
        </w:r>
        <w:r>
          <w:rPr>
            <w:noProof/>
            <w:webHidden/>
          </w:rPr>
          <w:t>23</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63" w:history="1">
        <w:r w:rsidRPr="007D5CBD">
          <w:rPr>
            <w:rStyle w:val="ae"/>
            <w:rFonts w:eastAsia="仿宋_GB2312"/>
            <w:noProof/>
          </w:rPr>
          <w:t>4.2.</w:t>
        </w:r>
        <w:r>
          <w:rPr>
            <w:rFonts w:asciiTheme="minorHAnsi" w:eastAsiaTheme="minorEastAsia" w:hAnsiTheme="minorHAnsi" w:cstheme="minorBidi"/>
            <w:smallCaps w:val="0"/>
            <w:noProof/>
            <w:szCs w:val="22"/>
          </w:rPr>
          <w:tab/>
        </w:r>
        <w:r w:rsidRPr="007D5CBD">
          <w:rPr>
            <w:rStyle w:val="ae"/>
            <w:rFonts w:hint="eastAsia"/>
            <w:noProof/>
          </w:rPr>
          <w:t>应用系统安全性设计</w:t>
        </w:r>
        <w:r>
          <w:rPr>
            <w:noProof/>
            <w:webHidden/>
          </w:rPr>
          <w:tab/>
        </w:r>
        <w:r>
          <w:rPr>
            <w:noProof/>
            <w:webHidden/>
          </w:rPr>
          <w:fldChar w:fldCharType="begin"/>
        </w:r>
        <w:r>
          <w:rPr>
            <w:noProof/>
            <w:webHidden/>
          </w:rPr>
          <w:instrText xml:space="preserve"> PAGEREF _Toc503283863 \h </w:instrText>
        </w:r>
        <w:r>
          <w:rPr>
            <w:noProof/>
            <w:webHidden/>
          </w:rPr>
        </w:r>
        <w:r>
          <w:rPr>
            <w:noProof/>
            <w:webHidden/>
          </w:rPr>
          <w:fldChar w:fldCharType="separate"/>
        </w:r>
        <w:r>
          <w:rPr>
            <w:noProof/>
            <w:webHidden/>
          </w:rPr>
          <w:t>23</w:t>
        </w:r>
        <w:r>
          <w:rPr>
            <w:noProof/>
            <w:webHidden/>
          </w:rPr>
          <w:fldChar w:fldCharType="end"/>
        </w:r>
      </w:hyperlink>
    </w:p>
    <w:p w:rsidR="009350D8" w:rsidRDefault="009350D8" w:rsidP="009350D8">
      <w:pPr>
        <w:pStyle w:val="21"/>
        <w:rPr>
          <w:rFonts w:asciiTheme="minorHAnsi" w:eastAsiaTheme="minorEastAsia" w:hAnsiTheme="minorHAnsi" w:cstheme="minorBidi"/>
          <w:smallCaps w:val="0"/>
          <w:noProof/>
          <w:szCs w:val="22"/>
        </w:rPr>
      </w:pPr>
      <w:hyperlink w:anchor="_Toc503283864" w:history="1">
        <w:r w:rsidRPr="007D5CBD">
          <w:rPr>
            <w:rStyle w:val="ae"/>
            <w:rFonts w:eastAsia="仿宋_GB2312"/>
            <w:noProof/>
          </w:rPr>
          <w:t>4.3.</w:t>
        </w:r>
        <w:r>
          <w:rPr>
            <w:rFonts w:asciiTheme="minorHAnsi" w:eastAsiaTheme="minorEastAsia" w:hAnsiTheme="minorHAnsi" w:cstheme="minorBidi"/>
            <w:smallCaps w:val="0"/>
            <w:noProof/>
            <w:szCs w:val="22"/>
          </w:rPr>
          <w:tab/>
        </w:r>
        <w:r w:rsidRPr="007D5CBD">
          <w:rPr>
            <w:rStyle w:val="ae"/>
            <w:rFonts w:hint="eastAsia"/>
            <w:noProof/>
          </w:rPr>
          <w:t>数据存储安全性设计</w:t>
        </w:r>
        <w:r>
          <w:rPr>
            <w:noProof/>
            <w:webHidden/>
          </w:rPr>
          <w:tab/>
        </w:r>
        <w:r>
          <w:rPr>
            <w:noProof/>
            <w:webHidden/>
          </w:rPr>
          <w:fldChar w:fldCharType="begin"/>
        </w:r>
        <w:r>
          <w:rPr>
            <w:noProof/>
            <w:webHidden/>
          </w:rPr>
          <w:instrText xml:space="preserve"> PAGEREF _Toc503283864 \h </w:instrText>
        </w:r>
        <w:r>
          <w:rPr>
            <w:noProof/>
            <w:webHidden/>
          </w:rPr>
        </w:r>
        <w:r>
          <w:rPr>
            <w:noProof/>
            <w:webHidden/>
          </w:rPr>
          <w:fldChar w:fldCharType="separate"/>
        </w:r>
        <w:r>
          <w:rPr>
            <w:noProof/>
            <w:webHidden/>
          </w:rPr>
          <w:t>23</w:t>
        </w:r>
        <w:r>
          <w:rPr>
            <w:noProof/>
            <w:webHidden/>
          </w:rPr>
          <w:fldChar w:fldCharType="end"/>
        </w:r>
      </w:hyperlink>
    </w:p>
    <w:p w:rsidR="009350D8" w:rsidRDefault="009350D8" w:rsidP="009350D8">
      <w:pPr>
        <w:spacing w:line="320" w:lineRule="exact"/>
        <w:rPr>
          <w:rFonts w:ascii="宋体" w:hAnsi="宋体"/>
          <w:bCs/>
        </w:rPr>
      </w:pPr>
      <w:r>
        <w:rPr>
          <w:rFonts w:ascii="宋体" w:hAnsi="宋体" w:hint="eastAsia"/>
          <w:bCs/>
        </w:rPr>
        <w:fldChar w:fldCharType="end"/>
      </w:r>
    </w:p>
    <w:p w:rsidR="009350D8" w:rsidRDefault="009350D8" w:rsidP="009350D8">
      <w:pPr>
        <w:widowControl/>
        <w:jc w:val="left"/>
        <w:rPr>
          <w:rFonts w:ascii="宋体" w:hAnsi="宋体"/>
          <w:bCs/>
        </w:rPr>
        <w:sectPr w:rsidR="009350D8">
          <w:pgSz w:w="11906" w:h="16838"/>
          <w:pgMar w:top="1440" w:right="1797" w:bottom="1440" w:left="1797" w:header="907" w:footer="992" w:gutter="0"/>
          <w:pgNumType w:start="0"/>
          <w:cols w:space="720"/>
          <w:docGrid w:type="lines" w:linePitch="312"/>
        </w:sectPr>
      </w:pPr>
    </w:p>
    <w:p w:rsidR="009350D8" w:rsidRDefault="009350D8" w:rsidP="009350D8">
      <w:pPr>
        <w:pStyle w:val="1"/>
        <w:numPr>
          <w:ilvl w:val="0"/>
          <w:numId w:val="16"/>
        </w:numPr>
        <w:spacing w:before="0" w:after="0" w:line="360" w:lineRule="auto"/>
        <w:textAlignment w:val="auto"/>
      </w:pPr>
      <w:bookmarkStart w:id="0" w:name="_Toc503283825"/>
      <w:r>
        <w:rPr>
          <w:rFonts w:hint="eastAsia"/>
        </w:rPr>
        <w:lastRenderedPageBreak/>
        <w:t>引言</w:t>
      </w:r>
      <w:bookmarkEnd w:id="0"/>
    </w:p>
    <w:p w:rsidR="009350D8" w:rsidRDefault="009350D8" w:rsidP="009350D8">
      <w:pPr>
        <w:pStyle w:val="2"/>
        <w:numPr>
          <w:ilvl w:val="1"/>
          <w:numId w:val="15"/>
        </w:numPr>
        <w:spacing w:before="0" w:after="0" w:line="360" w:lineRule="auto"/>
        <w:textAlignment w:val="auto"/>
      </w:pPr>
      <w:bookmarkStart w:id="1" w:name="_Toc503283826"/>
      <w:r>
        <w:rPr>
          <w:rFonts w:hint="eastAsia"/>
        </w:rPr>
        <w:t>编写目的</w:t>
      </w:r>
      <w:bookmarkEnd w:id="1"/>
    </w:p>
    <w:p w:rsidR="009350D8" w:rsidRDefault="009350D8" w:rsidP="009350D8">
      <w:pPr>
        <w:spacing w:line="360" w:lineRule="auto"/>
        <w:ind w:firstLineChars="200" w:firstLine="420"/>
        <w:rPr>
          <w:rFonts w:ascii="宋体" w:hAnsi="宋体"/>
        </w:rPr>
      </w:pPr>
      <w:r>
        <w:rPr>
          <w:rFonts w:ascii="宋体" w:hAnsi="宋体" w:hint="eastAsia"/>
        </w:rPr>
        <w:t>本概要设计主要描述的是在</w:t>
      </w:r>
      <w:r>
        <w:rPr>
          <w:rFonts w:hint="eastAsia"/>
        </w:rPr>
        <w:t>轨道交通综合监控系历史数据库</w:t>
      </w:r>
      <w:r>
        <w:rPr>
          <w:rFonts w:ascii="宋体" w:hAnsi="宋体" w:hint="eastAsia"/>
        </w:rPr>
        <w:t>子系统的解决方案。</w:t>
      </w:r>
      <w:r>
        <w:rPr>
          <w:rFonts w:hint="eastAsia"/>
        </w:rPr>
        <w:t>保障系统实时高效、可靠、安全的运行。</w:t>
      </w:r>
    </w:p>
    <w:p w:rsidR="009350D8" w:rsidRDefault="009350D8" w:rsidP="009350D8">
      <w:pPr>
        <w:pStyle w:val="2"/>
        <w:numPr>
          <w:ilvl w:val="1"/>
          <w:numId w:val="15"/>
        </w:numPr>
        <w:spacing w:before="0" w:after="0" w:line="360" w:lineRule="auto"/>
        <w:textAlignment w:val="auto"/>
      </w:pPr>
      <w:bookmarkStart w:id="2" w:name="_Toc503283827"/>
      <w:r>
        <w:rPr>
          <w:rFonts w:hint="eastAsia"/>
        </w:rPr>
        <w:t>背景</w:t>
      </w:r>
      <w:bookmarkEnd w:id="2"/>
    </w:p>
    <w:p w:rsidR="009350D8" w:rsidRDefault="009350D8" w:rsidP="009350D8">
      <w:pPr>
        <w:spacing w:line="360" w:lineRule="auto"/>
        <w:ind w:firstLineChars="200" w:firstLine="420"/>
      </w:pPr>
      <w:r>
        <w:rPr>
          <w:rFonts w:hint="eastAsia"/>
        </w:rPr>
        <w:t>轨道交通综合监控系统需要监控各种设备的状态，包括温度、湿度、电压、电流等等，并且需要每时每刻把监控的数据记录下来，用来做后续的场景回放及分析。按照每条线路</w:t>
      </w:r>
      <w:r>
        <w:t>10</w:t>
      </w:r>
      <w:r>
        <w:rPr>
          <w:rFonts w:hint="eastAsia"/>
        </w:rPr>
        <w:t>万个设备，每个设备每秒钟产生一条数据来计算的话，每秒钟将会产生</w:t>
      </w:r>
      <w:r>
        <w:t>10</w:t>
      </w:r>
      <w:r>
        <w:rPr>
          <w:rFonts w:hint="eastAsia"/>
        </w:rPr>
        <w:t>万条数据，每天将会有</w:t>
      </w:r>
      <w:r>
        <w:t>86.4</w:t>
      </w:r>
      <w:r>
        <w:rPr>
          <w:rFonts w:hint="eastAsia"/>
        </w:rPr>
        <w:t>亿条数据。如此巨大的数据量，如果采用传统的关系数据库系统进行存储，存储成本会非常的高，并且随着数据量的增加，传统关系数据库的查询速度会有很明显的下降。</w:t>
      </w:r>
    </w:p>
    <w:p w:rsidR="009350D8" w:rsidRDefault="009350D8" w:rsidP="009350D8">
      <w:pPr>
        <w:spacing w:line="360" w:lineRule="auto"/>
        <w:ind w:firstLineChars="200" w:firstLine="420"/>
        <w:rPr>
          <w:rFonts w:ascii="宋体" w:hAnsi="宋体"/>
        </w:rPr>
      </w:pPr>
      <w:r>
        <w:rPr>
          <w:rFonts w:hint="eastAsia"/>
        </w:rPr>
        <w:t>所以，在综合监控系统中使用传统的关系数据库存储设备的历史数据不合理，需要针对业务数据的特征研发新的数据库用来存储历史数据。</w:t>
      </w:r>
    </w:p>
    <w:p w:rsidR="009350D8" w:rsidRDefault="009350D8" w:rsidP="009350D8">
      <w:pPr>
        <w:pStyle w:val="2"/>
        <w:numPr>
          <w:ilvl w:val="1"/>
          <w:numId w:val="15"/>
        </w:numPr>
        <w:spacing w:before="0" w:after="0" w:line="360" w:lineRule="auto"/>
        <w:textAlignment w:val="auto"/>
      </w:pPr>
      <w:bookmarkStart w:id="3" w:name="_Toc503283828"/>
      <w:r>
        <w:rPr>
          <w:rFonts w:hint="eastAsia"/>
        </w:rPr>
        <w:t>术语</w:t>
      </w:r>
      <w:bookmarkEnd w:id="3"/>
    </w:p>
    <w:p w:rsidR="009350D8" w:rsidRDefault="009350D8" w:rsidP="009350D8">
      <w:pPr>
        <w:spacing w:line="360" w:lineRule="auto"/>
        <w:ind w:firstLineChars="200" w:firstLine="420"/>
      </w:pPr>
      <w:r>
        <w:t xml:space="preserve">TSDB </w:t>
      </w:r>
      <w:r>
        <w:rPr>
          <w:rFonts w:hint="eastAsia"/>
        </w:rPr>
        <w:t>：</w:t>
      </w:r>
      <w:r>
        <w:t xml:space="preserve"> </w:t>
      </w:r>
      <w:r>
        <w:rPr>
          <w:rFonts w:hint="eastAsia"/>
        </w:rPr>
        <w:t>基于时间序列的历史数据库</w:t>
      </w:r>
    </w:p>
    <w:p w:rsidR="009350D8" w:rsidRDefault="009350D8" w:rsidP="009350D8">
      <w:pPr>
        <w:spacing w:line="360" w:lineRule="auto"/>
        <w:ind w:firstLineChars="200" w:firstLine="420"/>
        <w:rPr>
          <w:rFonts w:ascii="宋体" w:hAnsi="宋体"/>
        </w:rPr>
      </w:pPr>
      <w:r>
        <w:rPr>
          <w:rFonts w:ascii="宋体" w:hAnsi="宋体" w:hint="eastAsia"/>
        </w:rPr>
        <w:t>WAL ： 预写日志</w:t>
      </w:r>
    </w:p>
    <w:p w:rsidR="009350D8" w:rsidRDefault="009350D8" w:rsidP="009350D8">
      <w:pPr>
        <w:spacing w:line="360" w:lineRule="auto"/>
        <w:ind w:firstLineChars="200" w:firstLine="420"/>
        <w:rPr>
          <w:rFonts w:ascii="宋体" w:hAnsi="宋体"/>
        </w:rPr>
      </w:pPr>
    </w:p>
    <w:p w:rsidR="009350D8" w:rsidRDefault="009350D8" w:rsidP="009350D8">
      <w:pPr>
        <w:spacing w:line="360" w:lineRule="auto"/>
        <w:ind w:firstLineChars="200" w:firstLine="420"/>
        <w:rPr>
          <w:rFonts w:ascii="宋体" w:hAnsi="宋体"/>
        </w:rPr>
      </w:pPr>
    </w:p>
    <w:p w:rsidR="009350D8" w:rsidRDefault="009350D8" w:rsidP="009350D8">
      <w:pPr>
        <w:pStyle w:val="2"/>
        <w:numPr>
          <w:ilvl w:val="1"/>
          <w:numId w:val="15"/>
        </w:numPr>
        <w:spacing w:before="0" w:after="0" w:line="360" w:lineRule="auto"/>
        <w:textAlignment w:val="auto"/>
      </w:pPr>
      <w:bookmarkStart w:id="4" w:name="_Toc503283829"/>
      <w:r>
        <w:rPr>
          <w:rFonts w:hint="eastAsia"/>
        </w:rPr>
        <w:t>预期读者与阅读建议</w:t>
      </w:r>
      <w:bookmarkEnd w:id="4"/>
    </w:p>
    <w:p w:rsidR="009350D8" w:rsidRDefault="009350D8" w:rsidP="009350D8">
      <w:pPr>
        <w:spacing w:line="360" w:lineRule="auto"/>
        <w:ind w:firstLineChars="200" w:firstLine="420"/>
      </w:pPr>
      <w:r>
        <w:rPr>
          <w:rFonts w:hint="eastAsia"/>
        </w:rPr>
        <w:t>本文档的预期读者及阅读建议如下：</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4680"/>
      </w:tblGrid>
      <w:tr w:rsidR="009350D8" w:rsidTr="00557F42">
        <w:tc>
          <w:tcPr>
            <w:tcW w:w="3240" w:type="dxa"/>
            <w:tcBorders>
              <w:top w:val="single" w:sz="4" w:space="0" w:color="auto"/>
              <w:left w:val="single" w:sz="4" w:space="0" w:color="auto"/>
              <w:bottom w:val="single" w:sz="4" w:space="0" w:color="auto"/>
              <w:right w:val="single" w:sz="4" w:space="0" w:color="auto"/>
            </w:tcBorders>
            <w:shd w:val="clear" w:color="auto" w:fill="E0E0E0"/>
            <w:hideMark/>
          </w:tcPr>
          <w:p w:rsidR="009350D8" w:rsidRDefault="009350D8" w:rsidP="00557F42">
            <w:pPr>
              <w:pStyle w:val="a4"/>
              <w:spacing w:line="360" w:lineRule="auto"/>
              <w:ind w:firstLine="480"/>
              <w:jc w:val="center"/>
              <w:rPr>
                <w:rFonts w:hAnsi="宋体"/>
                <w:b/>
              </w:rPr>
            </w:pPr>
            <w:r>
              <w:rPr>
                <w:rFonts w:hAnsi="宋体" w:hint="eastAsia"/>
                <w:b/>
              </w:rPr>
              <w:t>预期读者</w:t>
            </w:r>
          </w:p>
        </w:tc>
        <w:tc>
          <w:tcPr>
            <w:tcW w:w="4680" w:type="dxa"/>
            <w:tcBorders>
              <w:top w:val="single" w:sz="4" w:space="0" w:color="auto"/>
              <w:left w:val="single" w:sz="4" w:space="0" w:color="auto"/>
              <w:bottom w:val="single" w:sz="4" w:space="0" w:color="auto"/>
              <w:right w:val="single" w:sz="4" w:space="0" w:color="auto"/>
            </w:tcBorders>
            <w:shd w:val="clear" w:color="auto" w:fill="E0E0E0"/>
            <w:hideMark/>
          </w:tcPr>
          <w:p w:rsidR="009350D8" w:rsidRDefault="009350D8" w:rsidP="00557F42">
            <w:pPr>
              <w:pStyle w:val="a4"/>
              <w:spacing w:line="360" w:lineRule="auto"/>
              <w:ind w:firstLine="480"/>
              <w:jc w:val="center"/>
              <w:rPr>
                <w:rFonts w:hAnsi="宋体"/>
                <w:b/>
              </w:rPr>
            </w:pPr>
            <w:r>
              <w:rPr>
                <w:rFonts w:hAnsi="宋体" w:hint="eastAsia"/>
                <w:b/>
              </w:rPr>
              <w:t>阅读建议</w:t>
            </w:r>
          </w:p>
        </w:tc>
      </w:tr>
      <w:tr w:rsidR="009350D8" w:rsidTr="00557F42">
        <w:tc>
          <w:tcPr>
            <w:tcW w:w="324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int="eastAsia"/>
              </w:rPr>
              <w:t>项目管理人员</w:t>
            </w:r>
          </w:p>
        </w:tc>
        <w:tc>
          <w:tcPr>
            <w:tcW w:w="468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仔细阅读文档的系统范围，编写目的，文档约定，系统功能介绍。</w:t>
            </w:r>
          </w:p>
        </w:tc>
      </w:tr>
      <w:tr w:rsidR="009350D8" w:rsidTr="00557F42">
        <w:tc>
          <w:tcPr>
            <w:tcW w:w="324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软件设计人员</w:t>
            </w:r>
          </w:p>
        </w:tc>
        <w:tc>
          <w:tcPr>
            <w:tcW w:w="468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仔细阅读全部内容。</w:t>
            </w:r>
          </w:p>
        </w:tc>
      </w:tr>
      <w:tr w:rsidR="009350D8" w:rsidTr="00557F42">
        <w:tc>
          <w:tcPr>
            <w:tcW w:w="324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软件开发人员</w:t>
            </w:r>
          </w:p>
        </w:tc>
        <w:tc>
          <w:tcPr>
            <w:tcW w:w="468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仔细阅读全部内容。</w:t>
            </w:r>
          </w:p>
        </w:tc>
      </w:tr>
      <w:tr w:rsidR="009350D8" w:rsidTr="00557F42">
        <w:tc>
          <w:tcPr>
            <w:tcW w:w="324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测试人员</w:t>
            </w:r>
          </w:p>
        </w:tc>
        <w:tc>
          <w:tcPr>
            <w:tcW w:w="468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hAnsi="宋体"/>
              </w:rPr>
            </w:pPr>
            <w:r>
              <w:rPr>
                <w:rFonts w:hAnsi="宋体" w:hint="eastAsia"/>
              </w:rPr>
              <w:t>仔细阅读全部内容。</w:t>
            </w:r>
          </w:p>
        </w:tc>
      </w:tr>
    </w:tbl>
    <w:p w:rsidR="009350D8" w:rsidRDefault="009350D8" w:rsidP="009350D8">
      <w:pPr>
        <w:rPr>
          <w:lang w:val="en-AU"/>
        </w:rPr>
      </w:pPr>
    </w:p>
    <w:p w:rsidR="009350D8" w:rsidRDefault="009350D8" w:rsidP="009350D8">
      <w:pPr>
        <w:pStyle w:val="2"/>
        <w:numPr>
          <w:ilvl w:val="1"/>
          <w:numId w:val="15"/>
        </w:numPr>
        <w:spacing w:before="0" w:after="0" w:line="360" w:lineRule="auto"/>
        <w:textAlignment w:val="auto"/>
      </w:pPr>
      <w:bookmarkStart w:id="5" w:name="_Toc503283830"/>
      <w:r>
        <w:rPr>
          <w:rFonts w:hint="eastAsia"/>
        </w:rPr>
        <w:t>参考资料</w:t>
      </w:r>
      <w:bookmarkEnd w:id="5"/>
    </w:p>
    <w:p w:rsidR="009350D8" w:rsidRDefault="009350D8" w:rsidP="009350D8">
      <w:pPr>
        <w:spacing w:line="360" w:lineRule="auto"/>
        <w:ind w:firstLineChars="200" w:firstLine="420"/>
        <w:rPr>
          <w:rFonts w:ascii="宋体" w:hAnsi="宋体"/>
        </w:rPr>
      </w:pPr>
      <w:r>
        <w:rPr>
          <w:rFonts w:ascii="宋体" w:hAnsi="宋体" w:hint="eastAsia"/>
        </w:rPr>
        <w:t>《综合监控（历史数据库）软件需求规格说明书》</w:t>
      </w:r>
    </w:p>
    <w:p w:rsidR="009350D8" w:rsidRDefault="009350D8" w:rsidP="009350D8">
      <w:pPr>
        <w:pStyle w:val="1"/>
        <w:numPr>
          <w:ilvl w:val="0"/>
          <w:numId w:val="16"/>
        </w:numPr>
        <w:spacing w:before="0" w:after="0" w:line="360" w:lineRule="auto"/>
        <w:textAlignment w:val="auto"/>
      </w:pPr>
      <w:bookmarkStart w:id="6" w:name="_Toc503283831"/>
      <w:r>
        <w:rPr>
          <w:rFonts w:hint="eastAsia"/>
        </w:rPr>
        <w:lastRenderedPageBreak/>
        <w:t>总体设计</w:t>
      </w:r>
      <w:bookmarkEnd w:id="6"/>
    </w:p>
    <w:p w:rsidR="009350D8" w:rsidRDefault="009350D8" w:rsidP="009350D8">
      <w:pPr>
        <w:pStyle w:val="2"/>
        <w:numPr>
          <w:ilvl w:val="1"/>
          <w:numId w:val="16"/>
        </w:numPr>
        <w:spacing w:before="0" w:after="0" w:line="360" w:lineRule="auto"/>
        <w:textAlignment w:val="auto"/>
      </w:pPr>
      <w:bookmarkStart w:id="7" w:name="_Toc503283832"/>
      <w:r>
        <w:rPr>
          <w:rFonts w:hint="eastAsia"/>
        </w:rPr>
        <w:t>设计概述</w:t>
      </w:r>
      <w:bookmarkEnd w:id="7"/>
    </w:p>
    <w:p w:rsidR="009350D8" w:rsidRDefault="009350D8" w:rsidP="009350D8">
      <w:pPr>
        <w:pStyle w:val="3"/>
        <w:spacing w:before="0" w:after="0" w:line="360" w:lineRule="auto"/>
        <w:rPr>
          <w:sz w:val="24"/>
          <w:szCs w:val="24"/>
          <w:lang w:val="en-AU"/>
        </w:rPr>
      </w:pPr>
      <w:bookmarkStart w:id="8" w:name="_Toc503283833"/>
      <w:r>
        <w:rPr>
          <w:sz w:val="24"/>
          <w:szCs w:val="24"/>
          <w:lang w:val="en-AU"/>
        </w:rPr>
        <w:t xml:space="preserve">2.1.1 </w:t>
      </w:r>
      <w:r>
        <w:rPr>
          <w:rFonts w:hint="eastAsia"/>
          <w:sz w:val="24"/>
          <w:szCs w:val="24"/>
          <w:lang w:val="en-AU"/>
        </w:rPr>
        <w:t>设计约束</w:t>
      </w:r>
      <w:bookmarkEnd w:id="8"/>
    </w:p>
    <w:p w:rsidR="009350D8" w:rsidRDefault="009350D8" w:rsidP="009350D8">
      <w:pPr>
        <w:spacing w:line="360" w:lineRule="auto"/>
        <w:ind w:firstLine="420"/>
        <w:rPr>
          <w:rFonts w:ascii="宋体" w:hAnsi="宋体"/>
        </w:rPr>
      </w:pPr>
      <w:r>
        <w:rPr>
          <w:rFonts w:ascii="宋体" w:hAnsi="宋体" w:hint="eastAsia"/>
        </w:rPr>
        <w:t>功能需求约束：从整体上看，历史数据库软件的设计必须实现用户需求说明书中所要求的所有功能，如数据的存储与查询、数据同步、SQL支持（部分支持）、访问权限控制、冗余集群等。其实现方式则可由开发人员自由选择。 </w:t>
      </w:r>
    </w:p>
    <w:p w:rsidR="009350D8" w:rsidRDefault="009350D8" w:rsidP="009350D8">
      <w:pPr>
        <w:pStyle w:val="af1"/>
        <w:spacing w:line="360" w:lineRule="auto"/>
        <w:ind w:firstLineChars="0"/>
        <w:rPr>
          <w:rFonts w:ascii="宋体" w:hAnsi="宋体"/>
        </w:rPr>
      </w:pPr>
      <w:r>
        <w:rPr>
          <w:rFonts w:ascii="宋体" w:hAnsi="宋体" w:hint="eastAsia"/>
        </w:rPr>
        <w:t>独立性约束：历史数据库软件应当是一个相对独立的子系统，不应当向具体的应用层程序提出过多要求。</w:t>
      </w:r>
    </w:p>
    <w:p w:rsidR="009350D8" w:rsidRDefault="009350D8" w:rsidP="009350D8">
      <w:pPr>
        <w:spacing w:line="360" w:lineRule="auto"/>
        <w:ind w:firstLine="420"/>
        <w:rPr>
          <w:rFonts w:ascii="宋体" w:hAnsi="宋体"/>
        </w:rPr>
      </w:pPr>
      <w:r>
        <w:rPr>
          <w:rFonts w:ascii="宋体" w:hAnsi="宋体" w:hint="eastAsia"/>
        </w:rPr>
        <w:t>模块化约束：历史数据库软件本身是一个比较大的子系统，为了方便开发和调试，历史数据库软件必须有良好的模块化。模块之间尽量独立，模块之内功能尽量单一。</w:t>
      </w:r>
    </w:p>
    <w:p w:rsidR="009350D8" w:rsidRDefault="009350D8" w:rsidP="009350D8">
      <w:pPr>
        <w:pStyle w:val="3"/>
        <w:spacing w:before="0" w:after="0" w:line="360" w:lineRule="auto"/>
        <w:rPr>
          <w:sz w:val="24"/>
          <w:szCs w:val="24"/>
          <w:lang w:val="en-AU"/>
        </w:rPr>
      </w:pPr>
      <w:bookmarkStart w:id="9" w:name="_Toc503283834"/>
      <w:r>
        <w:rPr>
          <w:sz w:val="24"/>
          <w:szCs w:val="24"/>
          <w:lang w:val="en-AU"/>
        </w:rPr>
        <w:t xml:space="preserve">2.1.2 </w:t>
      </w:r>
      <w:r>
        <w:rPr>
          <w:rFonts w:hint="eastAsia"/>
          <w:sz w:val="24"/>
          <w:szCs w:val="24"/>
          <w:lang w:val="en-AU"/>
        </w:rPr>
        <w:t>设计策略</w:t>
      </w:r>
      <w:bookmarkEnd w:id="9"/>
    </w:p>
    <w:p w:rsidR="009350D8" w:rsidRDefault="009350D8" w:rsidP="009350D8">
      <w:pPr>
        <w:spacing w:line="360" w:lineRule="auto"/>
        <w:ind w:firstLine="420"/>
        <w:rPr>
          <w:rFonts w:ascii="宋体" w:hAnsi="宋体"/>
        </w:rPr>
      </w:pPr>
      <w:r>
        <w:rPr>
          <w:rFonts w:ascii="宋体" w:hAnsi="宋体" w:hint="eastAsia"/>
        </w:rPr>
        <w:t>扩展策略：历史数据库软件作为轨道交通综合监控系统的数据存储的基础设施，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rsidR="009350D8" w:rsidRDefault="009350D8" w:rsidP="009350D8">
      <w:pPr>
        <w:pStyle w:val="3"/>
        <w:spacing w:before="0" w:after="0" w:line="360" w:lineRule="auto"/>
        <w:rPr>
          <w:sz w:val="24"/>
          <w:szCs w:val="24"/>
          <w:lang w:val="en-AU"/>
        </w:rPr>
      </w:pPr>
      <w:bookmarkStart w:id="10" w:name="_Toc503283835"/>
      <w:r>
        <w:rPr>
          <w:sz w:val="24"/>
          <w:szCs w:val="24"/>
          <w:lang w:val="en-AU"/>
        </w:rPr>
        <w:t xml:space="preserve">2.1.3 </w:t>
      </w:r>
      <w:r>
        <w:rPr>
          <w:rFonts w:hint="eastAsia"/>
          <w:sz w:val="24"/>
          <w:szCs w:val="24"/>
          <w:lang w:val="en-AU"/>
        </w:rPr>
        <w:t>设计实现</w:t>
      </w:r>
      <w:bookmarkEnd w:id="10"/>
    </w:p>
    <w:p w:rsidR="009350D8" w:rsidRDefault="009350D8" w:rsidP="009350D8">
      <w:pPr>
        <w:spacing w:line="360" w:lineRule="auto"/>
        <w:ind w:firstLineChars="200" w:firstLine="420"/>
        <w:rPr>
          <w:rFonts w:ascii="宋体" w:hAnsi="宋体"/>
        </w:rPr>
      </w:pPr>
      <w:r>
        <w:rPr>
          <w:rFonts w:ascii="宋体" w:hAnsi="宋体" w:hint="eastAsia"/>
        </w:rPr>
        <w:t>系统包含三大部分：</w:t>
      </w:r>
    </w:p>
    <w:p w:rsidR="009350D8" w:rsidRDefault="009350D8" w:rsidP="009350D8">
      <w:pPr>
        <w:spacing w:line="360" w:lineRule="auto"/>
        <w:ind w:firstLineChars="200" w:firstLine="420"/>
        <w:rPr>
          <w:rFonts w:ascii="宋体" w:hAnsi="宋体"/>
        </w:rPr>
      </w:pPr>
      <w:r>
        <w:rPr>
          <w:rFonts w:ascii="宋体" w:hAnsi="宋体" w:hint="eastAsia"/>
        </w:rPr>
        <w:t>1、独立的历史数据库守护进程，负责轨道交通综合监控系统数据的压缩、存储，数据同步、主从设备之间冗余互备。</w:t>
      </w:r>
    </w:p>
    <w:p w:rsidR="009350D8" w:rsidRDefault="009350D8" w:rsidP="009350D8">
      <w:pPr>
        <w:spacing w:line="360" w:lineRule="auto"/>
        <w:ind w:firstLineChars="200" w:firstLine="420"/>
        <w:rPr>
          <w:rFonts w:ascii="宋体" w:hAnsi="宋体"/>
        </w:rPr>
      </w:pPr>
      <w:r>
        <w:rPr>
          <w:rFonts w:ascii="宋体" w:hAnsi="宋体" w:hint="eastAsia"/>
        </w:rPr>
        <w:t>2、程序SDK开发包，包含函数API（声明各个外部接口的头文件）、静态库（.a文件）和运行时动态链接库（.so文件）。应用层的程序经过编译链接以后，历史数据库的SDK将成为应用程序的一部分，与历史数据库守护进程交互，交互的过程对应用层透明。</w:t>
      </w:r>
    </w:p>
    <w:p w:rsidR="009350D8" w:rsidRDefault="009350D8" w:rsidP="009350D8">
      <w:pPr>
        <w:spacing w:line="360" w:lineRule="auto"/>
        <w:ind w:firstLineChars="200" w:firstLine="420"/>
        <w:rPr>
          <w:rFonts w:ascii="宋体" w:hAnsi="宋体"/>
        </w:rPr>
      </w:pPr>
      <w:r>
        <w:rPr>
          <w:rFonts w:ascii="宋体" w:hAnsi="宋体" w:hint="eastAsia"/>
        </w:rPr>
        <w:t>3、独立的历史数据库管理软件，包含基于控制台的数据库管理软件和基于图形界面的数据库管理软件。可实现对历史数据库软件的基本管理，包括数据库的管理、数据表的管理、数据查询、数据更新、数据删除等操作。</w:t>
      </w:r>
    </w:p>
    <w:p w:rsidR="009350D8" w:rsidRDefault="009350D8" w:rsidP="009350D8">
      <w:pPr>
        <w:pStyle w:val="2"/>
        <w:numPr>
          <w:ilvl w:val="1"/>
          <w:numId w:val="16"/>
        </w:numPr>
        <w:spacing w:before="0" w:after="0" w:line="360" w:lineRule="auto"/>
        <w:textAlignment w:val="auto"/>
      </w:pPr>
      <w:bookmarkStart w:id="11" w:name="_Toc503283836"/>
      <w:r>
        <w:rPr>
          <w:rFonts w:hint="eastAsia"/>
        </w:rPr>
        <w:t>设计目标</w:t>
      </w:r>
      <w:bookmarkEnd w:id="11"/>
    </w:p>
    <w:p w:rsidR="009350D8" w:rsidRDefault="009350D8" w:rsidP="009350D8">
      <w:pPr>
        <w:spacing w:line="360" w:lineRule="auto"/>
        <w:ind w:firstLine="420"/>
        <w:rPr>
          <w:rFonts w:ascii="宋体" w:hAnsi="宋体"/>
        </w:rPr>
      </w:pPr>
      <w:r>
        <w:rPr>
          <w:rFonts w:ascii="宋体" w:hAnsi="宋体" w:hint="eastAsia"/>
        </w:rPr>
        <w:t>存储容量：历史数据库软件存储的数据应进行压缩存储，其存储容量应只受磁盘容量的限制。</w:t>
      </w:r>
    </w:p>
    <w:p w:rsidR="009350D8" w:rsidRDefault="009350D8" w:rsidP="009350D8">
      <w:pPr>
        <w:spacing w:line="360" w:lineRule="auto"/>
        <w:ind w:firstLine="420"/>
        <w:rPr>
          <w:rFonts w:ascii="宋体" w:hAnsi="宋体"/>
        </w:rPr>
      </w:pPr>
      <w:r>
        <w:rPr>
          <w:rFonts w:ascii="宋体" w:hAnsi="宋体" w:hint="eastAsia"/>
        </w:rPr>
        <w:t>写入速度：在内存和CPU资源充足的条件下，历史数据库软件的写入速度应只受磁盘写</w:t>
      </w:r>
      <w:r>
        <w:rPr>
          <w:rFonts w:ascii="宋体" w:hAnsi="宋体" w:hint="eastAsia"/>
        </w:rPr>
        <w:lastRenderedPageBreak/>
        <w:t>入速度的限制。</w:t>
      </w:r>
    </w:p>
    <w:p w:rsidR="009350D8" w:rsidRDefault="009350D8" w:rsidP="009350D8">
      <w:pPr>
        <w:spacing w:line="360" w:lineRule="auto"/>
        <w:ind w:firstLine="420"/>
        <w:rPr>
          <w:rFonts w:ascii="宋体" w:hAnsi="宋体"/>
        </w:rPr>
      </w:pPr>
      <w:r>
        <w:rPr>
          <w:rFonts w:ascii="宋体" w:hAnsi="宋体" w:hint="eastAsia"/>
        </w:rPr>
        <w:t>查询速度：在同等内存和CPU资源下，历史数据库软件的查询速度不应随着数据规模的扩大而剧烈降低。</w:t>
      </w:r>
    </w:p>
    <w:p w:rsidR="009350D8" w:rsidRDefault="009350D8" w:rsidP="009350D8">
      <w:pPr>
        <w:pStyle w:val="2"/>
        <w:numPr>
          <w:ilvl w:val="1"/>
          <w:numId w:val="16"/>
        </w:numPr>
        <w:spacing w:before="0" w:after="0" w:line="360" w:lineRule="auto"/>
        <w:textAlignment w:val="auto"/>
      </w:pPr>
      <w:bookmarkStart w:id="12" w:name="_Toc503283837"/>
      <w:r>
        <w:rPr>
          <w:rFonts w:hint="eastAsia"/>
        </w:rPr>
        <w:t>运行环境</w:t>
      </w:r>
      <w:bookmarkEnd w:id="12"/>
    </w:p>
    <w:tbl>
      <w:tblPr>
        <w:tblStyle w:val="af2"/>
        <w:tblW w:w="8535" w:type="dxa"/>
        <w:tblLayout w:type="fixed"/>
        <w:tblLook w:val="04A0" w:firstRow="1" w:lastRow="0" w:firstColumn="1" w:lastColumn="0" w:noHBand="0" w:noVBand="1"/>
      </w:tblPr>
      <w:tblGrid>
        <w:gridCol w:w="1879"/>
        <w:gridCol w:w="3056"/>
        <w:gridCol w:w="3600"/>
      </w:tblGrid>
      <w:tr w:rsidR="009350D8" w:rsidTr="00557F42">
        <w:tc>
          <w:tcPr>
            <w:tcW w:w="18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350D8" w:rsidRDefault="009350D8" w:rsidP="00557F42">
            <w:pPr>
              <w:spacing w:line="360" w:lineRule="auto"/>
              <w:jc w:val="center"/>
              <w:rPr>
                <w:rFonts w:ascii="宋体" w:hAnsi="宋体"/>
                <w:b/>
                <w:bCs/>
              </w:rPr>
            </w:pPr>
            <w:r>
              <w:rPr>
                <w:rFonts w:ascii="宋体" w:hAnsi="宋体" w:hint="eastAsia"/>
                <w:b/>
                <w:bCs/>
              </w:rPr>
              <w:t>类别</w:t>
            </w:r>
          </w:p>
        </w:tc>
        <w:tc>
          <w:tcPr>
            <w:tcW w:w="305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350D8" w:rsidRDefault="009350D8" w:rsidP="00557F42">
            <w:pPr>
              <w:spacing w:line="360" w:lineRule="auto"/>
              <w:jc w:val="center"/>
              <w:rPr>
                <w:rFonts w:ascii="宋体" w:hAnsi="宋体"/>
                <w:b/>
                <w:bCs/>
              </w:rPr>
            </w:pPr>
            <w:r>
              <w:rPr>
                <w:rFonts w:ascii="宋体" w:hAnsi="宋体" w:hint="eastAsia"/>
                <w:b/>
                <w:bCs/>
              </w:rPr>
              <w:t>标准配置</w:t>
            </w:r>
          </w:p>
        </w:tc>
        <w:tc>
          <w:tcPr>
            <w:tcW w:w="359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350D8" w:rsidRDefault="009350D8" w:rsidP="00557F42">
            <w:pPr>
              <w:spacing w:line="360" w:lineRule="auto"/>
              <w:jc w:val="center"/>
              <w:rPr>
                <w:rFonts w:ascii="宋体" w:hAnsi="宋体"/>
                <w:b/>
                <w:bCs/>
              </w:rPr>
            </w:pPr>
            <w:r>
              <w:rPr>
                <w:rFonts w:ascii="宋体" w:hAnsi="宋体" w:hint="eastAsia"/>
                <w:b/>
                <w:bCs/>
              </w:rPr>
              <w:t>最低配置</w:t>
            </w:r>
          </w:p>
        </w:tc>
      </w:tr>
      <w:tr w:rsidR="009350D8" w:rsidTr="00557F42">
        <w:tc>
          <w:tcPr>
            <w:tcW w:w="1878"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rPr>
                <w:rFonts w:ascii="宋体" w:hAnsi="宋体"/>
              </w:rPr>
            </w:pPr>
            <w:r>
              <w:rPr>
                <w:rFonts w:ascii="宋体" w:hAnsi="宋体" w:hint="eastAsia"/>
              </w:rPr>
              <w:t>计算机硬件</w:t>
            </w:r>
          </w:p>
        </w:tc>
        <w:tc>
          <w:tcPr>
            <w:tcW w:w="3053"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Intel Xeon 12核CPU（64</w:t>
            </w:r>
          </w:p>
          <w:p w:rsidR="009350D8" w:rsidRDefault="009350D8" w:rsidP="00557F42">
            <w:pPr>
              <w:spacing w:line="360" w:lineRule="auto"/>
              <w:rPr>
                <w:rFonts w:ascii="宋体" w:hAnsi="宋体"/>
              </w:rPr>
            </w:pPr>
            <w:r>
              <w:rPr>
                <w:rFonts w:ascii="宋体" w:hAnsi="宋体" w:hint="eastAsia"/>
              </w:rPr>
              <w:t>位指令集兼容）64GB内存/1000GB硬盘,两块相同的以太千兆网卡</w:t>
            </w:r>
          </w:p>
        </w:tc>
        <w:tc>
          <w:tcPr>
            <w:tcW w:w="3597"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Intel Xeon 双核CPU（64</w:t>
            </w:r>
          </w:p>
          <w:p w:rsidR="009350D8" w:rsidRDefault="009350D8" w:rsidP="00557F42">
            <w:pPr>
              <w:spacing w:line="360" w:lineRule="auto"/>
              <w:rPr>
                <w:rFonts w:ascii="宋体" w:hAnsi="宋体"/>
              </w:rPr>
            </w:pPr>
            <w:r>
              <w:rPr>
                <w:rFonts w:ascii="宋体" w:hAnsi="宋体" w:hint="eastAsia"/>
              </w:rPr>
              <w:t>位指令集兼容）2GB内存/100GB硬盘,两块相同的以太百兆网卡</w:t>
            </w:r>
          </w:p>
        </w:tc>
      </w:tr>
      <w:tr w:rsidR="009350D8" w:rsidTr="00557F42">
        <w:tc>
          <w:tcPr>
            <w:tcW w:w="1878"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rPr>
                <w:rFonts w:ascii="宋体" w:hAnsi="宋体"/>
              </w:rPr>
            </w:pPr>
            <w:r>
              <w:rPr>
                <w:rFonts w:ascii="宋体" w:hAnsi="宋体" w:hint="eastAsia"/>
              </w:rPr>
              <w:t>软件</w:t>
            </w:r>
          </w:p>
        </w:tc>
        <w:tc>
          <w:tcPr>
            <w:tcW w:w="3053"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CentOS 7 x64</w:t>
            </w:r>
          </w:p>
        </w:tc>
        <w:tc>
          <w:tcPr>
            <w:tcW w:w="3597"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CentOS 7 x64</w:t>
            </w:r>
          </w:p>
        </w:tc>
      </w:tr>
      <w:tr w:rsidR="009350D8" w:rsidTr="00557F42">
        <w:tc>
          <w:tcPr>
            <w:tcW w:w="1878"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rPr>
                <w:rFonts w:ascii="宋体" w:hAnsi="宋体"/>
              </w:rPr>
            </w:pPr>
            <w:r>
              <w:rPr>
                <w:rFonts w:ascii="宋体" w:hAnsi="宋体" w:hint="eastAsia"/>
              </w:rPr>
              <w:t>网络通信</w:t>
            </w:r>
          </w:p>
        </w:tc>
        <w:tc>
          <w:tcPr>
            <w:tcW w:w="3053"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TCP/IP协议栈支持</w:t>
            </w:r>
          </w:p>
        </w:tc>
        <w:tc>
          <w:tcPr>
            <w:tcW w:w="3597"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rPr>
                <w:rFonts w:ascii="宋体" w:hAnsi="宋体"/>
              </w:rPr>
            </w:pPr>
            <w:r>
              <w:rPr>
                <w:rFonts w:ascii="宋体" w:hAnsi="宋体" w:hint="eastAsia"/>
              </w:rPr>
              <w:t>TCP/IP协议栈支持 </w:t>
            </w:r>
          </w:p>
        </w:tc>
      </w:tr>
    </w:tbl>
    <w:p w:rsidR="009350D8" w:rsidRDefault="009350D8" w:rsidP="009350D8">
      <w:pPr>
        <w:spacing w:line="360" w:lineRule="auto"/>
        <w:ind w:firstLineChars="200" w:firstLine="420"/>
        <w:rPr>
          <w:rFonts w:ascii="宋体" w:hAnsi="宋体"/>
        </w:rPr>
      </w:pPr>
    </w:p>
    <w:p w:rsidR="009350D8" w:rsidRDefault="009350D8" w:rsidP="009350D8">
      <w:pPr>
        <w:pStyle w:val="2"/>
        <w:numPr>
          <w:ilvl w:val="1"/>
          <w:numId w:val="16"/>
        </w:numPr>
        <w:spacing w:before="0" w:after="0" w:line="360" w:lineRule="auto"/>
        <w:textAlignment w:val="auto"/>
      </w:pPr>
      <w:bookmarkStart w:id="13" w:name="_Toc503283838"/>
      <w:r>
        <w:rPr>
          <w:rFonts w:hint="eastAsia"/>
        </w:rPr>
        <w:t>平台架构</w:t>
      </w:r>
      <w:bookmarkEnd w:id="13"/>
    </w:p>
    <w:p w:rsidR="009350D8" w:rsidRDefault="009350D8" w:rsidP="009350D8">
      <w:pPr>
        <w:spacing w:line="360" w:lineRule="auto"/>
        <w:ind w:firstLineChars="200" w:firstLine="420"/>
        <w:rPr>
          <w:rFonts w:ascii="宋体" w:hAnsi="宋体"/>
        </w:rPr>
      </w:pPr>
      <w:r>
        <w:rPr>
          <w:rFonts w:ascii="宋体" w:hAnsi="宋体" w:hint="eastAsia"/>
        </w:rPr>
        <w:t>整个轨道综合监控系统里，历史数据库在控制中心有主备两个集群，每个集群内的历史数据库服务是以主、从冗余互备架构；在车站层则是以主、从冗余互备单集群的形式部署。集群内部通过心跳和权值选举主服务，当心跳异常，内部选举失效的情况下，则通过第三方哨兵服务决定主从角色分配。</w:t>
      </w:r>
    </w:p>
    <w:p w:rsidR="009350D8" w:rsidRDefault="009350D8" w:rsidP="009350D8">
      <w:pPr>
        <w:spacing w:line="360" w:lineRule="auto"/>
        <w:ind w:firstLineChars="200" w:firstLine="420"/>
        <w:rPr>
          <w:rFonts w:ascii="宋体" w:hAnsi="宋体"/>
        </w:rPr>
      </w:pPr>
      <w:r>
        <w:rPr>
          <w:rFonts w:ascii="宋体" w:hAnsi="宋体" w:hint="eastAsia"/>
        </w:rPr>
        <w:t>具体从下图中可以看出整个历史数据库的系统架构：</w:t>
      </w:r>
    </w:p>
    <w:p w:rsidR="009350D8" w:rsidRDefault="009350D8" w:rsidP="009350D8">
      <w:pPr>
        <w:spacing w:line="360" w:lineRule="auto"/>
        <w:ind w:firstLineChars="200" w:firstLine="420"/>
        <w:jc w:val="center"/>
        <w:rPr>
          <w:rFonts w:ascii="宋体" w:hAnsi="宋体"/>
        </w:rPr>
      </w:pPr>
      <w:r>
        <w:object w:dxaOrig="8310" w:dyaOrig="7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64.5pt" o:ole="">
            <v:imagedata r:id="rId8" o:title=""/>
          </v:shape>
          <o:OLEObject Type="Embed" ProgID="Visio.Drawing.15" ShapeID="_x0000_i1025" DrawAspect="Content" ObjectID="_1578306125" r:id="rId9"/>
        </w:object>
      </w:r>
    </w:p>
    <w:p w:rsidR="009350D8" w:rsidRDefault="009350D8" w:rsidP="009350D8">
      <w:pPr>
        <w:pStyle w:val="2"/>
        <w:numPr>
          <w:ilvl w:val="1"/>
          <w:numId w:val="16"/>
        </w:numPr>
        <w:spacing w:before="0" w:after="0" w:line="360" w:lineRule="auto"/>
        <w:textAlignment w:val="auto"/>
      </w:pPr>
      <w:bookmarkStart w:id="14" w:name="_Toc503283839"/>
      <w:r>
        <w:rPr>
          <w:rFonts w:hint="eastAsia"/>
        </w:rPr>
        <w:t>数据处理流程</w:t>
      </w:r>
      <w:bookmarkEnd w:id="14"/>
    </w:p>
    <w:p w:rsidR="009350D8" w:rsidRDefault="009350D8" w:rsidP="009350D8">
      <w:pPr>
        <w:pStyle w:val="3"/>
      </w:pPr>
      <w:bookmarkStart w:id="15" w:name="_Toc503283840"/>
      <w:r>
        <w:t>2.5.1</w:t>
      </w:r>
      <w:r>
        <w:rPr>
          <w:rFonts w:hint="eastAsia"/>
        </w:rPr>
        <w:t>数据写入流程</w:t>
      </w:r>
      <w:bookmarkEnd w:id="15"/>
    </w:p>
    <w:p w:rsidR="009350D8" w:rsidRDefault="009350D8" w:rsidP="009350D8">
      <w:pPr>
        <w:ind w:firstLine="420"/>
      </w:pPr>
      <w:r>
        <w:rPr>
          <w:rFonts w:hint="eastAsia"/>
        </w:rPr>
        <w:t>历史数据库软件数据写入流程如下：</w:t>
      </w:r>
    </w:p>
    <w:p w:rsidR="009350D8" w:rsidRDefault="009350D8" w:rsidP="009350D8">
      <w:r>
        <w:object w:dxaOrig="8295" w:dyaOrig="3840">
          <v:shape id="_x0000_i1026" type="#_x0000_t75" style="width:414pt;height:192pt" o:ole="">
            <v:imagedata r:id="rId10" o:title=""/>
          </v:shape>
          <o:OLEObject Type="Embed" ProgID="Visio.Drawing.15" ShapeID="_x0000_i1026" DrawAspect="Content" ObjectID="_1578306126" r:id="rId11"/>
        </w:object>
      </w:r>
    </w:p>
    <w:p w:rsidR="009350D8" w:rsidRDefault="009350D8" w:rsidP="009350D8">
      <w:pPr>
        <w:spacing w:line="360" w:lineRule="auto"/>
      </w:pPr>
      <w:r>
        <w:rPr>
          <w:rFonts w:hint="eastAsia"/>
        </w:rPr>
        <w:lastRenderedPageBreak/>
        <w:t>流程描述如下：</w:t>
      </w:r>
    </w:p>
    <w:p w:rsidR="009350D8" w:rsidRDefault="009350D8" w:rsidP="009350D8">
      <w:pPr>
        <w:numPr>
          <w:ilvl w:val="0"/>
          <w:numId w:val="17"/>
        </w:numPr>
        <w:spacing w:line="360" w:lineRule="auto"/>
      </w:pPr>
      <w:r>
        <w:t>TSDB</w:t>
      </w:r>
      <w:r>
        <w:rPr>
          <w:rFonts w:hint="eastAsia"/>
        </w:rPr>
        <w:t>通过网络从客户端接收数据；</w:t>
      </w:r>
    </w:p>
    <w:p w:rsidR="009350D8" w:rsidRDefault="009350D8" w:rsidP="009350D8">
      <w:pPr>
        <w:numPr>
          <w:ilvl w:val="0"/>
          <w:numId w:val="17"/>
        </w:numPr>
        <w:spacing w:line="360" w:lineRule="auto"/>
      </w:pPr>
      <w:r>
        <w:t>TSDB</w:t>
      </w:r>
      <w:r>
        <w:rPr>
          <w:rFonts w:hint="eastAsia"/>
        </w:rPr>
        <w:t>将接收的数据通过追加方式写入</w:t>
      </w:r>
      <w:r>
        <w:t>WAL</w:t>
      </w:r>
      <w:r>
        <w:rPr>
          <w:rFonts w:hint="eastAsia"/>
        </w:rPr>
        <w:t>文件，同时将数据复制到</w:t>
      </w:r>
      <w:r>
        <w:t>Cache</w:t>
      </w:r>
      <w:r>
        <w:rPr>
          <w:rFonts w:hint="eastAsia"/>
        </w:rPr>
        <w:t>中；</w:t>
      </w:r>
    </w:p>
    <w:p w:rsidR="009350D8" w:rsidRDefault="009350D8" w:rsidP="009350D8">
      <w:pPr>
        <w:numPr>
          <w:ilvl w:val="0"/>
          <w:numId w:val="17"/>
        </w:numPr>
        <w:spacing w:line="360" w:lineRule="auto"/>
      </w:pPr>
      <w:r>
        <w:rPr>
          <w:rFonts w:hint="eastAsia"/>
        </w:rPr>
        <w:t>当</w:t>
      </w:r>
      <w:r>
        <w:t>WAL</w:t>
      </w:r>
      <w:r>
        <w:rPr>
          <w:rFonts w:hint="eastAsia"/>
        </w:rPr>
        <w:t>文件大小达到预设值后，</w:t>
      </w:r>
      <w:r>
        <w:t>TSDB</w:t>
      </w:r>
      <w:r>
        <w:rPr>
          <w:rFonts w:hint="eastAsia"/>
        </w:rPr>
        <w:t>会创建新的</w:t>
      </w:r>
      <w:r>
        <w:t>WAL</w:t>
      </w:r>
      <w:r>
        <w:rPr>
          <w:rFonts w:hint="eastAsia"/>
        </w:rPr>
        <w:t>文件，原先的</w:t>
      </w:r>
      <w:r>
        <w:t>WAL</w:t>
      </w:r>
      <w:r>
        <w:rPr>
          <w:rFonts w:hint="eastAsia"/>
        </w:rPr>
        <w:t>文件的属性将变为只读，并将该文件对应的</w:t>
      </w:r>
      <w:r>
        <w:t>Cache</w:t>
      </w:r>
      <w:r>
        <w:rPr>
          <w:rFonts w:hint="eastAsia"/>
        </w:rPr>
        <w:t>中的内容经过排序和压缩后存放到</w:t>
      </w:r>
      <w:r>
        <w:t>TSDATA</w:t>
      </w:r>
      <w:r>
        <w:rPr>
          <w:rFonts w:hint="eastAsia"/>
        </w:rPr>
        <w:t>文件中，同时在内存中添加这部分数据的索引信息；</w:t>
      </w:r>
    </w:p>
    <w:p w:rsidR="009350D8" w:rsidRDefault="009350D8" w:rsidP="009350D8">
      <w:pPr>
        <w:numPr>
          <w:ilvl w:val="0"/>
          <w:numId w:val="17"/>
        </w:numPr>
        <w:spacing w:line="360" w:lineRule="auto"/>
      </w:pPr>
      <w:r>
        <w:rPr>
          <w:rFonts w:hint="eastAsia"/>
        </w:rPr>
        <w:t>删除原先的</w:t>
      </w:r>
      <w:r>
        <w:t>WAL</w:t>
      </w:r>
      <w:r>
        <w:rPr>
          <w:rFonts w:hint="eastAsia"/>
        </w:rPr>
        <w:t>文件。</w:t>
      </w:r>
    </w:p>
    <w:p w:rsidR="009350D8" w:rsidRDefault="009350D8" w:rsidP="009350D8">
      <w:pPr>
        <w:pStyle w:val="3"/>
      </w:pPr>
      <w:bookmarkStart w:id="16" w:name="_Toc503283841"/>
      <w:r>
        <w:t>2.5.2</w:t>
      </w:r>
      <w:r>
        <w:rPr>
          <w:rFonts w:hint="eastAsia"/>
        </w:rPr>
        <w:t>数据读取流程</w:t>
      </w:r>
      <w:bookmarkEnd w:id="16"/>
    </w:p>
    <w:p w:rsidR="009350D8" w:rsidRDefault="009350D8" w:rsidP="009350D8">
      <w:r>
        <w:t>TSDB</w:t>
      </w:r>
      <w:r>
        <w:rPr>
          <w:rFonts w:hint="eastAsia"/>
        </w:rPr>
        <w:t>数据读取流程如下：</w:t>
      </w:r>
    </w:p>
    <w:p w:rsidR="009350D8" w:rsidRDefault="009350D8" w:rsidP="009350D8">
      <w:r>
        <w:object w:dxaOrig="8295" w:dyaOrig="5565">
          <v:shape id="_x0000_i1027" type="#_x0000_t75" style="width:414pt;height:278.25pt" o:ole="">
            <v:imagedata r:id="rId12" o:title=""/>
          </v:shape>
          <o:OLEObject Type="Embed" ProgID="Visio.Drawing.15" ShapeID="_x0000_i1027" DrawAspect="Content" ObjectID="_1578306127" r:id="rId13"/>
        </w:object>
      </w:r>
    </w:p>
    <w:p w:rsidR="009350D8" w:rsidRDefault="009350D8" w:rsidP="009350D8">
      <w:pPr>
        <w:spacing w:line="360" w:lineRule="auto"/>
      </w:pPr>
      <w:r>
        <w:rPr>
          <w:rFonts w:hint="eastAsia"/>
        </w:rPr>
        <w:t>流程描述如下：</w:t>
      </w:r>
    </w:p>
    <w:p w:rsidR="009350D8" w:rsidRDefault="009350D8" w:rsidP="009350D8">
      <w:pPr>
        <w:numPr>
          <w:ilvl w:val="0"/>
          <w:numId w:val="18"/>
        </w:numPr>
        <w:spacing w:line="360" w:lineRule="auto"/>
      </w:pPr>
      <w:r>
        <w:t>TSDB</w:t>
      </w:r>
      <w:r>
        <w:rPr>
          <w:rFonts w:hint="eastAsia"/>
        </w:rPr>
        <w:t>接收客户端的查询指令；</w:t>
      </w:r>
    </w:p>
    <w:p w:rsidR="009350D8" w:rsidRDefault="009350D8" w:rsidP="009350D8">
      <w:pPr>
        <w:numPr>
          <w:ilvl w:val="0"/>
          <w:numId w:val="18"/>
        </w:numPr>
        <w:spacing w:line="360" w:lineRule="auto"/>
      </w:pPr>
      <w:r>
        <w:t>TSDB</w:t>
      </w:r>
      <w:r>
        <w:rPr>
          <w:rFonts w:hint="eastAsia"/>
        </w:rPr>
        <w:t>根据指令中的</w:t>
      </w:r>
      <w:r>
        <w:t>Key</w:t>
      </w:r>
      <w:r>
        <w:rPr>
          <w:rFonts w:hint="eastAsia"/>
        </w:rPr>
        <w:t>及约束条件在</w:t>
      </w:r>
      <w:r>
        <w:t>Cache</w:t>
      </w:r>
      <w:r>
        <w:rPr>
          <w:rFonts w:hint="eastAsia"/>
        </w:rPr>
        <w:t>中查找，如果查询成功，直接返回结果；</w:t>
      </w:r>
    </w:p>
    <w:p w:rsidR="009350D8" w:rsidRDefault="009350D8" w:rsidP="009350D8">
      <w:pPr>
        <w:numPr>
          <w:ilvl w:val="0"/>
          <w:numId w:val="18"/>
        </w:numPr>
        <w:spacing w:line="360" w:lineRule="auto"/>
      </w:pPr>
      <w:r>
        <w:rPr>
          <w:rFonts w:hint="eastAsia"/>
        </w:rPr>
        <w:t>如果在</w:t>
      </w:r>
      <w:r>
        <w:t>Cache</w:t>
      </w:r>
      <w:r>
        <w:rPr>
          <w:rFonts w:hint="eastAsia"/>
        </w:rPr>
        <w:t>中未查询成功，</w:t>
      </w:r>
      <w:r>
        <w:t>TSDB</w:t>
      </w:r>
      <w:r>
        <w:rPr>
          <w:rFonts w:hint="eastAsia"/>
        </w:rPr>
        <w:t>会从</w:t>
      </w:r>
      <w:r>
        <w:t>MemoryIndex</w:t>
      </w:r>
      <w:r>
        <w:rPr>
          <w:rFonts w:hint="eastAsia"/>
        </w:rPr>
        <w:t>中查询；</w:t>
      </w:r>
    </w:p>
    <w:p w:rsidR="009350D8" w:rsidRDefault="009350D8" w:rsidP="009350D8">
      <w:pPr>
        <w:numPr>
          <w:ilvl w:val="0"/>
          <w:numId w:val="18"/>
        </w:numPr>
        <w:spacing w:line="360" w:lineRule="auto"/>
      </w:pPr>
      <w:r>
        <w:rPr>
          <w:rFonts w:hint="eastAsia"/>
        </w:rPr>
        <w:t>如果</w:t>
      </w:r>
      <w:r>
        <w:t>TSDB</w:t>
      </w:r>
      <w:r>
        <w:rPr>
          <w:rFonts w:hint="eastAsia"/>
        </w:rPr>
        <w:t>在</w:t>
      </w:r>
      <w:r>
        <w:t>MemoryIndex</w:t>
      </w:r>
      <w:r>
        <w:rPr>
          <w:rFonts w:hint="eastAsia"/>
        </w:rPr>
        <w:t>中查询成功，</w:t>
      </w:r>
      <w:r>
        <w:t>TSDB</w:t>
      </w:r>
      <w:r>
        <w:rPr>
          <w:rFonts w:hint="eastAsia"/>
        </w:rPr>
        <w:t>会根据</w:t>
      </w:r>
      <w:r>
        <w:t>MemoryIndex</w:t>
      </w:r>
      <w:r>
        <w:rPr>
          <w:rFonts w:hint="eastAsia"/>
        </w:rPr>
        <w:t>提供的信息从</w:t>
      </w:r>
      <w:r>
        <w:t>TSDATA</w:t>
      </w:r>
      <w:r>
        <w:rPr>
          <w:rFonts w:hint="eastAsia"/>
        </w:rPr>
        <w:t>文件中读取数据，解压后返回查询结果；</w:t>
      </w:r>
    </w:p>
    <w:p w:rsidR="009350D8" w:rsidRDefault="009350D8" w:rsidP="009350D8">
      <w:pPr>
        <w:spacing w:line="360" w:lineRule="auto"/>
        <w:rPr>
          <w:rFonts w:ascii="宋体" w:hAnsi="宋体"/>
        </w:rPr>
      </w:pPr>
      <w:r>
        <w:rPr>
          <w:rFonts w:hint="eastAsia"/>
        </w:rPr>
        <w:t>如果</w:t>
      </w:r>
      <w:r>
        <w:t>TSDB</w:t>
      </w:r>
      <w:r>
        <w:rPr>
          <w:rFonts w:hint="eastAsia"/>
        </w:rPr>
        <w:t>在</w:t>
      </w:r>
      <w:r>
        <w:t>MemoryIndex</w:t>
      </w:r>
      <w:r>
        <w:rPr>
          <w:rFonts w:hint="eastAsia"/>
        </w:rPr>
        <w:t>中未查询成功，则本次查询失败；</w:t>
      </w:r>
    </w:p>
    <w:p w:rsidR="009350D8" w:rsidRDefault="009350D8" w:rsidP="009350D8">
      <w:pPr>
        <w:pStyle w:val="2"/>
        <w:numPr>
          <w:ilvl w:val="1"/>
          <w:numId w:val="16"/>
        </w:numPr>
        <w:spacing w:before="0" w:after="0" w:line="360" w:lineRule="auto"/>
        <w:textAlignment w:val="auto"/>
      </w:pPr>
      <w:bookmarkStart w:id="17" w:name="_Toc503283842"/>
      <w:r>
        <w:rPr>
          <w:rFonts w:hint="eastAsia"/>
        </w:rPr>
        <w:lastRenderedPageBreak/>
        <w:t>模块结构设计</w:t>
      </w:r>
      <w:bookmarkEnd w:id="17"/>
    </w:p>
    <w:p w:rsidR="009350D8" w:rsidRDefault="009350D8" w:rsidP="009350D8">
      <w:pPr>
        <w:spacing w:line="360" w:lineRule="auto"/>
        <w:ind w:left="420"/>
        <w:rPr>
          <w:lang w:val="en-AU"/>
        </w:rPr>
      </w:pPr>
      <w:r>
        <w:rPr>
          <w:lang w:val="en-AU"/>
        </w:rPr>
        <w:t>TSDB</w:t>
      </w:r>
      <w:r>
        <w:rPr>
          <w:rFonts w:hint="eastAsia"/>
          <w:lang w:val="en-AU"/>
        </w:rPr>
        <w:t>整体结构可分为两部分：</w:t>
      </w:r>
    </w:p>
    <w:p w:rsidR="009350D8" w:rsidRDefault="009350D8" w:rsidP="009350D8">
      <w:pPr>
        <w:pStyle w:val="af1"/>
        <w:numPr>
          <w:ilvl w:val="0"/>
          <w:numId w:val="9"/>
        </w:numPr>
        <w:spacing w:line="360" w:lineRule="auto"/>
        <w:ind w:firstLineChars="0"/>
        <w:rPr>
          <w:lang w:val="en-AU"/>
        </w:rPr>
      </w:pPr>
      <w:r>
        <w:rPr>
          <w:rFonts w:hint="eastAsia"/>
          <w:lang w:val="en-AU"/>
        </w:rPr>
        <w:t>元数据存储</w:t>
      </w:r>
    </w:p>
    <w:p w:rsidR="009350D8" w:rsidRDefault="009350D8" w:rsidP="009350D8">
      <w:pPr>
        <w:pStyle w:val="af1"/>
        <w:spacing w:line="360" w:lineRule="auto"/>
        <w:ind w:left="840" w:firstLineChars="0" w:firstLine="0"/>
        <w:rPr>
          <w:lang w:val="en-AU"/>
        </w:rPr>
      </w:pPr>
      <w:r>
        <w:rPr>
          <w:rFonts w:hint="eastAsia"/>
          <w:lang w:val="en-AU"/>
        </w:rPr>
        <w:t>元数据存储主要用于存储数据库的数据库结构、表结构等信息。</w:t>
      </w:r>
    </w:p>
    <w:p w:rsidR="009350D8" w:rsidRDefault="009350D8" w:rsidP="009350D8">
      <w:pPr>
        <w:pStyle w:val="af1"/>
        <w:numPr>
          <w:ilvl w:val="0"/>
          <w:numId w:val="9"/>
        </w:numPr>
        <w:spacing w:line="360" w:lineRule="auto"/>
        <w:ind w:firstLineChars="0"/>
        <w:rPr>
          <w:lang w:val="en-AU"/>
        </w:rPr>
      </w:pPr>
      <w:r>
        <w:rPr>
          <w:rFonts w:hint="eastAsia"/>
          <w:lang w:val="en-AU"/>
        </w:rPr>
        <w:t>数据存储</w:t>
      </w:r>
    </w:p>
    <w:p w:rsidR="009350D8" w:rsidRDefault="009350D8" w:rsidP="009350D8">
      <w:pPr>
        <w:spacing w:line="360" w:lineRule="auto"/>
        <w:ind w:left="420" w:firstLine="420"/>
      </w:pPr>
      <w:r>
        <w:rPr>
          <w:rFonts w:hint="eastAsia"/>
          <w:lang w:val="en-AU"/>
        </w:rPr>
        <w:t>数据存储</w:t>
      </w:r>
      <w:r>
        <w:rPr>
          <w:rFonts w:hint="eastAsia"/>
        </w:rPr>
        <w:t>部分主要由</w:t>
      </w:r>
      <w:r>
        <w:t>Cache</w:t>
      </w:r>
      <w:r>
        <w:rPr>
          <w:rFonts w:hint="eastAsia"/>
        </w:rPr>
        <w:t>模块、</w:t>
      </w:r>
      <w:r>
        <w:t>WAL</w:t>
      </w:r>
      <w:r>
        <w:rPr>
          <w:rFonts w:hint="eastAsia"/>
        </w:rPr>
        <w:t>存储模块、</w:t>
      </w:r>
      <w:r>
        <w:t>TSDATA</w:t>
      </w:r>
      <w:r>
        <w:rPr>
          <w:rFonts w:hint="eastAsia"/>
        </w:rPr>
        <w:t>存储模块、数据压缩模块、文件管理模块构成，整体结构如下：</w:t>
      </w:r>
    </w:p>
    <w:p w:rsidR="009350D8" w:rsidRDefault="009350D8" w:rsidP="009350D8">
      <w:pPr>
        <w:jc w:val="center"/>
      </w:pPr>
      <w:r>
        <w:object w:dxaOrig="5445" w:dyaOrig="5551">
          <v:shape id="_x0000_i1028" type="#_x0000_t75" style="width:272.25pt;height:277.5pt" o:ole="">
            <v:imagedata r:id="rId14" o:title=""/>
          </v:shape>
          <o:OLEObject Type="Embed" ProgID="Visio.Drawing.15" ShapeID="_x0000_i1028" DrawAspect="Content" ObjectID="_1578306128" r:id="rId15"/>
        </w:object>
      </w:r>
    </w:p>
    <w:p w:rsidR="009350D8" w:rsidRDefault="009350D8" w:rsidP="009350D8"/>
    <w:p w:rsidR="009350D8" w:rsidRDefault="009350D8" w:rsidP="009350D8">
      <w:pPr>
        <w:pStyle w:val="3"/>
      </w:pPr>
      <w:bookmarkStart w:id="18" w:name="_Toc503283843"/>
      <w:r>
        <w:t xml:space="preserve">2.6.1 </w:t>
      </w:r>
      <w:r>
        <w:rPr>
          <w:rFonts w:hint="eastAsia"/>
        </w:rPr>
        <w:t>元数据存储模块</w:t>
      </w:r>
      <w:bookmarkEnd w:id="18"/>
    </w:p>
    <w:p w:rsidR="009350D8" w:rsidRDefault="009350D8" w:rsidP="009350D8">
      <w:pPr>
        <w:spacing w:line="360" w:lineRule="auto"/>
        <w:ind w:firstLine="420"/>
      </w:pPr>
      <w:r>
        <w:rPr>
          <w:rFonts w:hint="eastAsia"/>
        </w:rPr>
        <w:t>在</w:t>
      </w:r>
      <w:r>
        <w:t>TSDB</w:t>
      </w:r>
      <w:r>
        <w:rPr>
          <w:rFonts w:hint="eastAsia"/>
        </w:rPr>
        <w:t>中，元数据是为了描述最终存储数据的数据。元数据能够提供基于用户的信息，如记录数据项的业务描述信息能够帮助用户使用数据。其次，元数据能支持系统对数据的管理和维护。具体来说，在</w:t>
      </w:r>
      <w:r>
        <w:t>TSDB</w:t>
      </w:r>
      <w:r>
        <w:rPr>
          <w:rFonts w:hint="eastAsia"/>
        </w:rPr>
        <w:t>中，元数据机制主要支持以下几类功能：</w:t>
      </w:r>
    </w:p>
    <w:p w:rsidR="009350D8" w:rsidRDefault="009350D8" w:rsidP="009350D8">
      <w:pPr>
        <w:spacing w:line="360" w:lineRule="auto"/>
        <w:ind w:firstLine="420"/>
      </w:pPr>
      <w:r>
        <w:rPr>
          <w:rFonts w:hint="eastAsia"/>
        </w:rPr>
        <w:t>描述数据库表结构信息；</w:t>
      </w:r>
    </w:p>
    <w:p w:rsidR="009350D8" w:rsidRDefault="009350D8" w:rsidP="009350D8">
      <w:pPr>
        <w:spacing w:line="360" w:lineRule="auto"/>
        <w:ind w:firstLine="420"/>
      </w:pPr>
      <w:r>
        <w:rPr>
          <w:rFonts w:hint="eastAsia"/>
        </w:rPr>
        <w:t>描述数据碎片分布情况；</w:t>
      </w:r>
    </w:p>
    <w:p w:rsidR="009350D8" w:rsidRDefault="009350D8" w:rsidP="009350D8">
      <w:pPr>
        <w:spacing w:line="360" w:lineRule="auto"/>
        <w:ind w:firstLine="420"/>
      </w:pPr>
      <w:r>
        <w:rPr>
          <w:rFonts w:hint="eastAsia"/>
        </w:rPr>
        <w:t>描述数据碎片时间信息；</w:t>
      </w:r>
    </w:p>
    <w:p w:rsidR="009350D8" w:rsidRDefault="009350D8" w:rsidP="009350D8">
      <w:pPr>
        <w:spacing w:line="360" w:lineRule="auto"/>
        <w:ind w:firstLine="420"/>
      </w:pPr>
      <w:r>
        <w:rPr>
          <w:rFonts w:hint="eastAsia"/>
        </w:rPr>
        <w:t>描述数据库用户信息；</w:t>
      </w:r>
    </w:p>
    <w:p w:rsidR="009350D8" w:rsidRDefault="009350D8" w:rsidP="009350D8"/>
    <w:p w:rsidR="009350D8" w:rsidRDefault="009350D8" w:rsidP="009350D8">
      <w:pPr>
        <w:pStyle w:val="4"/>
      </w:pPr>
      <w:r>
        <w:rPr>
          <w:rFonts w:hint="eastAsia"/>
        </w:rPr>
        <w:lastRenderedPageBreak/>
        <w:t>存储结构</w:t>
      </w:r>
    </w:p>
    <w:p w:rsidR="009350D8" w:rsidRDefault="009350D8" w:rsidP="009350D8">
      <w:pPr>
        <w:rPr>
          <w:lang w:val="en-AU"/>
        </w:rPr>
      </w:pPr>
      <w:r>
        <w:rPr>
          <w:lang w:val="en-AU"/>
        </w:rPr>
        <w:tab/>
      </w:r>
      <w:r>
        <w:rPr>
          <w:rFonts w:hint="eastAsia"/>
          <w:lang w:val="en-AU"/>
        </w:rPr>
        <w:t>元数据文件存储结构如下：</w:t>
      </w:r>
    </w:p>
    <w:p w:rsidR="009350D8" w:rsidRDefault="009350D8" w:rsidP="009350D8">
      <w:pPr>
        <w:jc w:val="left"/>
      </w:pPr>
      <w:r>
        <w:object w:dxaOrig="2626" w:dyaOrig="3886">
          <v:shape id="_x0000_i1029" type="#_x0000_t75" style="width:131.25pt;height:194.25pt" o:ole="">
            <v:imagedata r:id="rId16" o:title=""/>
          </v:shape>
          <o:OLEObject Type="Embed" ProgID="Visio.Drawing.15" ShapeID="_x0000_i1029" DrawAspect="Content" ObjectID="_1578306129" r:id="rId17"/>
        </w:object>
      </w:r>
    </w:p>
    <w:p w:rsidR="009350D8" w:rsidRDefault="009350D8" w:rsidP="009350D8">
      <w:pPr>
        <w:spacing w:line="360" w:lineRule="auto"/>
      </w:pPr>
      <w:r>
        <w:rPr>
          <w:rFonts w:hint="eastAsia"/>
        </w:rPr>
        <w:t>索引区存储索引信息，可用于区别服务器的不同实例；</w:t>
      </w:r>
    </w:p>
    <w:p w:rsidR="009350D8" w:rsidRDefault="009350D8" w:rsidP="009350D8">
      <w:pPr>
        <w:spacing w:line="360" w:lineRule="auto"/>
      </w:pPr>
      <w:r>
        <w:rPr>
          <w:rFonts w:hint="eastAsia"/>
        </w:rPr>
        <w:t>逻辑结构存储区用于存储数据库的名称、存储策略信息等；</w:t>
      </w:r>
    </w:p>
    <w:p w:rsidR="009350D8" w:rsidRDefault="009350D8" w:rsidP="009350D8">
      <w:pPr>
        <w:spacing w:line="360" w:lineRule="auto"/>
      </w:pPr>
      <w:r>
        <w:rPr>
          <w:rFonts w:hint="eastAsia"/>
        </w:rPr>
        <w:t>用户信息存储区用于存储数据库的用户信息及相关权限设置；</w:t>
      </w:r>
    </w:p>
    <w:p w:rsidR="009350D8" w:rsidRDefault="009350D8" w:rsidP="009350D8">
      <w:pPr>
        <w:spacing w:line="360" w:lineRule="auto"/>
      </w:pPr>
      <w:r>
        <w:rPr>
          <w:rFonts w:hint="eastAsia"/>
        </w:rPr>
        <w:t>边界数据存储区用于存储系统中的边界数据，为系统的优化提供支持；</w:t>
      </w:r>
    </w:p>
    <w:p w:rsidR="009350D8" w:rsidRDefault="009350D8" w:rsidP="009350D8"/>
    <w:p w:rsidR="009350D8" w:rsidRDefault="009350D8" w:rsidP="009350D8">
      <w:pPr>
        <w:pStyle w:val="4"/>
      </w:pPr>
      <w:r>
        <w:rPr>
          <w:rFonts w:hint="eastAsia"/>
        </w:rPr>
        <w:t>数据结构</w:t>
      </w:r>
    </w:p>
    <w:p w:rsidR="009350D8" w:rsidRDefault="009350D8" w:rsidP="009350D8"/>
    <w:p w:rsidR="009350D8" w:rsidRDefault="009350D8" w:rsidP="009350D8">
      <w:pPr>
        <w:spacing w:line="360" w:lineRule="auto"/>
      </w:pPr>
      <w:r>
        <w:tab/>
      </w:r>
      <w:r>
        <w:rPr>
          <w:rFonts w:hint="eastAsia"/>
        </w:rPr>
        <w:t>索引区和边界数据存储区记录的数据比较简单，这里主要描述下逻辑结构存储区和用户信息存储区的数据结构。</w:t>
      </w:r>
    </w:p>
    <w:p w:rsidR="009350D8" w:rsidRDefault="009350D8" w:rsidP="009350D8">
      <w:pPr>
        <w:pStyle w:val="5"/>
        <w:spacing w:line="360" w:lineRule="auto"/>
      </w:pPr>
      <w:r>
        <w:rPr>
          <w:rFonts w:hint="eastAsia"/>
        </w:rPr>
        <w:t>逻辑结构存储区</w:t>
      </w:r>
    </w:p>
    <w:p w:rsidR="009350D8" w:rsidRDefault="009350D8" w:rsidP="009350D8">
      <w:pPr>
        <w:spacing w:line="360" w:lineRule="auto"/>
        <w:rPr>
          <w:lang w:val="en-AU"/>
        </w:rPr>
      </w:pPr>
      <w:r>
        <w:rPr>
          <w:lang w:val="en-AU"/>
        </w:rPr>
        <w:tab/>
      </w:r>
      <w:r>
        <w:rPr>
          <w:rFonts w:hint="eastAsia"/>
          <w:lang w:val="en-AU"/>
        </w:rPr>
        <w:t>逻辑结构存储区存储系统中所有数据库的存储策略信息，数据结构如下：</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2304"/>
        <w:gridCol w:w="1768"/>
        <w:gridCol w:w="1019"/>
        <w:gridCol w:w="1209"/>
        <w:gridCol w:w="1020"/>
      </w:tblGrid>
      <w:tr w:rsidR="009350D8" w:rsidTr="00557F42">
        <w:trPr>
          <w:jc w:val="center"/>
        </w:trPr>
        <w:tc>
          <w:tcPr>
            <w:tcW w:w="120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ind w:firstLineChars="100" w:firstLine="211"/>
              <w:jc w:val="center"/>
              <w:rPr>
                <w:b/>
                <w:bCs/>
              </w:rPr>
            </w:pPr>
            <w:r>
              <w:rPr>
                <w:b/>
                <w:bCs/>
              </w:rPr>
              <w:t>Name</w:t>
            </w:r>
          </w:p>
          <w:p w:rsidR="009350D8" w:rsidRDefault="009350D8" w:rsidP="00557F42">
            <w:pPr>
              <w:jc w:val="center"/>
              <w:rPr>
                <w:b/>
                <w:bCs/>
              </w:rPr>
            </w:pPr>
            <w:r>
              <w:rPr>
                <w:rFonts w:hint="eastAsia"/>
                <w:b/>
                <w:bCs/>
              </w:rPr>
              <w:t>（</w:t>
            </w:r>
            <w:r>
              <w:rPr>
                <w:b/>
                <w:bCs/>
              </w:rPr>
              <w:t>N bytes</w:t>
            </w:r>
            <w:r>
              <w:rPr>
                <w:rFonts w:hint="eastAsia"/>
                <w:b/>
                <w:bCs/>
              </w:rPr>
              <w:t>）</w:t>
            </w:r>
          </w:p>
        </w:tc>
        <w:tc>
          <w:tcPr>
            <w:tcW w:w="2304"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DefaultRetentionPolicy</w:t>
            </w:r>
            <w:r>
              <w:rPr>
                <w:rFonts w:hint="eastAsia"/>
                <w:b/>
                <w:bCs/>
              </w:rPr>
              <w:t>（</w:t>
            </w:r>
            <w:r>
              <w:rPr>
                <w:b/>
                <w:bCs/>
              </w:rPr>
              <w:t>N bytes</w:t>
            </w:r>
            <w:r>
              <w:rPr>
                <w:rFonts w:hint="eastAsia"/>
                <w:b/>
                <w:bCs/>
              </w:rPr>
              <w:t>）</w:t>
            </w:r>
          </w:p>
        </w:tc>
        <w:tc>
          <w:tcPr>
            <w:tcW w:w="176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RetentionPolicies</w:t>
            </w:r>
          </w:p>
          <w:p w:rsidR="009350D8" w:rsidRDefault="009350D8" w:rsidP="00557F42">
            <w:pPr>
              <w:jc w:val="center"/>
              <w:rPr>
                <w:b/>
                <w:bCs/>
              </w:rPr>
            </w:pPr>
            <w:r>
              <w:rPr>
                <w:rFonts w:hint="eastAsia"/>
                <w:b/>
                <w:bCs/>
              </w:rPr>
              <w:t>（</w:t>
            </w:r>
            <w:r>
              <w:rPr>
                <w:b/>
                <w:bCs/>
              </w:rPr>
              <w:t>N bytes</w:t>
            </w:r>
            <w:r>
              <w:rPr>
                <w:rFonts w:hint="eastAsia"/>
                <w:b/>
                <w:bCs/>
              </w:rPr>
              <w:t>）</w:t>
            </w:r>
          </w:p>
        </w:tc>
        <w:tc>
          <w:tcPr>
            <w:tcW w:w="1019"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c>
          <w:tcPr>
            <w:tcW w:w="1209"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Name</w:t>
            </w:r>
          </w:p>
          <w:p w:rsidR="009350D8" w:rsidRDefault="009350D8" w:rsidP="00557F42">
            <w:pPr>
              <w:jc w:val="center"/>
              <w:rPr>
                <w:b/>
                <w:bCs/>
              </w:rPr>
            </w:pPr>
            <w:r>
              <w:rPr>
                <w:rFonts w:hint="eastAsia"/>
                <w:b/>
                <w:bCs/>
              </w:rPr>
              <w:t>（</w:t>
            </w:r>
            <w:r>
              <w:rPr>
                <w:b/>
                <w:bCs/>
              </w:rPr>
              <w:t>N bytes</w:t>
            </w:r>
            <w:r>
              <w:rPr>
                <w:rFonts w:hint="eastAsia"/>
                <w:b/>
                <w:bCs/>
              </w:rPr>
              <w:t>）</w:t>
            </w:r>
          </w:p>
        </w:tc>
        <w:tc>
          <w:tcPr>
            <w:tcW w:w="1020"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r>
    </w:tbl>
    <w:p w:rsidR="009350D8" w:rsidRDefault="009350D8" w:rsidP="009350D8">
      <w:pPr>
        <w:pStyle w:val="af1"/>
        <w:spacing w:line="360" w:lineRule="auto"/>
        <w:ind w:firstLineChars="0"/>
      </w:pPr>
      <w:r>
        <w:rPr>
          <w:rFonts w:hint="eastAsia"/>
        </w:rPr>
        <w:t>字段解析如下：</w:t>
      </w:r>
    </w:p>
    <w:p w:rsidR="009350D8" w:rsidRDefault="009350D8" w:rsidP="009350D8">
      <w:pPr>
        <w:pStyle w:val="af1"/>
        <w:numPr>
          <w:ilvl w:val="0"/>
          <w:numId w:val="9"/>
        </w:numPr>
        <w:spacing w:line="360" w:lineRule="auto"/>
        <w:ind w:firstLineChars="0"/>
      </w:pPr>
      <w:r>
        <w:t>Name</w:t>
      </w:r>
    </w:p>
    <w:p w:rsidR="009350D8" w:rsidRDefault="009350D8" w:rsidP="009350D8">
      <w:pPr>
        <w:pStyle w:val="af1"/>
        <w:spacing w:line="360" w:lineRule="auto"/>
        <w:ind w:left="420" w:firstLineChars="0"/>
      </w:pPr>
      <w:r>
        <w:rPr>
          <w:rFonts w:hint="eastAsia"/>
        </w:rPr>
        <w:t>该字段为字符串类型，用于记录数据库名称，支持建立不同的数据库。</w:t>
      </w:r>
    </w:p>
    <w:p w:rsidR="009350D8" w:rsidRDefault="009350D8" w:rsidP="009350D8">
      <w:pPr>
        <w:pStyle w:val="af1"/>
        <w:numPr>
          <w:ilvl w:val="0"/>
          <w:numId w:val="9"/>
        </w:numPr>
        <w:spacing w:line="360" w:lineRule="auto"/>
        <w:ind w:firstLineChars="0"/>
        <w:rPr>
          <w:bCs/>
        </w:rPr>
      </w:pPr>
      <w:r>
        <w:rPr>
          <w:bCs/>
        </w:rPr>
        <w:t>DefaultRetentionPolicy</w:t>
      </w:r>
    </w:p>
    <w:p w:rsidR="009350D8" w:rsidRDefault="009350D8" w:rsidP="009350D8">
      <w:pPr>
        <w:pStyle w:val="af1"/>
        <w:spacing w:line="360" w:lineRule="auto"/>
        <w:ind w:left="420" w:firstLineChars="0"/>
      </w:pPr>
      <w:r>
        <w:rPr>
          <w:rFonts w:hint="eastAsia"/>
        </w:rPr>
        <w:t>该字段为字符串类型，用于记录默认存储策略，内容为后续存储策略信息中的名称。</w:t>
      </w:r>
    </w:p>
    <w:p w:rsidR="009350D8" w:rsidRDefault="009350D8" w:rsidP="009350D8">
      <w:pPr>
        <w:pStyle w:val="af1"/>
        <w:numPr>
          <w:ilvl w:val="0"/>
          <w:numId w:val="9"/>
        </w:numPr>
        <w:spacing w:line="360" w:lineRule="auto"/>
        <w:ind w:firstLineChars="0"/>
      </w:pPr>
      <w:r>
        <w:rPr>
          <w:bCs/>
        </w:rPr>
        <w:t>RetentionPolicies</w:t>
      </w:r>
    </w:p>
    <w:p w:rsidR="009350D8" w:rsidRDefault="009350D8" w:rsidP="009350D8">
      <w:pPr>
        <w:pStyle w:val="af1"/>
        <w:spacing w:line="360" w:lineRule="auto"/>
        <w:ind w:left="840" w:firstLineChars="0" w:firstLine="0"/>
      </w:pPr>
      <w:r>
        <w:rPr>
          <w:rFonts w:hint="eastAsia"/>
        </w:rPr>
        <w:t>该字段为数组类型，用于记录数据库可以使用的存储策略的集合。</w:t>
      </w:r>
    </w:p>
    <w:p w:rsidR="009350D8" w:rsidRDefault="009350D8" w:rsidP="009350D8">
      <w:pPr>
        <w:pStyle w:val="5"/>
        <w:spacing w:line="360" w:lineRule="auto"/>
      </w:pPr>
      <w:r>
        <w:rPr>
          <w:rFonts w:hint="eastAsia"/>
        </w:rPr>
        <w:lastRenderedPageBreak/>
        <w:t>用户信息存储区</w:t>
      </w:r>
    </w:p>
    <w:p w:rsidR="009350D8" w:rsidRDefault="009350D8" w:rsidP="009350D8">
      <w:pPr>
        <w:spacing w:line="360" w:lineRule="auto"/>
      </w:pPr>
      <w:r>
        <w:tab/>
      </w:r>
      <w:r>
        <w:rPr>
          <w:rFonts w:hint="eastAsia"/>
        </w:rPr>
        <w:t>用户信息存储区存储系统中的所有用户的认证信息及权限数据，数据结构如下：</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54"/>
        <w:gridCol w:w="1467"/>
        <w:gridCol w:w="1327"/>
        <w:gridCol w:w="967"/>
        <w:gridCol w:w="1418"/>
        <w:gridCol w:w="968"/>
      </w:tblGrid>
      <w:tr w:rsidR="009350D8" w:rsidTr="00557F42">
        <w:trPr>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ind w:firstLineChars="100" w:firstLine="211"/>
              <w:jc w:val="center"/>
              <w:rPr>
                <w:b/>
                <w:bCs/>
              </w:rPr>
            </w:pPr>
            <w:r>
              <w:rPr>
                <w:b/>
                <w:bCs/>
              </w:rPr>
              <w:t>Name</w:t>
            </w:r>
          </w:p>
          <w:p w:rsidR="009350D8" w:rsidRDefault="009350D8" w:rsidP="00557F42">
            <w:pPr>
              <w:jc w:val="center"/>
              <w:rPr>
                <w:b/>
                <w:bCs/>
              </w:rPr>
            </w:pPr>
            <w:r>
              <w:rPr>
                <w:rFonts w:hint="eastAsia"/>
                <w:b/>
                <w:bCs/>
              </w:rPr>
              <w:t>（</w:t>
            </w:r>
            <w:r>
              <w:rPr>
                <w:b/>
                <w:bCs/>
              </w:rPr>
              <w:t>N bytes</w:t>
            </w:r>
            <w:r>
              <w:rPr>
                <w:rFonts w:hint="eastAsia"/>
                <w:b/>
                <w:bCs/>
              </w:rPr>
              <w:t>）</w:t>
            </w:r>
          </w:p>
        </w:tc>
        <w:tc>
          <w:tcPr>
            <w:tcW w:w="1454"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Password</w:t>
            </w:r>
          </w:p>
          <w:p w:rsidR="009350D8" w:rsidRDefault="009350D8" w:rsidP="00557F42">
            <w:pPr>
              <w:jc w:val="center"/>
              <w:rPr>
                <w:b/>
                <w:bCs/>
              </w:rPr>
            </w:pPr>
            <w:r>
              <w:rPr>
                <w:rFonts w:hint="eastAsia"/>
                <w:b/>
                <w:bCs/>
              </w:rPr>
              <w:t>（</w:t>
            </w:r>
            <w:r>
              <w:rPr>
                <w:b/>
                <w:bCs/>
              </w:rPr>
              <w:t>N bytes</w:t>
            </w:r>
            <w:r>
              <w:rPr>
                <w:rFonts w:hint="eastAsia"/>
                <w:b/>
                <w:bCs/>
              </w:rPr>
              <w:t>）</w:t>
            </w:r>
          </w:p>
        </w:tc>
        <w:tc>
          <w:tcPr>
            <w:tcW w:w="146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AdminFlag</w:t>
            </w:r>
          </w:p>
          <w:p w:rsidR="009350D8" w:rsidRDefault="009350D8" w:rsidP="00557F42">
            <w:pPr>
              <w:jc w:val="center"/>
              <w:rPr>
                <w:b/>
                <w:bCs/>
              </w:rPr>
            </w:pPr>
            <w:r>
              <w:rPr>
                <w:rFonts w:hint="eastAsia"/>
                <w:b/>
                <w:bCs/>
              </w:rPr>
              <w:t>（</w:t>
            </w:r>
            <w:r>
              <w:rPr>
                <w:b/>
                <w:bCs/>
              </w:rPr>
              <w:t>1 byte</w:t>
            </w:r>
            <w:r>
              <w:rPr>
                <w:rFonts w:hint="eastAsia"/>
                <w:b/>
                <w:bCs/>
              </w:rPr>
              <w:t>）</w:t>
            </w:r>
          </w:p>
        </w:tc>
        <w:tc>
          <w:tcPr>
            <w:tcW w:w="132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Privileges</w:t>
            </w:r>
          </w:p>
          <w:p w:rsidR="009350D8" w:rsidRDefault="009350D8" w:rsidP="00557F42">
            <w:pPr>
              <w:jc w:val="center"/>
              <w:rPr>
                <w:b/>
                <w:bCs/>
              </w:rPr>
            </w:pPr>
            <w:r>
              <w:rPr>
                <w:rFonts w:hint="eastAsia"/>
                <w:b/>
                <w:bCs/>
              </w:rPr>
              <w:t>（</w:t>
            </w:r>
            <w:r>
              <w:rPr>
                <w:b/>
                <w:bCs/>
              </w:rPr>
              <w:t>N Bytes</w:t>
            </w:r>
            <w:r>
              <w:rPr>
                <w:rFonts w:hint="eastAsia"/>
                <w:b/>
                <w:bCs/>
              </w:rPr>
              <w:t>）</w:t>
            </w:r>
          </w:p>
        </w:tc>
        <w:tc>
          <w:tcPr>
            <w:tcW w:w="967"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Name</w:t>
            </w:r>
          </w:p>
          <w:p w:rsidR="009350D8" w:rsidRDefault="009350D8" w:rsidP="00557F42">
            <w:pPr>
              <w:jc w:val="center"/>
              <w:rPr>
                <w:b/>
                <w:bCs/>
              </w:rPr>
            </w:pPr>
            <w:r>
              <w:rPr>
                <w:rFonts w:hint="eastAsia"/>
                <w:b/>
                <w:bCs/>
              </w:rPr>
              <w:t>（</w:t>
            </w:r>
            <w:r>
              <w:rPr>
                <w:b/>
                <w:bCs/>
              </w:rPr>
              <w:t>N bytes</w:t>
            </w:r>
            <w:r>
              <w:rPr>
                <w:rFonts w:hint="eastAsia"/>
                <w:b/>
                <w:bCs/>
              </w:rPr>
              <w:t>）</w:t>
            </w:r>
          </w:p>
        </w:tc>
        <w:tc>
          <w:tcPr>
            <w:tcW w:w="96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r>
    </w:tbl>
    <w:p w:rsidR="009350D8" w:rsidRDefault="009350D8" w:rsidP="009350D8">
      <w:pPr>
        <w:rPr>
          <w:b/>
        </w:rPr>
      </w:pPr>
    </w:p>
    <w:p w:rsidR="009350D8" w:rsidRDefault="009350D8" w:rsidP="009350D8">
      <w:pPr>
        <w:spacing w:line="360" w:lineRule="auto"/>
        <w:ind w:firstLine="420"/>
      </w:pPr>
      <w:r>
        <w:rPr>
          <w:rFonts w:hint="eastAsia"/>
        </w:rPr>
        <w:t>字段解析如下：</w:t>
      </w:r>
    </w:p>
    <w:p w:rsidR="009350D8" w:rsidRDefault="009350D8" w:rsidP="009350D8">
      <w:pPr>
        <w:pStyle w:val="af1"/>
        <w:numPr>
          <w:ilvl w:val="0"/>
          <w:numId w:val="9"/>
        </w:numPr>
        <w:spacing w:line="360" w:lineRule="auto"/>
        <w:ind w:firstLineChars="0"/>
      </w:pPr>
      <w:r>
        <w:t>Name</w:t>
      </w:r>
    </w:p>
    <w:p w:rsidR="009350D8" w:rsidRDefault="009350D8" w:rsidP="009350D8">
      <w:pPr>
        <w:spacing w:line="360" w:lineRule="auto"/>
        <w:ind w:left="840"/>
      </w:pPr>
      <w:r>
        <w:rPr>
          <w:rFonts w:hint="eastAsia"/>
        </w:rPr>
        <w:t>该字段为字符串类型，用于记录用户名。</w:t>
      </w:r>
    </w:p>
    <w:p w:rsidR="009350D8" w:rsidRDefault="009350D8" w:rsidP="009350D8">
      <w:pPr>
        <w:pStyle w:val="af1"/>
        <w:numPr>
          <w:ilvl w:val="0"/>
          <w:numId w:val="9"/>
        </w:numPr>
        <w:spacing w:line="360" w:lineRule="auto"/>
        <w:ind w:firstLineChars="0"/>
      </w:pPr>
      <w:r>
        <w:t>Password</w:t>
      </w:r>
    </w:p>
    <w:p w:rsidR="009350D8" w:rsidRDefault="009350D8" w:rsidP="009350D8">
      <w:pPr>
        <w:spacing w:line="360" w:lineRule="auto"/>
        <w:ind w:left="840"/>
      </w:pPr>
      <w:r>
        <w:rPr>
          <w:rFonts w:hint="eastAsia"/>
        </w:rPr>
        <w:t>该字段为字符串类型，用于记录当前用户对应的密码信息。</w:t>
      </w:r>
    </w:p>
    <w:p w:rsidR="009350D8" w:rsidRDefault="009350D8" w:rsidP="009350D8">
      <w:pPr>
        <w:pStyle w:val="af1"/>
        <w:numPr>
          <w:ilvl w:val="0"/>
          <w:numId w:val="9"/>
        </w:numPr>
        <w:spacing w:line="360" w:lineRule="auto"/>
        <w:ind w:firstLineChars="0"/>
      </w:pPr>
      <w:r>
        <w:t>AdminFlag</w:t>
      </w:r>
    </w:p>
    <w:p w:rsidR="009350D8" w:rsidRDefault="009350D8" w:rsidP="009350D8">
      <w:pPr>
        <w:spacing w:line="360" w:lineRule="auto"/>
        <w:ind w:left="840"/>
      </w:pPr>
      <w:r>
        <w:rPr>
          <w:rFonts w:hint="eastAsia"/>
        </w:rPr>
        <w:t>该字段为</w:t>
      </w:r>
      <w:r>
        <w:t>bool</w:t>
      </w:r>
      <w:r>
        <w:rPr>
          <w:rFonts w:hint="eastAsia"/>
        </w:rPr>
        <w:t>类型，用于记录当前用户是否为管理员。</w:t>
      </w:r>
    </w:p>
    <w:p w:rsidR="009350D8" w:rsidRDefault="009350D8" w:rsidP="009350D8">
      <w:pPr>
        <w:pStyle w:val="af1"/>
        <w:numPr>
          <w:ilvl w:val="0"/>
          <w:numId w:val="9"/>
        </w:numPr>
        <w:spacing w:line="360" w:lineRule="auto"/>
        <w:ind w:firstLineChars="0"/>
      </w:pPr>
      <w:r>
        <w:t>Privileges</w:t>
      </w:r>
    </w:p>
    <w:p w:rsidR="009350D8" w:rsidRDefault="009350D8" w:rsidP="009350D8">
      <w:pPr>
        <w:spacing w:line="360" w:lineRule="auto"/>
        <w:ind w:left="840"/>
      </w:pPr>
      <w:r>
        <w:rPr>
          <w:rFonts w:hint="eastAsia"/>
        </w:rPr>
        <w:t>该字段</w:t>
      </w:r>
      <w:r>
        <w:t>map</w:t>
      </w:r>
      <w:r>
        <w:rPr>
          <w:rFonts w:hint="eastAsia"/>
        </w:rPr>
        <w:t>类型，用于记录当前用户所拥有的各项权限。</w:t>
      </w:r>
    </w:p>
    <w:p w:rsidR="009350D8" w:rsidRDefault="009350D8" w:rsidP="009350D8">
      <w:pPr>
        <w:pStyle w:val="3"/>
      </w:pPr>
      <w:bookmarkStart w:id="19" w:name="_Toc503283844"/>
      <w:r>
        <w:t xml:space="preserve">2.6.2 </w:t>
      </w:r>
      <w:r>
        <w:rPr>
          <w:rFonts w:hint="eastAsia"/>
        </w:rPr>
        <w:t>预写日志模块</w:t>
      </w:r>
      <w:bookmarkEnd w:id="19"/>
    </w:p>
    <w:p w:rsidR="009350D8" w:rsidRDefault="009350D8" w:rsidP="009350D8">
      <w:pPr>
        <w:spacing w:line="360" w:lineRule="auto"/>
        <w:ind w:firstLine="420"/>
      </w:pPr>
      <w:r>
        <w:t>WAL</w:t>
      </w:r>
      <w:r>
        <w:rPr>
          <w:rFonts w:hint="eastAsia"/>
        </w:rPr>
        <w:t>的全称是</w:t>
      </w:r>
      <w:r>
        <w:t>Write Ahead Log</w:t>
      </w:r>
      <w:r>
        <w:rPr>
          <w:rFonts w:hint="eastAsia"/>
        </w:rPr>
        <w:t>，</w:t>
      </w:r>
      <w:r>
        <w:t>WAL</w:t>
      </w:r>
      <w:r>
        <w:rPr>
          <w:rFonts w:hint="eastAsia"/>
        </w:rPr>
        <w:t>模块的主要作用是防止数据丢失。</w:t>
      </w:r>
    </w:p>
    <w:p w:rsidR="009350D8" w:rsidRDefault="009350D8" w:rsidP="009350D8">
      <w:pPr>
        <w:spacing w:line="360" w:lineRule="auto"/>
        <w:ind w:firstLine="420"/>
      </w:pPr>
      <w:r>
        <w:t>WAL</w:t>
      </w:r>
      <w:r>
        <w:rPr>
          <w:rFonts w:hint="eastAsia"/>
        </w:rPr>
        <w:t>的存储方式在数据写入时执行的是附加操作，将随机写转换为顺序写来大幅提高写入操作的性能。</w:t>
      </w:r>
    </w:p>
    <w:p w:rsidR="009350D8" w:rsidRDefault="009350D8" w:rsidP="009350D8">
      <w:pPr>
        <w:spacing w:line="360" w:lineRule="auto"/>
        <w:ind w:firstLine="420"/>
      </w:pPr>
      <w:r>
        <w:rPr>
          <w:rFonts w:hint="eastAsia"/>
        </w:rPr>
        <w:t>当</w:t>
      </w:r>
      <w:r>
        <w:t>TSDB</w:t>
      </w:r>
      <w:r>
        <w:rPr>
          <w:rFonts w:hint="eastAsia"/>
        </w:rPr>
        <w:t>收到写入和删除的操作指令时，并不是立即执行该操作，而是将这些指令存入到</w:t>
      </w:r>
      <w:r>
        <w:t>WAL</w:t>
      </w:r>
      <w:r>
        <w:rPr>
          <w:rFonts w:hint="eastAsia"/>
        </w:rPr>
        <w:t>文件中，后续一起执行，不会影响数据写入速度。</w:t>
      </w:r>
    </w:p>
    <w:p w:rsidR="009350D8" w:rsidRDefault="009350D8" w:rsidP="009350D8">
      <w:pPr>
        <w:spacing w:line="360" w:lineRule="auto"/>
        <w:ind w:firstLine="420"/>
      </w:pPr>
      <w:r>
        <w:rPr>
          <w:rFonts w:hint="eastAsia"/>
        </w:rPr>
        <w:t>当</w:t>
      </w:r>
      <w:r>
        <w:t>WAL</w:t>
      </w:r>
      <w:r>
        <w:rPr>
          <w:rFonts w:hint="eastAsia"/>
        </w:rPr>
        <w:t>文件的大小大于设定的值时，</w:t>
      </w:r>
      <w:r>
        <w:t>TSDB</w:t>
      </w:r>
      <w:r>
        <w:rPr>
          <w:rFonts w:hint="eastAsia"/>
        </w:rPr>
        <w:t>会关闭当前</w:t>
      </w:r>
      <w:r>
        <w:t>WAL</w:t>
      </w:r>
      <w:r>
        <w:rPr>
          <w:rFonts w:hint="eastAsia"/>
        </w:rPr>
        <w:t>文件并创建新的</w:t>
      </w:r>
      <w:r>
        <w:t>WAL</w:t>
      </w:r>
      <w:r>
        <w:rPr>
          <w:rFonts w:hint="eastAsia"/>
        </w:rPr>
        <w:t>文件用于写入。</w:t>
      </w:r>
    </w:p>
    <w:p w:rsidR="009350D8" w:rsidRDefault="009350D8" w:rsidP="009350D8">
      <w:pPr>
        <w:ind w:firstLine="420"/>
      </w:pPr>
    </w:p>
    <w:p w:rsidR="009350D8" w:rsidRDefault="009350D8" w:rsidP="009350D8">
      <w:pPr>
        <w:pStyle w:val="4"/>
      </w:pPr>
      <w:r>
        <w:rPr>
          <w:rFonts w:hint="eastAsia"/>
        </w:rPr>
        <w:t>存储结构</w:t>
      </w:r>
    </w:p>
    <w:p w:rsidR="009350D8" w:rsidRDefault="009350D8" w:rsidP="009350D8">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9350D8" w:rsidTr="00557F42">
        <w:trPr>
          <w:jc w:val="center"/>
        </w:trPr>
        <w:tc>
          <w:tcPr>
            <w:tcW w:w="1420"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ind w:firstLineChars="100" w:firstLine="211"/>
              <w:rPr>
                <w:b/>
                <w:bCs/>
              </w:rPr>
            </w:pPr>
            <w:r>
              <w:rPr>
                <w:b/>
                <w:bCs/>
              </w:rPr>
              <w:t>DataType</w:t>
            </w:r>
          </w:p>
          <w:p w:rsidR="009350D8" w:rsidRDefault="009350D8" w:rsidP="00557F42">
            <w:pPr>
              <w:jc w:val="center"/>
              <w:rPr>
                <w:b/>
                <w:bCs/>
              </w:rPr>
            </w:pPr>
            <w:r>
              <w:rPr>
                <w:rFonts w:hint="eastAsia"/>
                <w:b/>
                <w:bCs/>
              </w:rPr>
              <w:t>（</w:t>
            </w:r>
            <w:r>
              <w:rPr>
                <w:b/>
                <w:bCs/>
              </w:rPr>
              <w:t>1 byte</w:t>
            </w:r>
            <w:r>
              <w:rPr>
                <w:rFonts w:hint="eastAsia"/>
                <w:b/>
                <w:bCs/>
              </w:rPr>
              <w:t>）</w:t>
            </w:r>
          </w:p>
        </w:tc>
        <w:tc>
          <w:tcPr>
            <w:tcW w:w="1420"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DataLen</w:t>
            </w:r>
          </w:p>
          <w:p w:rsidR="009350D8" w:rsidRDefault="009350D8" w:rsidP="00557F42">
            <w:pPr>
              <w:jc w:val="center"/>
              <w:rPr>
                <w:b/>
                <w:bCs/>
              </w:rPr>
            </w:pPr>
            <w:r>
              <w:rPr>
                <w:rFonts w:hint="eastAsia"/>
                <w:b/>
                <w:bCs/>
              </w:rPr>
              <w:t>（</w:t>
            </w:r>
            <w:r>
              <w:rPr>
                <w:b/>
                <w:bCs/>
              </w:rPr>
              <w:t>4 bytes</w:t>
            </w:r>
            <w:r>
              <w:rPr>
                <w:rFonts w:hint="eastAsia"/>
                <w:b/>
                <w:bCs/>
              </w:rPr>
              <w:t>）</w:t>
            </w:r>
          </w:p>
        </w:tc>
        <w:tc>
          <w:tcPr>
            <w:tcW w:w="1420"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DataValue</w:t>
            </w:r>
          </w:p>
          <w:p w:rsidR="009350D8" w:rsidRDefault="009350D8" w:rsidP="00557F42">
            <w:pPr>
              <w:jc w:val="center"/>
              <w:rPr>
                <w:b/>
                <w:bCs/>
              </w:rPr>
            </w:pPr>
            <w:r>
              <w:rPr>
                <w:rFonts w:hint="eastAsia"/>
                <w:b/>
                <w:bCs/>
              </w:rPr>
              <w:t>（</w:t>
            </w:r>
            <w:r>
              <w:rPr>
                <w:b/>
                <w:bCs/>
              </w:rPr>
              <w:t>N bytes</w:t>
            </w:r>
            <w:r>
              <w:rPr>
                <w:rFonts w:hint="eastAsia"/>
                <w:b/>
                <w:bCs/>
              </w:rPr>
              <w:t>）</w:t>
            </w:r>
          </w:p>
        </w:tc>
        <w:tc>
          <w:tcPr>
            <w:tcW w:w="1420"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c>
          <w:tcPr>
            <w:tcW w:w="1421"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DataType</w:t>
            </w:r>
          </w:p>
          <w:p w:rsidR="009350D8" w:rsidRDefault="009350D8" w:rsidP="00557F42">
            <w:pPr>
              <w:jc w:val="center"/>
              <w:rPr>
                <w:b/>
                <w:bCs/>
              </w:rPr>
            </w:pPr>
            <w:r>
              <w:rPr>
                <w:rFonts w:hint="eastAsia"/>
                <w:b/>
                <w:bCs/>
              </w:rPr>
              <w:t>（</w:t>
            </w:r>
            <w:r>
              <w:rPr>
                <w:b/>
                <w:bCs/>
              </w:rPr>
              <w:t>1 byte</w:t>
            </w:r>
            <w:r>
              <w:rPr>
                <w:rFonts w:hint="eastAsia"/>
                <w:b/>
                <w:bCs/>
              </w:rPr>
              <w:t>）</w:t>
            </w:r>
          </w:p>
        </w:tc>
        <w:tc>
          <w:tcPr>
            <w:tcW w:w="1421"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w:t>
            </w:r>
          </w:p>
        </w:tc>
      </w:tr>
    </w:tbl>
    <w:p w:rsidR="009350D8" w:rsidRDefault="009350D8" w:rsidP="009350D8"/>
    <w:p w:rsidR="009350D8" w:rsidRDefault="009350D8" w:rsidP="009350D8">
      <w:pPr>
        <w:spacing w:line="360" w:lineRule="auto"/>
      </w:pPr>
      <w:r>
        <w:rPr>
          <w:rFonts w:hint="eastAsia"/>
        </w:rPr>
        <w:t>字段解析如下：</w:t>
      </w:r>
    </w:p>
    <w:p w:rsidR="009350D8" w:rsidRDefault="009350D8" w:rsidP="009350D8">
      <w:pPr>
        <w:numPr>
          <w:ilvl w:val="0"/>
          <w:numId w:val="8"/>
        </w:numPr>
        <w:spacing w:line="360" w:lineRule="auto"/>
      </w:pPr>
      <w:r>
        <w:t xml:space="preserve">DataType </w:t>
      </w:r>
    </w:p>
    <w:p w:rsidR="009350D8" w:rsidRDefault="009350D8" w:rsidP="009350D8">
      <w:pPr>
        <w:spacing w:line="360" w:lineRule="auto"/>
        <w:ind w:left="420"/>
      </w:pPr>
      <w:r>
        <w:rPr>
          <w:rFonts w:hint="eastAsia"/>
        </w:rPr>
        <w:t>用于标记数据操作类型，支持的操作类型有写入、删除、连续删除，由于该存储结构的</w:t>
      </w:r>
      <w:r>
        <w:rPr>
          <w:rFonts w:hint="eastAsia"/>
        </w:rPr>
        <w:lastRenderedPageBreak/>
        <w:t>特性，更新操作可以通过写入实现（相同的</w:t>
      </w:r>
      <w:r>
        <w:t>key</w:t>
      </w:r>
      <w:r>
        <w:rPr>
          <w:rFonts w:hint="eastAsia"/>
        </w:rPr>
        <w:t>重新写一遍即可）。</w:t>
      </w:r>
    </w:p>
    <w:p w:rsidR="009350D8" w:rsidRDefault="009350D8" w:rsidP="009350D8">
      <w:pPr>
        <w:numPr>
          <w:ilvl w:val="0"/>
          <w:numId w:val="8"/>
        </w:numPr>
        <w:spacing w:line="360" w:lineRule="auto"/>
      </w:pPr>
      <w:r>
        <w:t>DataLen</w:t>
      </w:r>
    </w:p>
    <w:p w:rsidR="009350D8" w:rsidRDefault="009350D8" w:rsidP="009350D8">
      <w:pPr>
        <w:spacing w:line="360" w:lineRule="auto"/>
        <w:ind w:firstLine="420"/>
      </w:pPr>
      <w:r>
        <w:rPr>
          <w:rFonts w:hint="eastAsia"/>
        </w:rPr>
        <w:t>后面数据的长度。</w:t>
      </w:r>
    </w:p>
    <w:p w:rsidR="009350D8" w:rsidRDefault="009350D8" w:rsidP="009350D8">
      <w:pPr>
        <w:numPr>
          <w:ilvl w:val="0"/>
          <w:numId w:val="8"/>
        </w:numPr>
        <w:spacing w:line="360" w:lineRule="auto"/>
      </w:pPr>
      <w:r>
        <w:t>DataValue</w:t>
      </w:r>
    </w:p>
    <w:p w:rsidR="009350D8" w:rsidRDefault="009350D8" w:rsidP="009350D8">
      <w:pPr>
        <w:spacing w:line="360" w:lineRule="auto"/>
        <w:ind w:left="420"/>
      </w:pPr>
      <w:r>
        <w:rPr>
          <w:rFonts w:hint="eastAsia"/>
        </w:rPr>
        <w:t>具体数据字段。</w:t>
      </w:r>
    </w:p>
    <w:p w:rsidR="009350D8" w:rsidRDefault="009350D8" w:rsidP="009350D8">
      <w:pPr>
        <w:spacing w:line="360" w:lineRule="auto"/>
      </w:pPr>
    </w:p>
    <w:p w:rsidR="009350D8" w:rsidRDefault="009350D8" w:rsidP="009350D8">
      <w:pPr>
        <w:pStyle w:val="4"/>
      </w:pPr>
      <w:r>
        <w:rPr>
          <w:rFonts w:hint="eastAsia"/>
        </w:rPr>
        <w:t>数据结构</w:t>
      </w:r>
    </w:p>
    <w:p w:rsidR="009350D8" w:rsidRDefault="009350D8" w:rsidP="009350D8">
      <w:pPr>
        <w:rPr>
          <w:lang w:val="en-AU"/>
        </w:rPr>
      </w:pPr>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1275"/>
        <w:gridCol w:w="1229"/>
        <w:gridCol w:w="1047"/>
        <w:gridCol w:w="1134"/>
        <w:gridCol w:w="1134"/>
        <w:gridCol w:w="567"/>
        <w:gridCol w:w="993"/>
        <w:gridCol w:w="425"/>
      </w:tblGrid>
      <w:tr w:rsidR="009350D8" w:rsidTr="00557F42">
        <w:trPr>
          <w:trHeight w:val="642"/>
        </w:trPr>
        <w:tc>
          <w:tcPr>
            <w:tcW w:w="1092"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b/>
                <w:bCs/>
              </w:rPr>
            </w:pPr>
            <w:r>
              <w:rPr>
                <w:b/>
                <w:bCs/>
              </w:rPr>
              <w:t>Type</w:t>
            </w:r>
          </w:p>
          <w:p w:rsidR="009350D8" w:rsidRDefault="009350D8" w:rsidP="00557F42">
            <w:pPr>
              <w:jc w:val="center"/>
              <w:rPr>
                <w:b/>
                <w:bCs/>
              </w:rPr>
            </w:pPr>
            <w:r>
              <w:rPr>
                <w:rFonts w:hint="eastAsia"/>
                <w:b/>
                <w:bCs/>
              </w:rPr>
              <w:t>（</w:t>
            </w:r>
            <w:r>
              <w:rPr>
                <w:b/>
                <w:bCs/>
              </w:rPr>
              <w:t>1 byte</w:t>
            </w:r>
            <w:r>
              <w:rPr>
                <w:rFonts w:hint="eastAsia"/>
                <w:b/>
                <w:bCs/>
              </w:rPr>
              <w:t>）</w:t>
            </w:r>
          </w:p>
        </w:tc>
        <w:tc>
          <w:tcPr>
            <w:tcW w:w="1276"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b/>
                <w:bCs/>
              </w:rPr>
            </w:pPr>
            <w:r>
              <w:rPr>
                <w:b/>
                <w:bCs/>
              </w:rPr>
              <w:t>Key Len</w:t>
            </w:r>
          </w:p>
          <w:p w:rsidR="009350D8" w:rsidRDefault="009350D8" w:rsidP="00557F42">
            <w:pPr>
              <w:jc w:val="center"/>
              <w:rPr>
                <w:b/>
                <w:bCs/>
              </w:rPr>
            </w:pPr>
            <w:r>
              <w:rPr>
                <w:rFonts w:hint="eastAsia"/>
                <w:b/>
                <w:bCs/>
              </w:rPr>
              <w:t>（</w:t>
            </w:r>
            <w:r>
              <w:rPr>
                <w:b/>
                <w:bCs/>
              </w:rPr>
              <w:t>2 bytes</w:t>
            </w:r>
            <w:r>
              <w:rPr>
                <w:rFonts w:hint="eastAsia"/>
                <w:b/>
                <w:bCs/>
              </w:rPr>
              <w:t>）</w:t>
            </w:r>
          </w:p>
        </w:tc>
        <w:tc>
          <w:tcPr>
            <w:tcW w:w="1229"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bCs/>
              </w:rPr>
            </w:pPr>
            <w:r>
              <w:rPr>
                <w:b/>
                <w:bCs/>
              </w:rPr>
              <w:t>Key</w:t>
            </w:r>
          </w:p>
          <w:p w:rsidR="009350D8" w:rsidRDefault="009350D8" w:rsidP="00557F42">
            <w:pPr>
              <w:jc w:val="center"/>
              <w:rPr>
                <w:b/>
                <w:bCs/>
              </w:rPr>
            </w:pPr>
            <w:r>
              <w:rPr>
                <w:b/>
                <w:bCs/>
              </w:rPr>
              <w:t>(N bytes)</w:t>
            </w:r>
          </w:p>
          <w:p w:rsidR="009350D8" w:rsidRDefault="009350D8" w:rsidP="00557F42">
            <w:pPr>
              <w:jc w:val="center"/>
              <w:rPr>
                <w:b/>
                <w:bCs/>
              </w:rPr>
            </w:pPr>
          </w:p>
        </w:tc>
        <w:tc>
          <w:tcPr>
            <w:tcW w:w="1047"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b/>
                <w:bCs/>
              </w:rPr>
            </w:pPr>
            <w:r>
              <w:rPr>
                <w:b/>
                <w:bCs/>
              </w:rPr>
              <w:t>Count</w:t>
            </w:r>
          </w:p>
          <w:p w:rsidR="009350D8" w:rsidRDefault="009350D8" w:rsidP="00557F42">
            <w:pPr>
              <w:jc w:val="center"/>
              <w:rPr>
                <w:b/>
                <w:bCs/>
              </w:rPr>
            </w:pPr>
            <w:r>
              <w:rPr>
                <w:b/>
                <w:bCs/>
              </w:rPr>
              <w:t>(4 bytes)</w:t>
            </w:r>
          </w:p>
        </w:tc>
        <w:tc>
          <w:tcPr>
            <w:tcW w:w="1134" w:type="dxa"/>
            <w:tcBorders>
              <w:top w:val="single" w:sz="4" w:space="0" w:color="auto"/>
              <w:left w:val="single" w:sz="4" w:space="0" w:color="auto"/>
              <w:bottom w:val="single" w:sz="4" w:space="0" w:color="auto"/>
              <w:right w:val="single" w:sz="4" w:space="0" w:color="auto"/>
            </w:tcBorders>
            <w:hideMark/>
          </w:tcPr>
          <w:p w:rsidR="009350D8" w:rsidRPr="00AB1D01" w:rsidRDefault="009350D8" w:rsidP="00557F42">
            <w:pPr>
              <w:jc w:val="center"/>
              <w:rPr>
                <w:b/>
                <w:bCs/>
                <w:i/>
              </w:rPr>
            </w:pPr>
            <w:r w:rsidRPr="00AB1D01">
              <w:rPr>
                <w:b/>
                <w:bCs/>
                <w:i/>
              </w:rPr>
              <w:t>Time</w:t>
            </w:r>
          </w:p>
          <w:p w:rsidR="009350D8" w:rsidRPr="00AB1D01" w:rsidRDefault="009350D8" w:rsidP="00557F42">
            <w:pPr>
              <w:jc w:val="center"/>
              <w:rPr>
                <w:b/>
                <w:bCs/>
                <w:i/>
              </w:rPr>
            </w:pPr>
            <w:r w:rsidRPr="00AB1D01">
              <w:rPr>
                <w:b/>
                <w:bCs/>
                <w:i/>
              </w:rPr>
              <w:t>(8 bytes)</w:t>
            </w:r>
          </w:p>
        </w:tc>
        <w:tc>
          <w:tcPr>
            <w:tcW w:w="1134" w:type="dxa"/>
            <w:tcBorders>
              <w:top w:val="single" w:sz="4" w:space="0" w:color="auto"/>
              <w:left w:val="single" w:sz="4" w:space="0" w:color="auto"/>
              <w:bottom w:val="single" w:sz="4" w:space="0" w:color="auto"/>
              <w:right w:val="single" w:sz="4" w:space="0" w:color="auto"/>
            </w:tcBorders>
            <w:hideMark/>
          </w:tcPr>
          <w:p w:rsidR="009350D8" w:rsidRPr="00AB1D01" w:rsidRDefault="009350D8" w:rsidP="00557F42">
            <w:pPr>
              <w:jc w:val="center"/>
              <w:rPr>
                <w:b/>
                <w:bCs/>
                <w:i/>
              </w:rPr>
            </w:pPr>
            <w:r w:rsidRPr="00AB1D01">
              <w:rPr>
                <w:b/>
                <w:bCs/>
                <w:i/>
              </w:rPr>
              <w:t>Value</w:t>
            </w:r>
          </w:p>
          <w:p w:rsidR="009350D8" w:rsidRPr="00AB1D01" w:rsidRDefault="009350D8" w:rsidP="00557F42">
            <w:pPr>
              <w:jc w:val="center"/>
              <w:rPr>
                <w:b/>
                <w:bCs/>
                <w:i/>
              </w:rPr>
            </w:pPr>
            <w:r w:rsidRPr="00AB1D01">
              <w:rPr>
                <w:b/>
                <w:bCs/>
                <w:i/>
              </w:rPr>
              <w:t>(N bytes)</w:t>
            </w:r>
          </w:p>
        </w:tc>
        <w:tc>
          <w:tcPr>
            <w:tcW w:w="567"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b/>
                <w:bCs/>
              </w:rPr>
            </w:pPr>
            <w:r>
              <w:rPr>
                <w:b/>
                <w:bCs/>
              </w:rPr>
              <w:t>…</w:t>
            </w:r>
          </w:p>
        </w:tc>
        <w:tc>
          <w:tcPr>
            <w:tcW w:w="993" w:type="dxa"/>
            <w:tcBorders>
              <w:top w:val="single" w:sz="4" w:space="0" w:color="auto"/>
              <w:left w:val="single" w:sz="4" w:space="0" w:color="auto"/>
              <w:bottom w:val="single" w:sz="4" w:space="0" w:color="auto"/>
              <w:right w:val="single" w:sz="4" w:space="0" w:color="auto"/>
            </w:tcBorders>
            <w:hideMark/>
          </w:tcPr>
          <w:p w:rsidR="009350D8" w:rsidRDefault="009350D8" w:rsidP="00557F42">
            <w:pPr>
              <w:jc w:val="center"/>
              <w:rPr>
                <w:b/>
                <w:bCs/>
              </w:rPr>
            </w:pPr>
            <w:r>
              <w:rPr>
                <w:b/>
                <w:bCs/>
              </w:rPr>
              <w:t>Type</w:t>
            </w:r>
          </w:p>
          <w:p w:rsidR="009350D8" w:rsidRDefault="009350D8" w:rsidP="00557F42">
            <w:pPr>
              <w:jc w:val="center"/>
              <w:rPr>
                <w:b/>
                <w:bCs/>
              </w:rPr>
            </w:pPr>
            <w:r>
              <w:rPr>
                <w:b/>
                <w:bCs/>
              </w:rPr>
              <w:t>(1 byte)</w:t>
            </w:r>
          </w:p>
        </w:tc>
        <w:tc>
          <w:tcPr>
            <w:tcW w:w="425" w:type="dxa"/>
            <w:tcBorders>
              <w:top w:val="single" w:sz="4" w:space="0" w:color="auto"/>
              <w:left w:val="single" w:sz="4" w:space="0" w:color="auto"/>
              <w:bottom w:val="single" w:sz="4" w:space="0" w:color="auto"/>
              <w:right w:val="single" w:sz="4" w:space="0" w:color="auto"/>
            </w:tcBorders>
            <w:hideMark/>
          </w:tcPr>
          <w:p w:rsidR="009350D8" w:rsidRDefault="009350D8" w:rsidP="00557F42">
            <w:pPr>
              <w:rPr>
                <w:b/>
                <w:bCs/>
              </w:rPr>
            </w:pPr>
            <w:r>
              <w:rPr>
                <w:b/>
                <w:bCs/>
              </w:rPr>
              <w:t>…</w:t>
            </w:r>
          </w:p>
        </w:tc>
      </w:tr>
    </w:tbl>
    <w:p w:rsidR="009350D8" w:rsidRDefault="009350D8" w:rsidP="009350D8"/>
    <w:p w:rsidR="009350D8" w:rsidRDefault="009350D8" w:rsidP="009350D8">
      <w:pPr>
        <w:spacing w:line="360" w:lineRule="auto"/>
      </w:pPr>
      <w:r>
        <w:rPr>
          <w:rFonts w:hint="eastAsia"/>
        </w:rPr>
        <w:t>字段解析如下：</w:t>
      </w:r>
    </w:p>
    <w:p w:rsidR="009350D8" w:rsidRDefault="009350D8" w:rsidP="009350D8">
      <w:pPr>
        <w:numPr>
          <w:ilvl w:val="0"/>
          <w:numId w:val="8"/>
        </w:numPr>
        <w:spacing w:line="360" w:lineRule="auto"/>
      </w:pPr>
      <w:r>
        <w:t>Type</w:t>
      </w:r>
    </w:p>
    <w:p w:rsidR="009350D8" w:rsidRDefault="009350D8" w:rsidP="009350D8">
      <w:pPr>
        <w:spacing w:line="360" w:lineRule="auto"/>
        <w:ind w:firstLine="420"/>
      </w:pPr>
      <w:r>
        <w:rPr>
          <w:rFonts w:hint="eastAsia"/>
        </w:rPr>
        <w:t>表示存储数据的类型，支持的类型有：</w:t>
      </w:r>
    </w:p>
    <w:p w:rsidR="009350D8" w:rsidRDefault="009350D8" w:rsidP="009350D8">
      <w:pPr>
        <w:spacing w:line="360" w:lineRule="auto"/>
        <w:ind w:firstLine="420"/>
      </w:pPr>
      <w:r>
        <w:rPr>
          <w:rFonts w:hint="eastAsia"/>
        </w:rPr>
        <w:t>浮点型，整型，布尔型，字符串型。</w:t>
      </w:r>
    </w:p>
    <w:p w:rsidR="009350D8" w:rsidRDefault="009350D8" w:rsidP="009350D8">
      <w:pPr>
        <w:numPr>
          <w:ilvl w:val="0"/>
          <w:numId w:val="8"/>
        </w:numPr>
        <w:spacing w:line="360" w:lineRule="auto"/>
      </w:pPr>
      <w:r>
        <w:t xml:space="preserve">Key Len   </w:t>
      </w:r>
    </w:p>
    <w:p w:rsidR="009350D8" w:rsidRDefault="009350D8" w:rsidP="009350D8">
      <w:pPr>
        <w:spacing w:line="360" w:lineRule="auto"/>
        <w:ind w:left="420"/>
      </w:pPr>
      <w:r>
        <w:rPr>
          <w:rFonts w:hint="eastAsia"/>
        </w:rPr>
        <w:t>指定紧跟其后的</w:t>
      </w:r>
      <w:r>
        <w:t>Key</w:t>
      </w:r>
      <w:r>
        <w:rPr>
          <w:rFonts w:hint="eastAsia"/>
        </w:rPr>
        <w:t>的长度。</w:t>
      </w:r>
      <w:r>
        <w:t xml:space="preserve"> </w:t>
      </w:r>
    </w:p>
    <w:p w:rsidR="009350D8" w:rsidRDefault="009350D8" w:rsidP="009350D8">
      <w:pPr>
        <w:numPr>
          <w:ilvl w:val="0"/>
          <w:numId w:val="8"/>
        </w:numPr>
        <w:spacing w:line="360" w:lineRule="auto"/>
      </w:pPr>
      <w:r>
        <w:t>Key</w:t>
      </w:r>
    </w:p>
    <w:p w:rsidR="009350D8" w:rsidRDefault="009350D8" w:rsidP="009350D8">
      <w:pPr>
        <w:spacing w:line="360" w:lineRule="auto"/>
        <w:ind w:left="420"/>
      </w:pPr>
      <w:r>
        <w:t>Key</w:t>
      </w:r>
      <w:r>
        <w:rPr>
          <w:rFonts w:hint="eastAsia"/>
        </w:rPr>
        <w:t>具体内容。</w:t>
      </w:r>
      <w:r>
        <w:t xml:space="preserve"> </w:t>
      </w:r>
    </w:p>
    <w:p w:rsidR="009350D8" w:rsidRDefault="009350D8" w:rsidP="009350D8">
      <w:pPr>
        <w:numPr>
          <w:ilvl w:val="0"/>
          <w:numId w:val="8"/>
        </w:numPr>
        <w:spacing w:line="360" w:lineRule="auto"/>
      </w:pPr>
      <w:r>
        <w:t>Count</w:t>
      </w:r>
    </w:p>
    <w:p w:rsidR="009350D8" w:rsidRDefault="009350D8" w:rsidP="009350D8">
      <w:pPr>
        <w:spacing w:line="360" w:lineRule="auto"/>
        <w:ind w:firstLine="420"/>
      </w:pPr>
      <w:r>
        <w:rPr>
          <w:rFonts w:hint="eastAsia"/>
        </w:rPr>
        <w:t>后面跟的（</w:t>
      </w:r>
      <w:r>
        <w:t>Time + Value</w:t>
      </w:r>
      <w:r>
        <w:rPr>
          <w:rFonts w:hint="eastAsia"/>
        </w:rPr>
        <w:t>作为一个整体）数据的个数。</w:t>
      </w:r>
    </w:p>
    <w:p w:rsidR="009350D8" w:rsidRDefault="009350D8" w:rsidP="009350D8">
      <w:pPr>
        <w:numPr>
          <w:ilvl w:val="0"/>
          <w:numId w:val="8"/>
        </w:numPr>
        <w:spacing w:line="360" w:lineRule="auto"/>
      </w:pPr>
      <w:r>
        <w:t>Time</w:t>
      </w:r>
    </w:p>
    <w:p w:rsidR="009350D8" w:rsidRDefault="009350D8" w:rsidP="009350D8">
      <w:pPr>
        <w:spacing w:line="360" w:lineRule="auto"/>
        <w:ind w:left="420"/>
      </w:pPr>
      <w:r>
        <w:rPr>
          <w:rFonts w:hint="eastAsia"/>
        </w:rPr>
        <w:t>单个</w:t>
      </w:r>
      <w:r>
        <w:t>value</w:t>
      </w:r>
      <w:r>
        <w:rPr>
          <w:rFonts w:hint="eastAsia"/>
        </w:rPr>
        <w:t>的时间戳。</w:t>
      </w:r>
    </w:p>
    <w:p w:rsidR="009350D8" w:rsidRDefault="009350D8" w:rsidP="009350D8">
      <w:pPr>
        <w:numPr>
          <w:ilvl w:val="0"/>
          <w:numId w:val="8"/>
        </w:numPr>
        <w:spacing w:line="360" w:lineRule="auto"/>
      </w:pPr>
      <w:r>
        <w:t>Value</w:t>
      </w:r>
    </w:p>
    <w:p w:rsidR="009350D8" w:rsidRDefault="009350D8" w:rsidP="009350D8">
      <w:pPr>
        <w:spacing w:line="360" w:lineRule="auto"/>
        <w:ind w:firstLine="420"/>
      </w:pPr>
      <w:r>
        <w:rPr>
          <w:rFonts w:hint="eastAsia"/>
        </w:rPr>
        <w:t>需要存储的数据，支持的类型有：</w:t>
      </w:r>
    </w:p>
    <w:p w:rsidR="009350D8" w:rsidRDefault="009350D8" w:rsidP="009350D8">
      <w:pPr>
        <w:spacing w:line="360" w:lineRule="auto"/>
        <w:ind w:firstLine="420"/>
      </w:pPr>
      <w:r>
        <w:rPr>
          <w:rFonts w:hint="eastAsia"/>
        </w:rPr>
        <w:t>浮点型，整型，布尔型，字符串型。</w:t>
      </w:r>
    </w:p>
    <w:p w:rsidR="009350D8" w:rsidRDefault="009350D8" w:rsidP="009350D8">
      <w:pPr>
        <w:spacing w:line="360" w:lineRule="auto"/>
        <w:ind w:firstLine="420"/>
      </w:pPr>
      <w:r>
        <w:rPr>
          <w:rFonts w:hint="eastAsia"/>
        </w:rPr>
        <w:t>当</w:t>
      </w:r>
      <w:r>
        <w:t>Value</w:t>
      </w:r>
      <w:r>
        <w:rPr>
          <w:rFonts w:hint="eastAsia"/>
        </w:rPr>
        <w:t>为字符串类型时，</w:t>
      </w:r>
      <w:r>
        <w:t xml:space="preserve">Value </w:t>
      </w:r>
      <w:r>
        <w:rPr>
          <w:rFonts w:hint="eastAsia"/>
        </w:rPr>
        <w:t>由于两部分构成：</w:t>
      </w:r>
    </w:p>
    <w:p w:rsidR="009350D8" w:rsidRDefault="009350D8" w:rsidP="009350D8">
      <w:pPr>
        <w:spacing w:line="360" w:lineRule="auto"/>
        <w:ind w:firstLine="420"/>
      </w:pPr>
      <w:r>
        <w:rPr>
          <w:rFonts w:hint="eastAsia"/>
        </w:rPr>
        <w:t>字符串长度（</w:t>
      </w:r>
      <w:r>
        <w:t>4Bytes</w:t>
      </w:r>
      <w:r>
        <w:rPr>
          <w:rFonts w:hint="eastAsia"/>
        </w:rPr>
        <w:t>）</w:t>
      </w:r>
      <w:r>
        <w:t xml:space="preserve"> +  </w:t>
      </w:r>
      <w:r>
        <w:rPr>
          <w:rFonts w:hint="eastAsia"/>
        </w:rPr>
        <w:t>字符串内容（长度由前面决定）。</w:t>
      </w:r>
    </w:p>
    <w:p w:rsidR="009350D8" w:rsidRDefault="009350D8" w:rsidP="009350D8">
      <w:pPr>
        <w:spacing w:line="360" w:lineRule="auto"/>
        <w:ind w:firstLine="420"/>
      </w:pPr>
      <w:r>
        <w:rPr>
          <w:rFonts w:hint="eastAsia"/>
        </w:rPr>
        <w:t>其它类型由于是定长的，无需再标识长度。</w:t>
      </w:r>
    </w:p>
    <w:p w:rsidR="009350D8" w:rsidRDefault="009350D8" w:rsidP="009350D8">
      <w:pPr>
        <w:spacing w:line="360" w:lineRule="auto"/>
        <w:ind w:firstLine="420"/>
      </w:pPr>
    </w:p>
    <w:p w:rsidR="009350D8" w:rsidRDefault="009350D8" w:rsidP="009350D8">
      <w:pPr>
        <w:pStyle w:val="3"/>
      </w:pPr>
      <w:bookmarkStart w:id="20" w:name="_Toc503283845"/>
      <w:r>
        <w:lastRenderedPageBreak/>
        <w:t>2.6.3 Cache</w:t>
      </w:r>
      <w:r>
        <w:rPr>
          <w:rFonts w:hint="eastAsia"/>
        </w:rPr>
        <w:t>模块</w:t>
      </w:r>
      <w:bookmarkEnd w:id="20"/>
    </w:p>
    <w:p w:rsidR="009350D8" w:rsidRDefault="009350D8" w:rsidP="009350D8">
      <w:pPr>
        <w:spacing w:line="360" w:lineRule="auto"/>
        <w:ind w:firstLine="420"/>
      </w:pPr>
      <w:r>
        <w:t>Cache</w:t>
      </w:r>
      <w:r>
        <w:rPr>
          <w:rFonts w:hint="eastAsia"/>
        </w:rPr>
        <w:t>的主要作用是让</w:t>
      </w:r>
      <w:r>
        <w:t>WAL</w:t>
      </w:r>
      <w:r>
        <w:rPr>
          <w:rFonts w:hint="eastAsia"/>
        </w:rPr>
        <w:t>文件中的数据变得可查询。</w:t>
      </w:r>
    </w:p>
    <w:p w:rsidR="009350D8" w:rsidRDefault="009350D8" w:rsidP="009350D8">
      <w:pPr>
        <w:spacing w:line="360" w:lineRule="auto"/>
        <w:ind w:firstLine="420"/>
      </w:pPr>
      <w:r>
        <w:object w:dxaOrig="4995" w:dyaOrig="3765">
          <v:shape id="_x0000_i1030" type="#_x0000_t75" style="width:249.75pt;height:188.25pt" o:ole="">
            <v:imagedata r:id="rId18" o:title=""/>
          </v:shape>
          <o:OLEObject Type="Embed" ProgID="Visio.Drawing.15" ShapeID="_x0000_i1030" DrawAspect="Content" ObjectID="_1578306130" r:id="rId19"/>
        </w:object>
      </w:r>
    </w:p>
    <w:p w:rsidR="009350D8" w:rsidRDefault="009350D8" w:rsidP="009350D8">
      <w:pPr>
        <w:spacing w:line="360" w:lineRule="auto"/>
        <w:ind w:firstLine="420"/>
      </w:pPr>
      <w:r>
        <w:rPr>
          <w:rFonts w:hint="eastAsia"/>
        </w:rPr>
        <w:t>由于</w:t>
      </w:r>
      <w:r>
        <w:t>WAL</w:t>
      </w:r>
      <w:r>
        <w:rPr>
          <w:rFonts w:hint="eastAsia"/>
        </w:rPr>
        <w:t>文件适合快速写入，但不适合查询，如果直接从</w:t>
      </w:r>
      <w:r>
        <w:t>WAL</w:t>
      </w:r>
      <w:r>
        <w:rPr>
          <w:rFonts w:hint="eastAsia"/>
        </w:rPr>
        <w:t>查询数据，速度会非常慢，所以每次数据写到</w:t>
      </w:r>
      <w:r>
        <w:t>WAL</w:t>
      </w:r>
      <w:r>
        <w:rPr>
          <w:rFonts w:hint="eastAsia"/>
        </w:rPr>
        <w:t>文件时，</w:t>
      </w:r>
      <w:r>
        <w:t>TSDB</w:t>
      </w:r>
      <w:r>
        <w:rPr>
          <w:rFonts w:hint="eastAsia"/>
        </w:rPr>
        <w:t>会同时向</w:t>
      </w:r>
      <w:r>
        <w:t>Cache</w:t>
      </w:r>
      <w:r>
        <w:rPr>
          <w:rFonts w:hint="eastAsia"/>
        </w:rPr>
        <w:t>中写一份，以加速查询。</w:t>
      </w:r>
      <w:r>
        <w:t xml:space="preserve"> </w:t>
      </w:r>
    </w:p>
    <w:p w:rsidR="009350D8" w:rsidRDefault="009350D8" w:rsidP="009350D8">
      <w:pPr>
        <w:spacing w:line="360" w:lineRule="auto"/>
        <w:ind w:firstLine="420"/>
      </w:pPr>
      <w:r>
        <w:t>Cache</w:t>
      </w:r>
      <w:r>
        <w:rPr>
          <w:rFonts w:hint="eastAsia"/>
        </w:rPr>
        <w:t>分为两个部分：热区域和冷区域。</w:t>
      </w:r>
    </w:p>
    <w:p w:rsidR="009350D8" w:rsidRDefault="009350D8" w:rsidP="009350D8">
      <w:pPr>
        <w:spacing w:line="360" w:lineRule="auto"/>
        <w:ind w:firstLine="420"/>
      </w:pPr>
      <w:r>
        <w:object w:dxaOrig="6390" w:dyaOrig="3495">
          <v:shape id="_x0000_i1031" type="#_x0000_t75" style="width:319.5pt;height:174.75pt" o:ole="">
            <v:imagedata r:id="rId20" o:title=""/>
          </v:shape>
          <o:OLEObject Type="Embed" ProgID="Visio.Drawing.15" ShapeID="_x0000_i1031" DrawAspect="Content" ObjectID="_1578306131" r:id="rId21"/>
        </w:object>
      </w:r>
    </w:p>
    <w:p w:rsidR="009350D8" w:rsidRDefault="009350D8" w:rsidP="009350D8">
      <w:pPr>
        <w:spacing w:line="360" w:lineRule="auto"/>
        <w:ind w:firstLine="420"/>
      </w:pPr>
      <w:r>
        <w:rPr>
          <w:rFonts w:hint="eastAsia"/>
        </w:rPr>
        <w:t>热区域主要存储最近写入的数据，冷区域存储的是已关闭</w:t>
      </w:r>
      <w:r>
        <w:t>WAL</w:t>
      </w:r>
      <w:r>
        <w:rPr>
          <w:rFonts w:hint="eastAsia"/>
        </w:rPr>
        <w:t>文件的快照，冷区域具有只读属性，热区域的才可写入，这样可以避免写操作的阻塞。</w:t>
      </w:r>
    </w:p>
    <w:p w:rsidR="009350D8" w:rsidRDefault="009350D8" w:rsidP="009350D8">
      <w:pPr>
        <w:spacing w:line="360" w:lineRule="auto"/>
        <w:ind w:firstLine="420"/>
      </w:pPr>
      <w:r>
        <w:object w:dxaOrig="5895" w:dyaOrig="1005">
          <v:shape id="_x0000_i1032" type="#_x0000_t75" style="width:294.75pt;height:50.25pt" o:ole="">
            <v:imagedata r:id="rId22" o:title=""/>
          </v:shape>
          <o:OLEObject Type="Embed" ProgID="Visio.Drawing.15" ShapeID="_x0000_i1032" DrawAspect="Content" ObjectID="_1578306132" r:id="rId23"/>
        </w:object>
      </w:r>
    </w:p>
    <w:p w:rsidR="009350D8" w:rsidRDefault="009350D8" w:rsidP="009350D8">
      <w:pPr>
        <w:spacing w:line="360" w:lineRule="auto"/>
        <w:ind w:firstLine="420"/>
      </w:pPr>
      <w:r>
        <w:rPr>
          <w:rFonts w:hint="eastAsia"/>
        </w:rPr>
        <w:t>如果</w:t>
      </w:r>
      <w:r>
        <w:t>Cache</w:t>
      </w:r>
      <w:r>
        <w:rPr>
          <w:rFonts w:hint="eastAsia"/>
        </w:rPr>
        <w:t>满了，或者空闲超过一定时间，</w:t>
      </w:r>
      <w:r>
        <w:t>TSDB</w:t>
      </w:r>
      <w:r>
        <w:rPr>
          <w:rFonts w:hint="eastAsia"/>
        </w:rPr>
        <w:t>会对当前</w:t>
      </w:r>
      <w:r>
        <w:t>Cache</w:t>
      </w:r>
      <w:r>
        <w:rPr>
          <w:rFonts w:hint="eastAsia"/>
        </w:rPr>
        <w:t>做一次快照，当前</w:t>
      </w:r>
      <w:r>
        <w:t>Cache</w:t>
      </w:r>
      <w:r>
        <w:rPr>
          <w:rFonts w:hint="eastAsia"/>
        </w:rPr>
        <w:t>将被标记成冷区域，同时关闭当前</w:t>
      </w:r>
      <w:r>
        <w:t>Cache</w:t>
      </w:r>
      <w:r>
        <w:rPr>
          <w:rFonts w:hint="eastAsia"/>
        </w:rPr>
        <w:t>对应的</w:t>
      </w:r>
      <w:r>
        <w:t>WAL</w:t>
      </w:r>
      <w:r>
        <w:rPr>
          <w:rFonts w:hint="eastAsia"/>
        </w:rPr>
        <w:t>文件。然后</w:t>
      </w:r>
      <w:r>
        <w:t>TSDB</w:t>
      </w:r>
      <w:r>
        <w:rPr>
          <w:rFonts w:hint="eastAsia"/>
        </w:rPr>
        <w:t>将当前</w:t>
      </w:r>
      <w:r>
        <w:t>Cache</w:t>
      </w:r>
      <w:r>
        <w:rPr>
          <w:rFonts w:hint="eastAsia"/>
        </w:rPr>
        <w:lastRenderedPageBreak/>
        <w:t>中的数据经过排序、压缩后以特定格式写入</w:t>
      </w:r>
      <w:r>
        <w:t>TSDATA</w:t>
      </w:r>
      <w:r>
        <w:rPr>
          <w:rFonts w:hint="eastAsia"/>
        </w:rPr>
        <w:t>文件中。写入</w:t>
      </w:r>
      <w:r>
        <w:t>TSDATA</w:t>
      </w:r>
      <w:r>
        <w:rPr>
          <w:rFonts w:hint="eastAsia"/>
        </w:rPr>
        <w:t>文件成功后，</w:t>
      </w:r>
      <w:r>
        <w:t>TSDB</w:t>
      </w:r>
      <w:r>
        <w:rPr>
          <w:rFonts w:hint="eastAsia"/>
        </w:rPr>
        <w:t>将释放当前</w:t>
      </w:r>
      <w:r>
        <w:t>Cache</w:t>
      </w:r>
      <w:r>
        <w:rPr>
          <w:rFonts w:hint="eastAsia"/>
        </w:rPr>
        <w:t>的快照，并清理对应的</w:t>
      </w:r>
      <w:r>
        <w:t>WAL</w:t>
      </w:r>
      <w:r>
        <w:rPr>
          <w:rFonts w:hint="eastAsia"/>
        </w:rPr>
        <w:t>文件。</w:t>
      </w:r>
    </w:p>
    <w:p w:rsidR="009350D8" w:rsidRDefault="009350D8" w:rsidP="009350D8">
      <w:pPr>
        <w:spacing w:line="360" w:lineRule="auto"/>
        <w:ind w:firstLine="420"/>
      </w:pPr>
      <w:r>
        <w:t>TSDB</w:t>
      </w:r>
      <w:r>
        <w:rPr>
          <w:rFonts w:hint="eastAsia"/>
        </w:rPr>
        <w:t>启动时，会将上次运行过程中未处理的</w:t>
      </w:r>
      <w:r>
        <w:t>WAL</w:t>
      </w:r>
      <w:r>
        <w:rPr>
          <w:rFonts w:hint="eastAsia"/>
        </w:rPr>
        <w:t>映射到</w:t>
      </w:r>
      <w:r>
        <w:t>Cache</w:t>
      </w:r>
      <w:r>
        <w:rPr>
          <w:rFonts w:hint="eastAsia"/>
        </w:rPr>
        <w:t>中。</w:t>
      </w:r>
    </w:p>
    <w:p w:rsidR="009350D8" w:rsidRDefault="009350D8" w:rsidP="009350D8">
      <w:pPr>
        <w:pStyle w:val="4"/>
      </w:pPr>
      <w:r>
        <w:t>存储结构</w:t>
      </w:r>
    </w:p>
    <w:p w:rsidR="009350D8" w:rsidRDefault="009350D8" w:rsidP="009350D8">
      <w:pPr>
        <w:rPr>
          <w:lang w:val="en-AU"/>
        </w:rPr>
      </w:pPr>
    </w:p>
    <w:tbl>
      <w:tblPr>
        <w:tblW w:w="5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665"/>
        <w:gridCol w:w="1641"/>
      </w:tblGrid>
      <w:tr w:rsidR="009350D8" w:rsidTr="00557F42">
        <w:tc>
          <w:tcPr>
            <w:tcW w:w="2038"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ind w:firstLineChars="100" w:firstLine="211"/>
              <w:jc w:val="center"/>
              <w:rPr>
                <w:b/>
                <w:bCs/>
              </w:rPr>
            </w:pPr>
            <w:r>
              <w:rPr>
                <w:b/>
                <w:bCs/>
              </w:rPr>
              <w:t>C</w:t>
            </w:r>
            <w:r>
              <w:rPr>
                <w:rFonts w:hint="eastAsia"/>
                <w:b/>
                <w:bCs/>
              </w:rPr>
              <w:t>acheData</w:t>
            </w:r>
            <w:r>
              <w:rPr>
                <w:b/>
                <w:bCs/>
              </w:rPr>
              <w:t>Area</w:t>
            </w:r>
          </w:p>
          <w:p w:rsidR="009350D8" w:rsidRDefault="009350D8" w:rsidP="00557F42">
            <w:pPr>
              <w:jc w:val="center"/>
              <w:rPr>
                <w:b/>
                <w:bCs/>
              </w:rPr>
            </w:pPr>
            <w:r>
              <w:rPr>
                <w:rFonts w:hint="eastAsia"/>
                <w:b/>
                <w:bCs/>
              </w:rPr>
              <w:t>（</w:t>
            </w:r>
            <w:r>
              <w:rPr>
                <w:b/>
                <w:bCs/>
              </w:rPr>
              <w:t>N bytes</w:t>
            </w:r>
            <w:r>
              <w:rPr>
                <w:rFonts w:hint="eastAsia"/>
                <w:b/>
                <w:bCs/>
              </w:rPr>
              <w:t>）</w:t>
            </w:r>
          </w:p>
        </w:tc>
        <w:tc>
          <w:tcPr>
            <w:tcW w:w="1665"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S</w:t>
            </w:r>
            <w:r w:rsidRPr="00153695">
              <w:rPr>
                <w:b/>
                <w:bCs/>
              </w:rPr>
              <w:t>napshot</w:t>
            </w:r>
            <w:r>
              <w:rPr>
                <w:b/>
                <w:bCs/>
              </w:rPr>
              <w:t>Area</w:t>
            </w:r>
          </w:p>
          <w:p w:rsidR="009350D8" w:rsidRDefault="009350D8" w:rsidP="00557F42">
            <w:pPr>
              <w:jc w:val="center"/>
              <w:rPr>
                <w:b/>
                <w:bCs/>
              </w:rPr>
            </w:pPr>
            <w:r>
              <w:rPr>
                <w:rFonts w:hint="eastAsia"/>
                <w:b/>
                <w:bCs/>
              </w:rPr>
              <w:t>（</w:t>
            </w:r>
            <w:r>
              <w:rPr>
                <w:b/>
                <w:bCs/>
              </w:rPr>
              <w:t>N bytes</w:t>
            </w:r>
            <w:r>
              <w:rPr>
                <w:rFonts w:hint="eastAsia"/>
                <w:b/>
                <w:bCs/>
              </w:rPr>
              <w:t>）</w:t>
            </w:r>
          </w:p>
        </w:tc>
        <w:tc>
          <w:tcPr>
            <w:tcW w:w="1641"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sidRPr="00535977">
              <w:rPr>
                <w:b/>
                <w:bCs/>
              </w:rPr>
              <w:t>Statistics</w:t>
            </w:r>
            <w:r>
              <w:rPr>
                <w:b/>
                <w:bCs/>
              </w:rPr>
              <w:t>Area</w:t>
            </w:r>
          </w:p>
          <w:p w:rsidR="009350D8" w:rsidRDefault="009350D8" w:rsidP="00557F42">
            <w:pPr>
              <w:jc w:val="center"/>
              <w:rPr>
                <w:b/>
                <w:bCs/>
              </w:rPr>
            </w:pPr>
            <w:r>
              <w:rPr>
                <w:rFonts w:hint="eastAsia"/>
                <w:b/>
                <w:bCs/>
              </w:rPr>
              <w:t>（</w:t>
            </w:r>
            <w:r>
              <w:rPr>
                <w:b/>
                <w:bCs/>
              </w:rPr>
              <w:t>N bytes</w:t>
            </w:r>
            <w:r>
              <w:rPr>
                <w:rFonts w:hint="eastAsia"/>
                <w:b/>
                <w:bCs/>
              </w:rPr>
              <w:t>）</w:t>
            </w:r>
          </w:p>
        </w:tc>
      </w:tr>
    </w:tbl>
    <w:p w:rsidR="009350D8" w:rsidRDefault="009350D8" w:rsidP="009350D8">
      <w:pPr>
        <w:spacing w:line="360" w:lineRule="auto"/>
        <w:rPr>
          <w:lang w:val="en-AU"/>
        </w:rPr>
      </w:pPr>
      <w:r>
        <w:rPr>
          <w:lang w:val="en-AU"/>
        </w:rPr>
        <w:t>解释如下：</w:t>
      </w:r>
    </w:p>
    <w:p w:rsidR="009350D8" w:rsidRPr="002E53DB" w:rsidRDefault="009350D8" w:rsidP="009350D8">
      <w:pPr>
        <w:pStyle w:val="af1"/>
        <w:numPr>
          <w:ilvl w:val="0"/>
          <w:numId w:val="8"/>
        </w:numPr>
        <w:spacing w:line="360" w:lineRule="auto"/>
        <w:ind w:firstLineChars="0"/>
        <w:rPr>
          <w:lang w:val="en-AU"/>
        </w:rPr>
      </w:pPr>
      <w:r w:rsidRPr="002E53DB">
        <w:rPr>
          <w:rFonts w:hint="eastAsia"/>
          <w:lang w:val="en-AU"/>
        </w:rPr>
        <w:t>CacheDataArea</w:t>
      </w:r>
      <w:r w:rsidRPr="002E53DB">
        <w:rPr>
          <w:lang w:val="en-AU"/>
        </w:rPr>
        <w:t xml:space="preserve"> </w:t>
      </w:r>
    </w:p>
    <w:p w:rsidR="009350D8" w:rsidRDefault="009350D8" w:rsidP="009350D8">
      <w:pPr>
        <w:spacing w:line="360" w:lineRule="auto"/>
        <w:ind w:left="420"/>
        <w:rPr>
          <w:lang w:val="en-AU"/>
        </w:rPr>
      </w:pPr>
      <w:r>
        <w:rPr>
          <w:lang w:val="en-AU"/>
        </w:rPr>
        <w:t>该部分存储当前</w:t>
      </w:r>
      <w:r>
        <w:rPr>
          <w:lang w:val="en-AU"/>
        </w:rPr>
        <w:t>cache</w:t>
      </w:r>
      <w:r>
        <w:rPr>
          <w:lang w:val="en-AU"/>
        </w:rPr>
        <w:t>的内容，即</w:t>
      </w:r>
      <w:r>
        <w:rPr>
          <w:lang w:val="en-AU"/>
        </w:rPr>
        <w:t>Cache</w:t>
      </w:r>
      <w:r>
        <w:rPr>
          <w:lang w:val="en-AU"/>
        </w:rPr>
        <w:t>的热区域。</w:t>
      </w:r>
    </w:p>
    <w:p w:rsidR="009350D8" w:rsidRPr="002E53DB" w:rsidRDefault="009350D8" w:rsidP="009350D8">
      <w:pPr>
        <w:pStyle w:val="af1"/>
        <w:numPr>
          <w:ilvl w:val="0"/>
          <w:numId w:val="8"/>
        </w:numPr>
        <w:spacing w:line="360" w:lineRule="auto"/>
        <w:ind w:firstLineChars="0"/>
        <w:rPr>
          <w:lang w:val="en-AU"/>
        </w:rPr>
      </w:pPr>
      <w:r w:rsidRPr="002E53DB">
        <w:rPr>
          <w:lang w:val="en-AU"/>
        </w:rPr>
        <w:t>SnapshotArea</w:t>
      </w:r>
    </w:p>
    <w:p w:rsidR="009350D8" w:rsidRDefault="009350D8" w:rsidP="009350D8">
      <w:pPr>
        <w:spacing w:line="360" w:lineRule="auto"/>
        <w:ind w:left="420"/>
        <w:rPr>
          <w:lang w:val="en-AU"/>
        </w:rPr>
      </w:pPr>
      <w:r>
        <w:rPr>
          <w:rFonts w:hint="eastAsia"/>
          <w:lang w:val="en-AU"/>
        </w:rPr>
        <w:t>该部分存储</w:t>
      </w:r>
      <w:r>
        <w:rPr>
          <w:rFonts w:hint="eastAsia"/>
          <w:lang w:val="en-AU"/>
        </w:rPr>
        <w:t>cache</w:t>
      </w:r>
      <w:r>
        <w:rPr>
          <w:rFonts w:hint="eastAsia"/>
          <w:lang w:val="en-AU"/>
        </w:rPr>
        <w:t>的快照，即</w:t>
      </w:r>
      <w:r>
        <w:rPr>
          <w:rFonts w:hint="eastAsia"/>
          <w:lang w:val="en-AU"/>
        </w:rPr>
        <w:t>Cache</w:t>
      </w:r>
      <w:r>
        <w:rPr>
          <w:rFonts w:hint="eastAsia"/>
          <w:lang w:val="en-AU"/>
        </w:rPr>
        <w:t>的冷区域，用于写入</w:t>
      </w:r>
      <w:r>
        <w:rPr>
          <w:rFonts w:hint="eastAsia"/>
          <w:lang w:val="en-AU"/>
        </w:rPr>
        <w:t>TSDATA</w:t>
      </w:r>
      <w:r>
        <w:rPr>
          <w:rFonts w:hint="eastAsia"/>
          <w:lang w:val="en-AU"/>
        </w:rPr>
        <w:t>文件，只读属性。</w:t>
      </w:r>
    </w:p>
    <w:p w:rsidR="009350D8" w:rsidRPr="002E53DB" w:rsidRDefault="009350D8" w:rsidP="009350D8">
      <w:pPr>
        <w:pStyle w:val="af1"/>
        <w:numPr>
          <w:ilvl w:val="0"/>
          <w:numId w:val="8"/>
        </w:numPr>
        <w:spacing w:line="360" w:lineRule="auto"/>
        <w:ind w:firstLineChars="0"/>
        <w:rPr>
          <w:lang w:val="en-AU"/>
        </w:rPr>
      </w:pPr>
      <w:r w:rsidRPr="002E53DB">
        <w:rPr>
          <w:lang w:val="en-AU"/>
        </w:rPr>
        <w:t>StatisticsArea</w:t>
      </w:r>
    </w:p>
    <w:p w:rsidR="009350D8" w:rsidRDefault="009350D8" w:rsidP="009350D8">
      <w:pPr>
        <w:ind w:left="420"/>
        <w:rPr>
          <w:lang w:val="en-AU"/>
        </w:rPr>
      </w:pPr>
      <w:r>
        <w:rPr>
          <w:lang w:val="en-AU"/>
        </w:rPr>
        <w:t>该部分记录一些统计信息。</w:t>
      </w:r>
    </w:p>
    <w:p w:rsidR="009350D8" w:rsidRPr="001710E0" w:rsidRDefault="009350D8" w:rsidP="009350D8">
      <w:pPr>
        <w:rPr>
          <w:lang w:val="en-AU"/>
        </w:rPr>
      </w:pPr>
    </w:p>
    <w:p w:rsidR="009350D8" w:rsidRDefault="009350D8" w:rsidP="009350D8">
      <w:pPr>
        <w:pStyle w:val="4"/>
      </w:pPr>
      <w:r>
        <w:t>数据结构</w:t>
      </w:r>
    </w:p>
    <w:p w:rsidR="009350D8" w:rsidRDefault="009350D8" w:rsidP="009350D8">
      <w:pPr>
        <w:rPr>
          <w:lang w:val="en-AU"/>
        </w:rPr>
      </w:pPr>
    </w:p>
    <w:tbl>
      <w:tblPr>
        <w:tblW w:w="9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419"/>
        <w:gridCol w:w="1546"/>
        <w:gridCol w:w="1433"/>
        <w:gridCol w:w="1573"/>
        <w:gridCol w:w="1608"/>
      </w:tblGrid>
      <w:tr w:rsidR="009350D8" w:rsidTr="00557F42">
        <w:tc>
          <w:tcPr>
            <w:tcW w:w="1489"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CacheData</w:t>
            </w:r>
          </w:p>
          <w:p w:rsidR="009350D8" w:rsidRDefault="009350D8" w:rsidP="00557F42">
            <w:pPr>
              <w:jc w:val="center"/>
              <w:rPr>
                <w:b/>
                <w:bCs/>
              </w:rPr>
            </w:pPr>
            <w:r>
              <w:rPr>
                <w:rFonts w:hint="eastAsia"/>
                <w:b/>
                <w:bCs/>
              </w:rPr>
              <w:t>（</w:t>
            </w:r>
            <w:r>
              <w:rPr>
                <w:b/>
                <w:bCs/>
              </w:rPr>
              <w:t>N bytes</w:t>
            </w:r>
            <w:r>
              <w:rPr>
                <w:rFonts w:hint="eastAsia"/>
                <w:b/>
                <w:bCs/>
              </w:rPr>
              <w:t>）</w:t>
            </w:r>
          </w:p>
        </w:tc>
        <w:tc>
          <w:tcPr>
            <w:tcW w:w="1442"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Cache</w:t>
            </w:r>
            <w:r w:rsidRPr="00075D1C">
              <w:rPr>
                <w:b/>
                <w:bCs/>
              </w:rPr>
              <w:t>Size</w:t>
            </w:r>
          </w:p>
          <w:p w:rsidR="009350D8" w:rsidRDefault="009350D8" w:rsidP="00557F42">
            <w:pPr>
              <w:jc w:val="center"/>
              <w:rPr>
                <w:b/>
                <w:bCs/>
              </w:rPr>
            </w:pPr>
            <w:r>
              <w:rPr>
                <w:rFonts w:hint="eastAsia"/>
                <w:b/>
                <w:bCs/>
              </w:rPr>
              <w:t>（</w:t>
            </w:r>
            <w:r>
              <w:rPr>
                <w:b/>
                <w:bCs/>
              </w:rPr>
              <w:t>8 bytes</w:t>
            </w:r>
            <w:r>
              <w:rPr>
                <w:rFonts w:hint="eastAsia"/>
                <w:b/>
                <w:bCs/>
              </w:rPr>
              <w:t>）</w:t>
            </w:r>
          </w:p>
        </w:tc>
        <w:tc>
          <w:tcPr>
            <w:tcW w:w="1442" w:type="dxa"/>
            <w:tcBorders>
              <w:top w:val="single" w:sz="4" w:space="0" w:color="auto"/>
              <w:left w:val="single" w:sz="4" w:space="0" w:color="auto"/>
              <w:bottom w:val="single" w:sz="4" w:space="0" w:color="auto"/>
              <w:right w:val="single" w:sz="4" w:space="0" w:color="auto"/>
            </w:tcBorders>
            <w:vAlign w:val="center"/>
            <w:hideMark/>
          </w:tcPr>
          <w:p w:rsidR="009350D8" w:rsidRDefault="009350D8" w:rsidP="00557F42">
            <w:pPr>
              <w:jc w:val="center"/>
              <w:rPr>
                <w:b/>
                <w:bCs/>
              </w:rPr>
            </w:pPr>
            <w:r>
              <w:rPr>
                <w:b/>
                <w:bCs/>
              </w:rPr>
              <w:t>CacheMaxSize</w:t>
            </w:r>
          </w:p>
          <w:p w:rsidR="009350D8" w:rsidRDefault="009350D8" w:rsidP="00557F42">
            <w:pPr>
              <w:jc w:val="center"/>
              <w:rPr>
                <w:b/>
                <w:bCs/>
              </w:rPr>
            </w:pPr>
            <w:r>
              <w:rPr>
                <w:rFonts w:hint="eastAsia"/>
                <w:b/>
                <w:bCs/>
              </w:rPr>
              <w:t>（</w:t>
            </w:r>
            <w:r>
              <w:rPr>
                <w:b/>
                <w:bCs/>
              </w:rPr>
              <w:t>8 bytes</w:t>
            </w:r>
            <w:r>
              <w:rPr>
                <w:rFonts w:hint="eastAsia"/>
                <w:b/>
                <w:bCs/>
              </w:rPr>
              <w:t>）</w:t>
            </w:r>
          </w:p>
        </w:tc>
        <w:tc>
          <w:tcPr>
            <w:tcW w:w="1465"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bCs/>
              </w:rPr>
            </w:pPr>
            <w:r>
              <w:rPr>
                <w:b/>
                <w:bCs/>
              </w:rPr>
              <w:t>S</w:t>
            </w:r>
            <w:r w:rsidRPr="002406C8">
              <w:rPr>
                <w:b/>
                <w:bCs/>
              </w:rPr>
              <w:t>napshot</w:t>
            </w:r>
          </w:p>
          <w:p w:rsidR="009350D8" w:rsidRDefault="009350D8" w:rsidP="00557F42">
            <w:pPr>
              <w:jc w:val="center"/>
              <w:rPr>
                <w:b/>
                <w:bCs/>
              </w:rPr>
            </w:pPr>
            <w:r>
              <w:rPr>
                <w:rFonts w:hint="eastAsia"/>
                <w:b/>
                <w:bCs/>
              </w:rPr>
              <w:t>（</w:t>
            </w:r>
            <w:r>
              <w:rPr>
                <w:b/>
                <w:bCs/>
              </w:rPr>
              <w:t>N bytes</w:t>
            </w:r>
            <w:r>
              <w:rPr>
                <w:rFonts w:hint="eastAsia"/>
                <w:b/>
                <w:bCs/>
              </w:rPr>
              <w:t>）</w:t>
            </w:r>
          </w:p>
        </w:tc>
        <w:tc>
          <w:tcPr>
            <w:tcW w:w="1587"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bCs/>
              </w:rPr>
            </w:pPr>
            <w:r>
              <w:rPr>
                <w:b/>
                <w:bCs/>
              </w:rPr>
              <w:t>S</w:t>
            </w:r>
            <w:r w:rsidRPr="002406C8">
              <w:rPr>
                <w:b/>
                <w:bCs/>
              </w:rPr>
              <w:t>napshot</w:t>
            </w:r>
            <w:r>
              <w:rPr>
                <w:b/>
                <w:bCs/>
              </w:rPr>
              <w:t>Size</w:t>
            </w:r>
          </w:p>
          <w:p w:rsidR="009350D8" w:rsidRDefault="009350D8" w:rsidP="00557F42">
            <w:pPr>
              <w:jc w:val="center"/>
              <w:rPr>
                <w:b/>
                <w:bCs/>
              </w:rPr>
            </w:pPr>
            <w:r>
              <w:rPr>
                <w:rFonts w:hint="eastAsia"/>
                <w:b/>
                <w:bCs/>
              </w:rPr>
              <w:t>（</w:t>
            </w:r>
            <w:r>
              <w:rPr>
                <w:b/>
                <w:bCs/>
              </w:rPr>
              <w:t>8 bytes</w:t>
            </w:r>
            <w:r>
              <w:rPr>
                <w:rFonts w:hint="eastAsia"/>
                <w:b/>
                <w:bCs/>
              </w:rPr>
              <w:t>）</w:t>
            </w:r>
          </w:p>
        </w:tc>
        <w:tc>
          <w:tcPr>
            <w:tcW w:w="1622" w:type="dxa"/>
            <w:tcBorders>
              <w:top w:val="single" w:sz="4" w:space="0" w:color="auto"/>
              <w:left w:val="single" w:sz="4" w:space="0" w:color="auto"/>
              <w:bottom w:val="single" w:sz="4" w:space="0" w:color="auto"/>
              <w:right w:val="single" w:sz="4" w:space="0" w:color="auto"/>
            </w:tcBorders>
          </w:tcPr>
          <w:p w:rsidR="009350D8" w:rsidRDefault="009350D8" w:rsidP="00557F42">
            <w:pPr>
              <w:jc w:val="center"/>
              <w:rPr>
                <w:b/>
                <w:bCs/>
              </w:rPr>
            </w:pPr>
            <w:r>
              <w:rPr>
                <w:b/>
                <w:bCs/>
              </w:rPr>
              <w:t>S</w:t>
            </w:r>
            <w:r w:rsidRPr="002406C8">
              <w:rPr>
                <w:b/>
                <w:bCs/>
              </w:rPr>
              <w:t>napshot</w:t>
            </w:r>
            <w:r>
              <w:rPr>
                <w:b/>
                <w:bCs/>
              </w:rPr>
              <w:t>Flag</w:t>
            </w:r>
          </w:p>
          <w:p w:rsidR="009350D8" w:rsidRDefault="009350D8" w:rsidP="00557F42">
            <w:pPr>
              <w:jc w:val="center"/>
              <w:rPr>
                <w:b/>
                <w:bCs/>
              </w:rPr>
            </w:pPr>
            <w:r>
              <w:rPr>
                <w:rFonts w:hint="eastAsia"/>
                <w:b/>
                <w:bCs/>
              </w:rPr>
              <w:t>（</w:t>
            </w:r>
            <w:r>
              <w:rPr>
                <w:b/>
                <w:bCs/>
              </w:rPr>
              <w:t>1 byte</w:t>
            </w:r>
            <w:r>
              <w:rPr>
                <w:rFonts w:hint="eastAsia"/>
                <w:b/>
                <w:bCs/>
              </w:rPr>
              <w:t>）</w:t>
            </w:r>
          </w:p>
        </w:tc>
      </w:tr>
    </w:tbl>
    <w:p w:rsidR="009350D8" w:rsidRDefault="009350D8" w:rsidP="009350D8">
      <w:pPr>
        <w:spacing w:line="360" w:lineRule="auto"/>
      </w:pPr>
      <w:r>
        <w:t>解释如下：</w:t>
      </w:r>
    </w:p>
    <w:p w:rsidR="009350D8" w:rsidRDefault="009350D8" w:rsidP="009350D8">
      <w:pPr>
        <w:pStyle w:val="af1"/>
        <w:numPr>
          <w:ilvl w:val="0"/>
          <w:numId w:val="8"/>
        </w:numPr>
        <w:spacing w:line="360" w:lineRule="auto"/>
        <w:ind w:firstLineChars="0"/>
      </w:pPr>
      <w:r>
        <w:rPr>
          <w:rFonts w:hint="eastAsia"/>
        </w:rPr>
        <w:t xml:space="preserve">CacheData </w:t>
      </w:r>
    </w:p>
    <w:p w:rsidR="009350D8" w:rsidRDefault="009350D8" w:rsidP="009350D8">
      <w:pPr>
        <w:pStyle w:val="af1"/>
        <w:spacing w:line="360" w:lineRule="auto"/>
        <w:ind w:left="420" w:firstLineChars="0" w:firstLine="0"/>
      </w:pPr>
      <w:r>
        <w:rPr>
          <w:rFonts w:hint="eastAsia"/>
        </w:rPr>
        <w:t>一个字典类型的数据存储结构，用于存储具体的缓存数据的指针。</w:t>
      </w:r>
    </w:p>
    <w:p w:rsidR="009350D8" w:rsidRDefault="009350D8" w:rsidP="009350D8">
      <w:pPr>
        <w:pStyle w:val="af1"/>
        <w:numPr>
          <w:ilvl w:val="0"/>
          <w:numId w:val="8"/>
        </w:numPr>
        <w:spacing w:line="360" w:lineRule="auto"/>
        <w:ind w:firstLineChars="0"/>
      </w:pPr>
      <w:r>
        <w:rPr>
          <w:rFonts w:hint="eastAsia"/>
        </w:rPr>
        <w:t>CacheSize</w:t>
      </w:r>
    </w:p>
    <w:p w:rsidR="009350D8" w:rsidRDefault="009350D8" w:rsidP="009350D8">
      <w:pPr>
        <w:pStyle w:val="af1"/>
      </w:pPr>
      <w:r>
        <w:rPr>
          <w:rFonts w:hint="eastAsia"/>
        </w:rPr>
        <w:t>用于记录当前</w:t>
      </w:r>
      <w:r>
        <w:rPr>
          <w:rFonts w:hint="eastAsia"/>
        </w:rPr>
        <w:t>Cache</w:t>
      </w:r>
      <w:r>
        <w:rPr>
          <w:rFonts w:hint="eastAsia"/>
        </w:rPr>
        <w:t>的大小，</w:t>
      </w:r>
      <w:r w:rsidRPr="00C71D9D">
        <w:rPr>
          <w:rFonts w:hint="eastAsia"/>
        </w:rPr>
        <w:t>每当</w:t>
      </w:r>
      <w:r w:rsidRPr="00C71D9D">
        <w:rPr>
          <w:rFonts w:hint="eastAsia"/>
        </w:rPr>
        <w:t xml:space="preserve"> </w:t>
      </w:r>
      <w:r>
        <w:rPr>
          <w:rFonts w:hint="eastAsia"/>
        </w:rPr>
        <w:t>C</w:t>
      </w:r>
      <w:r w:rsidRPr="00C71D9D">
        <w:rPr>
          <w:rFonts w:hint="eastAsia"/>
        </w:rPr>
        <w:t xml:space="preserve">ache </w:t>
      </w:r>
      <w:r w:rsidRPr="00C71D9D">
        <w:rPr>
          <w:rFonts w:hint="eastAsia"/>
        </w:rPr>
        <w:t>中的数据达到阀值后，会将当前的</w:t>
      </w:r>
      <w:r w:rsidRPr="00C71D9D">
        <w:rPr>
          <w:rFonts w:hint="eastAsia"/>
        </w:rPr>
        <w:t xml:space="preserve"> </w:t>
      </w:r>
      <w:r>
        <w:rPr>
          <w:rFonts w:hint="eastAsia"/>
        </w:rPr>
        <w:t>C</w:t>
      </w:r>
      <w:r w:rsidRPr="00C71D9D">
        <w:rPr>
          <w:rFonts w:hint="eastAsia"/>
        </w:rPr>
        <w:t xml:space="preserve">ache </w:t>
      </w:r>
      <w:r w:rsidRPr="00C71D9D">
        <w:rPr>
          <w:rFonts w:hint="eastAsia"/>
        </w:rPr>
        <w:t>进行一次快照，之后清空当前</w:t>
      </w:r>
      <w:r w:rsidRPr="00C71D9D">
        <w:rPr>
          <w:rFonts w:hint="eastAsia"/>
        </w:rPr>
        <w:t xml:space="preserve"> </w:t>
      </w:r>
      <w:r>
        <w:rPr>
          <w:rFonts w:hint="eastAsia"/>
        </w:rPr>
        <w:t>C</w:t>
      </w:r>
      <w:r w:rsidRPr="00C71D9D">
        <w:rPr>
          <w:rFonts w:hint="eastAsia"/>
        </w:rPr>
        <w:t xml:space="preserve">ache </w:t>
      </w:r>
      <w:r w:rsidRPr="00C71D9D">
        <w:rPr>
          <w:rFonts w:hint="eastAsia"/>
        </w:rPr>
        <w:t>中的内容</w:t>
      </w:r>
      <w:r>
        <w:rPr>
          <w:rFonts w:hint="eastAsia"/>
        </w:rPr>
        <w:t>。</w:t>
      </w:r>
    </w:p>
    <w:p w:rsidR="009350D8" w:rsidRDefault="009350D8" w:rsidP="009350D8">
      <w:pPr>
        <w:pStyle w:val="af1"/>
        <w:numPr>
          <w:ilvl w:val="0"/>
          <w:numId w:val="8"/>
        </w:numPr>
        <w:spacing w:line="360" w:lineRule="auto"/>
        <w:ind w:firstLineChars="0"/>
      </w:pPr>
      <w:r>
        <w:t>CacheMaxSize</w:t>
      </w:r>
    </w:p>
    <w:p w:rsidR="009350D8" w:rsidRDefault="009350D8" w:rsidP="009350D8">
      <w:pPr>
        <w:pStyle w:val="af1"/>
        <w:spacing w:line="360" w:lineRule="auto"/>
        <w:ind w:left="420" w:firstLineChars="0" w:firstLine="0"/>
      </w:pPr>
      <w:r>
        <w:t>Cache</w:t>
      </w:r>
      <w:r>
        <w:t>中的数据阀值。</w:t>
      </w:r>
    </w:p>
    <w:p w:rsidR="009350D8" w:rsidRDefault="009350D8" w:rsidP="009350D8">
      <w:pPr>
        <w:pStyle w:val="af1"/>
        <w:numPr>
          <w:ilvl w:val="0"/>
          <w:numId w:val="8"/>
        </w:numPr>
        <w:spacing w:line="360" w:lineRule="auto"/>
        <w:ind w:firstLineChars="0"/>
      </w:pPr>
      <w:r>
        <w:t>Snapshot</w:t>
      </w:r>
    </w:p>
    <w:p w:rsidR="009350D8" w:rsidRDefault="009350D8" w:rsidP="009350D8">
      <w:pPr>
        <w:pStyle w:val="af1"/>
      </w:pPr>
      <w:r>
        <w:rPr>
          <w:rFonts w:hint="eastAsia"/>
        </w:rPr>
        <w:t>快照的指针。</w:t>
      </w:r>
    </w:p>
    <w:p w:rsidR="009350D8" w:rsidRDefault="009350D8" w:rsidP="009350D8">
      <w:pPr>
        <w:pStyle w:val="af1"/>
        <w:numPr>
          <w:ilvl w:val="0"/>
          <w:numId w:val="8"/>
        </w:numPr>
        <w:spacing w:line="360" w:lineRule="auto"/>
        <w:ind w:firstLineChars="0"/>
      </w:pPr>
      <w:r>
        <w:t>SnapshotSize</w:t>
      </w:r>
    </w:p>
    <w:p w:rsidR="009350D8" w:rsidRDefault="009350D8" w:rsidP="009350D8">
      <w:pPr>
        <w:pStyle w:val="af1"/>
        <w:spacing w:line="360" w:lineRule="auto"/>
        <w:ind w:left="420" w:firstLineChars="0" w:firstLine="0"/>
      </w:pPr>
      <w:r>
        <w:t>快照的大小。</w:t>
      </w:r>
    </w:p>
    <w:p w:rsidR="009350D8" w:rsidRDefault="009350D8" w:rsidP="009350D8">
      <w:pPr>
        <w:pStyle w:val="af1"/>
        <w:numPr>
          <w:ilvl w:val="0"/>
          <w:numId w:val="8"/>
        </w:numPr>
        <w:spacing w:line="360" w:lineRule="auto"/>
        <w:ind w:firstLineChars="0"/>
      </w:pPr>
      <w:r>
        <w:t xml:space="preserve">SnapshotFlag </w:t>
      </w:r>
    </w:p>
    <w:p w:rsidR="009350D8" w:rsidRPr="005A16F6" w:rsidRDefault="009350D8" w:rsidP="009350D8">
      <w:pPr>
        <w:pStyle w:val="af1"/>
      </w:pPr>
      <w:r>
        <w:rPr>
          <w:rFonts w:hint="eastAsia"/>
        </w:rPr>
        <w:t>用于标记是否正在处于快照状态。执行快照操作时该值设置为</w:t>
      </w:r>
      <w:r>
        <w:rPr>
          <w:rFonts w:hint="eastAsia"/>
        </w:rPr>
        <w:t>true</w:t>
      </w:r>
      <w:r>
        <w:rPr>
          <w:rFonts w:hint="eastAsia"/>
        </w:rPr>
        <w:t>，清理快照时该值被设置为</w:t>
      </w:r>
      <w:r>
        <w:rPr>
          <w:rFonts w:hint="eastAsia"/>
        </w:rPr>
        <w:t>false</w:t>
      </w:r>
      <w:r>
        <w:rPr>
          <w:rFonts w:hint="eastAsia"/>
        </w:rPr>
        <w:t>。</w:t>
      </w:r>
    </w:p>
    <w:p w:rsidR="009350D8" w:rsidRPr="001710E0" w:rsidRDefault="009350D8" w:rsidP="009350D8">
      <w:pPr>
        <w:rPr>
          <w:lang w:val="en-AU"/>
        </w:rPr>
      </w:pPr>
    </w:p>
    <w:p w:rsidR="009350D8" w:rsidRDefault="009350D8" w:rsidP="009350D8">
      <w:pPr>
        <w:pStyle w:val="3"/>
      </w:pPr>
      <w:bookmarkStart w:id="21" w:name="_Toc503283846"/>
      <w:r>
        <w:lastRenderedPageBreak/>
        <w:t xml:space="preserve">2.6.4 </w:t>
      </w:r>
      <w:r>
        <w:rPr>
          <w:rFonts w:hint="eastAsia"/>
        </w:rPr>
        <w:t>数据存储模块</w:t>
      </w:r>
      <w:bookmarkEnd w:id="21"/>
    </w:p>
    <w:p w:rsidR="009350D8" w:rsidRDefault="009350D8" w:rsidP="009350D8">
      <w:pPr>
        <w:spacing w:line="360" w:lineRule="auto"/>
        <w:ind w:firstLine="420"/>
      </w:pPr>
      <w:r>
        <w:t>WAL</w:t>
      </w:r>
      <w:r>
        <w:rPr>
          <w:rFonts w:hint="eastAsia"/>
        </w:rPr>
        <w:t>的存储方式将随机写转换为顺序写来大幅提高写入操作的性能，但是牺牲了部分读的性能。</w:t>
      </w:r>
    </w:p>
    <w:p w:rsidR="009350D8" w:rsidRDefault="009350D8" w:rsidP="009350D8">
      <w:pPr>
        <w:spacing w:line="360" w:lineRule="auto"/>
        <w:ind w:firstLine="420"/>
      </w:pPr>
      <w:r>
        <w:rPr>
          <w:rFonts w:hint="eastAsia"/>
        </w:rPr>
        <w:t>由于综合监控系统业务数据本身的特性，运用</w:t>
      </w:r>
      <w:r>
        <w:t>WAL</w:t>
      </w:r>
      <w:r>
        <w:rPr>
          <w:rFonts w:hint="eastAsia"/>
        </w:rPr>
        <w:t>的方式非常合适。持续写入数据量大，数据和时间相关，编码到</w:t>
      </w:r>
      <w:r>
        <w:t xml:space="preserve"> key </w:t>
      </w:r>
      <w:r>
        <w:rPr>
          <w:rFonts w:hint="eastAsia"/>
        </w:rPr>
        <w:t>值中很容易使</w:t>
      </w:r>
      <w:r>
        <w:t xml:space="preserve"> key </w:t>
      </w:r>
      <w:r>
        <w:rPr>
          <w:rFonts w:hint="eastAsia"/>
        </w:rPr>
        <w:t>值有序。读取操作相对来说较少，而且通常不是读取单个</w:t>
      </w:r>
      <w:r>
        <w:t xml:space="preserve"> key </w:t>
      </w:r>
      <w:r>
        <w:rPr>
          <w:rFonts w:hint="eastAsia"/>
        </w:rPr>
        <w:t>的值，而是一段时间范围内的数据，这样就把读取性能差的劣势缩小了，反而由于数据是按照</w:t>
      </w:r>
      <w:r>
        <w:t xml:space="preserve"> key </w:t>
      </w:r>
      <w:r>
        <w:rPr>
          <w:rFonts w:hint="eastAsia"/>
        </w:rPr>
        <w:t>值顺序排列，读取大块连续的数据时效率也很高。</w:t>
      </w:r>
    </w:p>
    <w:p w:rsidR="009350D8" w:rsidRDefault="009350D8" w:rsidP="009350D8">
      <w:pPr>
        <w:spacing w:line="360" w:lineRule="auto"/>
        <w:ind w:firstLine="420"/>
      </w:pPr>
      <w:r>
        <w:t>TSDATA</w:t>
      </w:r>
      <w:r>
        <w:rPr>
          <w:rFonts w:hint="eastAsia"/>
        </w:rPr>
        <w:t>中存储的数据就是</w:t>
      </w:r>
      <w:r>
        <w:t>Cache</w:t>
      </w:r>
      <w:r>
        <w:rPr>
          <w:rFonts w:hint="eastAsia"/>
        </w:rPr>
        <w:t>中的数据在磁盘的有序存储，其内部数据是根据</w:t>
      </w:r>
      <w:r>
        <w:t xml:space="preserve"> key </w:t>
      </w:r>
      <w:r>
        <w:rPr>
          <w:rFonts w:hint="eastAsia"/>
        </w:rPr>
        <w:t>从小到大排列的。通常为了加快查找的速度，需要加入数据索引，可以快读定位到指定的</w:t>
      </w:r>
      <w:r>
        <w:t xml:space="preserve"> k-v </w:t>
      </w:r>
      <w:r>
        <w:rPr>
          <w:rFonts w:hint="eastAsia"/>
        </w:rPr>
        <w:t>数据。</w:t>
      </w:r>
    </w:p>
    <w:p w:rsidR="009350D8" w:rsidRDefault="009350D8" w:rsidP="009350D8">
      <w:pPr>
        <w:spacing w:line="360" w:lineRule="auto"/>
        <w:ind w:firstLine="420"/>
      </w:pPr>
      <w:r>
        <w:t>TSDATA</w:t>
      </w:r>
      <w:r>
        <w:rPr>
          <w:rFonts w:hint="eastAsia"/>
        </w:rPr>
        <w:t>通常采用的分级的结构，当数据达到指定阀值后会在</w:t>
      </w:r>
      <w:r>
        <w:t xml:space="preserve"> Level 0 </w:t>
      </w:r>
      <w:r>
        <w:rPr>
          <w:rFonts w:hint="eastAsia"/>
        </w:rPr>
        <w:t>层创建一个新的存储结构。当某个</w:t>
      </w:r>
      <w:r>
        <w:t xml:space="preserve"> Level </w:t>
      </w:r>
      <w:r>
        <w:rPr>
          <w:rFonts w:hint="eastAsia"/>
        </w:rPr>
        <w:t>下的文件数超过一定值后，就会将这个</w:t>
      </w:r>
      <w:r>
        <w:t xml:space="preserve"> Level </w:t>
      </w:r>
      <w:r>
        <w:rPr>
          <w:rFonts w:hint="eastAsia"/>
        </w:rPr>
        <w:t>下的一个存储文件和更高一级的存储文件合并，由于存储中的</w:t>
      </w:r>
      <w:r>
        <w:t xml:space="preserve"> k-v </w:t>
      </w:r>
      <w:r>
        <w:rPr>
          <w:rFonts w:hint="eastAsia"/>
        </w:rPr>
        <w:t>数据都是有序的，相当于是一个多路归并排序，所以合并操作相当快速，最终生成一个新的存储文件，将旧的文件删除，这样就完成了一次合并过程。</w:t>
      </w:r>
    </w:p>
    <w:p w:rsidR="009350D8" w:rsidRDefault="009350D8" w:rsidP="009350D8">
      <w:pPr>
        <w:pStyle w:val="4"/>
      </w:pPr>
      <w:r>
        <w:t>存储结构</w:t>
      </w:r>
    </w:p>
    <w:p w:rsidR="009350D8" w:rsidRDefault="009350D8" w:rsidP="009350D8">
      <w:pPr>
        <w:ind w:firstLine="420"/>
      </w:pPr>
      <w:r>
        <w:t>TSDATA</w:t>
      </w:r>
      <w:r>
        <w:rPr>
          <w:rFonts w:hint="eastAsia"/>
        </w:rPr>
        <w:t>文件存储结构如下：</w:t>
      </w:r>
    </w:p>
    <w:p w:rsidR="009350D8" w:rsidRDefault="009350D8" w:rsidP="009350D8"/>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30"/>
        <w:gridCol w:w="2130"/>
        <w:gridCol w:w="2131"/>
        <w:gridCol w:w="2131"/>
      </w:tblGrid>
      <w:tr w:rsidR="009350D8" w:rsidTr="00557F42">
        <w:tc>
          <w:tcPr>
            <w:tcW w:w="2130"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bCs/>
              </w:rPr>
              <w:t>Header</w:t>
            </w:r>
          </w:p>
          <w:p w:rsidR="009350D8" w:rsidRDefault="009350D8" w:rsidP="00557F42">
            <w:pPr>
              <w:jc w:val="center"/>
              <w:rPr>
                <w:b/>
                <w:bCs/>
              </w:rPr>
            </w:pPr>
            <w:r>
              <w:rPr>
                <w:rFonts w:hint="eastAsia"/>
                <w:b/>
                <w:bCs/>
              </w:rPr>
              <w:t>（</w:t>
            </w:r>
            <w:r>
              <w:rPr>
                <w:b/>
                <w:bCs/>
              </w:rPr>
              <w:t>5 bytes</w:t>
            </w:r>
            <w:r>
              <w:rPr>
                <w:rFonts w:hint="eastAsia"/>
                <w:b/>
                <w:bCs/>
              </w:rPr>
              <w:t>）</w:t>
            </w:r>
          </w:p>
        </w:tc>
        <w:tc>
          <w:tcPr>
            <w:tcW w:w="2130"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bCs/>
              </w:rPr>
              <w:t>Blocks</w:t>
            </w:r>
          </w:p>
          <w:p w:rsidR="009350D8" w:rsidRDefault="009350D8" w:rsidP="00557F42">
            <w:pPr>
              <w:jc w:val="center"/>
              <w:rPr>
                <w:b/>
                <w:bCs/>
              </w:rPr>
            </w:pPr>
            <w:r>
              <w:rPr>
                <w:rFonts w:hint="eastAsia"/>
                <w:b/>
                <w:bCs/>
              </w:rPr>
              <w:t>（</w:t>
            </w:r>
            <w:r>
              <w:rPr>
                <w:b/>
                <w:bCs/>
              </w:rPr>
              <w:t>N bytes</w:t>
            </w:r>
            <w:r>
              <w:rPr>
                <w:rFonts w:hint="eastAsia"/>
                <w:b/>
                <w:bCs/>
              </w:rPr>
              <w:t>）</w:t>
            </w:r>
          </w:p>
        </w:tc>
        <w:tc>
          <w:tcPr>
            <w:tcW w:w="2131"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bCs/>
              </w:rPr>
              <w:t>Index</w:t>
            </w:r>
          </w:p>
          <w:p w:rsidR="009350D8" w:rsidRDefault="009350D8" w:rsidP="00557F42">
            <w:pPr>
              <w:jc w:val="center"/>
              <w:rPr>
                <w:b/>
                <w:bCs/>
              </w:rPr>
            </w:pPr>
            <w:r>
              <w:rPr>
                <w:rFonts w:hint="eastAsia"/>
                <w:b/>
                <w:bCs/>
              </w:rPr>
              <w:t>（</w:t>
            </w:r>
            <w:r>
              <w:rPr>
                <w:b/>
                <w:bCs/>
              </w:rPr>
              <w:t>N bytes</w:t>
            </w:r>
            <w:r>
              <w:rPr>
                <w:rFonts w:hint="eastAsia"/>
                <w:b/>
                <w:bCs/>
              </w:rPr>
              <w:t>）</w:t>
            </w:r>
          </w:p>
        </w:tc>
        <w:tc>
          <w:tcPr>
            <w:tcW w:w="2131"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bCs/>
              </w:rPr>
              <w:t>Footer</w:t>
            </w:r>
          </w:p>
          <w:p w:rsidR="009350D8" w:rsidRDefault="009350D8" w:rsidP="00557F42">
            <w:pPr>
              <w:jc w:val="center"/>
              <w:rPr>
                <w:b/>
                <w:bCs/>
              </w:rPr>
            </w:pPr>
            <w:r>
              <w:rPr>
                <w:rFonts w:hint="eastAsia"/>
                <w:b/>
                <w:bCs/>
              </w:rPr>
              <w:t>（</w:t>
            </w:r>
            <w:r>
              <w:rPr>
                <w:b/>
                <w:bCs/>
              </w:rPr>
              <w:t>8 bytes</w:t>
            </w:r>
            <w:r>
              <w:rPr>
                <w:rFonts w:hint="eastAsia"/>
                <w:b/>
                <w:bCs/>
              </w:rPr>
              <w:t>）</w:t>
            </w:r>
          </w:p>
        </w:tc>
      </w:tr>
    </w:tbl>
    <w:p w:rsidR="009350D8" w:rsidRDefault="009350D8" w:rsidP="009350D8"/>
    <w:p w:rsidR="009350D8" w:rsidRDefault="009350D8" w:rsidP="009350D8">
      <w:pPr>
        <w:pStyle w:val="af1"/>
        <w:numPr>
          <w:ilvl w:val="0"/>
          <w:numId w:val="8"/>
        </w:numPr>
        <w:spacing w:line="360" w:lineRule="auto"/>
        <w:ind w:firstLineChars="0"/>
      </w:pPr>
      <w:r>
        <w:t>Header</w:t>
      </w:r>
    </w:p>
    <w:p w:rsidR="009350D8" w:rsidRDefault="009350D8" w:rsidP="009350D8">
      <w:pPr>
        <w:spacing w:line="360" w:lineRule="auto"/>
        <w:ind w:firstLine="420"/>
      </w:pPr>
      <w:r>
        <w:rPr>
          <w:rFonts w:hint="eastAsia"/>
        </w:rPr>
        <w:t>用于标识文件类型及版本号。</w:t>
      </w:r>
    </w:p>
    <w:p w:rsidR="009350D8" w:rsidRDefault="009350D8" w:rsidP="009350D8">
      <w:pPr>
        <w:pStyle w:val="af1"/>
        <w:numPr>
          <w:ilvl w:val="0"/>
          <w:numId w:val="8"/>
        </w:numPr>
        <w:spacing w:line="360" w:lineRule="auto"/>
        <w:ind w:firstLineChars="0"/>
      </w:pPr>
      <w:r>
        <w:t>Blocks</w:t>
      </w:r>
    </w:p>
    <w:p w:rsidR="009350D8" w:rsidRDefault="009350D8" w:rsidP="009350D8">
      <w:pPr>
        <w:spacing w:line="360" w:lineRule="auto"/>
        <w:ind w:firstLine="420"/>
      </w:pPr>
      <w:r>
        <w:rPr>
          <w:rFonts w:hint="eastAsia"/>
        </w:rPr>
        <w:t>用于存储数据。</w:t>
      </w:r>
    </w:p>
    <w:p w:rsidR="009350D8" w:rsidRDefault="009350D8" w:rsidP="009350D8">
      <w:pPr>
        <w:pStyle w:val="af1"/>
        <w:numPr>
          <w:ilvl w:val="0"/>
          <w:numId w:val="8"/>
        </w:numPr>
        <w:spacing w:line="360" w:lineRule="auto"/>
        <w:ind w:firstLineChars="0"/>
      </w:pPr>
      <w:r>
        <w:t>Index</w:t>
      </w:r>
    </w:p>
    <w:p w:rsidR="009350D8" w:rsidRDefault="009350D8" w:rsidP="009350D8">
      <w:pPr>
        <w:spacing w:line="360" w:lineRule="auto"/>
        <w:ind w:firstLine="420"/>
      </w:pPr>
      <w:r>
        <w:rPr>
          <w:rFonts w:hint="eastAsia"/>
        </w:rPr>
        <w:t>用于存储</w:t>
      </w:r>
      <w:r>
        <w:t>Blocks</w:t>
      </w:r>
      <w:r>
        <w:rPr>
          <w:rFonts w:hint="eastAsia"/>
        </w:rPr>
        <w:t>的索引信息。</w:t>
      </w:r>
    </w:p>
    <w:p w:rsidR="009350D8" w:rsidRDefault="009350D8" w:rsidP="009350D8">
      <w:pPr>
        <w:pStyle w:val="af1"/>
        <w:numPr>
          <w:ilvl w:val="0"/>
          <w:numId w:val="8"/>
        </w:numPr>
        <w:spacing w:line="360" w:lineRule="auto"/>
        <w:ind w:firstLineChars="0"/>
      </w:pPr>
      <w:r>
        <w:t>Footer</w:t>
      </w:r>
    </w:p>
    <w:p w:rsidR="009350D8" w:rsidRDefault="009350D8" w:rsidP="009350D8">
      <w:pPr>
        <w:spacing w:line="360" w:lineRule="auto"/>
        <w:ind w:firstLine="420"/>
      </w:pPr>
      <w:r>
        <w:rPr>
          <w:rFonts w:hint="eastAsia"/>
        </w:rPr>
        <w:t>用于标记</w:t>
      </w:r>
      <w:r>
        <w:t>Index</w:t>
      </w:r>
      <w:r>
        <w:rPr>
          <w:rFonts w:hint="eastAsia"/>
        </w:rPr>
        <w:t>在</w:t>
      </w:r>
      <w:r>
        <w:t>TSDATA</w:t>
      </w:r>
      <w:r>
        <w:rPr>
          <w:rFonts w:hint="eastAsia"/>
        </w:rPr>
        <w:t>文件中的偏移量。</w:t>
      </w:r>
    </w:p>
    <w:p w:rsidR="009350D8" w:rsidRDefault="009350D8" w:rsidP="009350D8"/>
    <w:p w:rsidR="009350D8" w:rsidRDefault="009350D8" w:rsidP="009350D8">
      <w:pPr>
        <w:pStyle w:val="4"/>
      </w:pPr>
      <w:r>
        <w:rPr>
          <w:rFonts w:hint="eastAsia"/>
        </w:rPr>
        <w:lastRenderedPageBreak/>
        <w:t>数据结构</w:t>
      </w:r>
    </w:p>
    <w:p w:rsidR="009350D8" w:rsidRDefault="009350D8" w:rsidP="009350D8"/>
    <w:p w:rsidR="009350D8" w:rsidRDefault="009350D8" w:rsidP="009350D8">
      <w:pPr>
        <w:pStyle w:val="5"/>
      </w:pPr>
      <w:r>
        <w:t>Header</w:t>
      </w:r>
      <w:r>
        <w:rPr>
          <w:rFonts w:hint="eastAsia"/>
        </w:rPr>
        <w:t>结构</w:t>
      </w:r>
    </w:p>
    <w:p w:rsidR="009350D8" w:rsidRDefault="009350D8" w:rsidP="009350D8">
      <w:pPr>
        <w:spacing w:line="360" w:lineRule="auto"/>
        <w:ind w:firstLine="420"/>
      </w:pPr>
      <w:r>
        <w:t>Headr</w:t>
      </w:r>
      <w:r>
        <w:rPr>
          <w:rFonts w:hint="eastAsia"/>
        </w:rPr>
        <w:t>由</w:t>
      </w:r>
      <w:r>
        <w:t>EngineType</w:t>
      </w:r>
      <w:r>
        <w:rPr>
          <w:rFonts w:hint="eastAsia"/>
        </w:rPr>
        <w:t>和</w:t>
      </w:r>
      <w:r>
        <w:t>Version</w:t>
      </w:r>
      <w:r>
        <w:rPr>
          <w:rFonts w:hint="eastAsia"/>
        </w:rPr>
        <w:t>构成，其中</w:t>
      </w:r>
      <w:r>
        <w:t>EngineType</w:t>
      </w:r>
      <w:r>
        <w:rPr>
          <w:rFonts w:hint="eastAsia"/>
        </w:rPr>
        <w:t>用于标记使用的存储引类别，</w:t>
      </w:r>
      <w:r>
        <w:t>Version</w:t>
      </w:r>
      <w:r>
        <w:rPr>
          <w:rFonts w:hint="eastAsia"/>
        </w:rPr>
        <w:t>用于记录版本号。</w:t>
      </w:r>
    </w:p>
    <w:p w:rsidR="009350D8" w:rsidRDefault="009350D8" w:rsidP="009350D8">
      <w:pPr>
        <w:spacing w:line="360" w:lineRule="auto"/>
        <w:ind w:firstLine="420"/>
      </w:pPr>
      <w:r>
        <w:rPr>
          <w:rFonts w:hint="eastAsia"/>
        </w:rPr>
        <w:t>存储结构如下：</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9"/>
        <w:gridCol w:w="947"/>
      </w:tblGrid>
      <w:tr w:rsidR="009350D8" w:rsidTr="00557F42">
        <w:trPr>
          <w:trHeight w:val="300"/>
        </w:trPr>
        <w:tc>
          <w:tcPr>
            <w:tcW w:w="1809"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rPr>
              <w:t>EngineType</w:t>
            </w:r>
          </w:p>
          <w:p w:rsidR="009350D8" w:rsidRDefault="009350D8" w:rsidP="00557F42">
            <w:pPr>
              <w:jc w:val="center"/>
              <w:rPr>
                <w:b/>
                <w:bCs/>
              </w:rPr>
            </w:pPr>
            <w:r>
              <w:rPr>
                <w:b/>
                <w:bCs/>
              </w:rPr>
              <w:t>(4 bytes)</w:t>
            </w:r>
          </w:p>
        </w:tc>
        <w:tc>
          <w:tcPr>
            <w:tcW w:w="947" w:type="dxa"/>
            <w:tcBorders>
              <w:top w:val="single" w:sz="4" w:space="0" w:color="BFBFBF"/>
              <w:left w:val="single" w:sz="4" w:space="0" w:color="BFBFBF"/>
              <w:bottom w:val="single" w:sz="4" w:space="0" w:color="BFBFBF"/>
              <w:right w:val="single" w:sz="4" w:space="0" w:color="BFBFBF"/>
            </w:tcBorders>
            <w:hideMark/>
          </w:tcPr>
          <w:p w:rsidR="009350D8" w:rsidRDefault="009350D8" w:rsidP="00557F42">
            <w:pPr>
              <w:jc w:val="center"/>
              <w:rPr>
                <w:b/>
                <w:bCs/>
              </w:rPr>
            </w:pPr>
            <w:r>
              <w:rPr>
                <w:b/>
                <w:bCs/>
              </w:rPr>
              <w:t>Version</w:t>
            </w:r>
          </w:p>
          <w:p w:rsidR="009350D8" w:rsidRDefault="009350D8" w:rsidP="00557F42">
            <w:pPr>
              <w:jc w:val="center"/>
              <w:rPr>
                <w:b/>
                <w:bCs/>
              </w:rPr>
            </w:pPr>
            <w:r>
              <w:rPr>
                <w:b/>
                <w:bCs/>
              </w:rPr>
              <w:t>(1 byte)</w:t>
            </w:r>
          </w:p>
        </w:tc>
      </w:tr>
    </w:tbl>
    <w:p w:rsidR="009350D8" w:rsidRDefault="009350D8" w:rsidP="009350D8">
      <w:pPr>
        <w:ind w:firstLine="420"/>
      </w:pPr>
    </w:p>
    <w:p w:rsidR="009350D8" w:rsidRDefault="009350D8" w:rsidP="009350D8">
      <w:pPr>
        <w:pStyle w:val="5"/>
      </w:pPr>
      <w:r>
        <w:t>Blocks</w:t>
      </w:r>
      <w:r>
        <w:rPr>
          <w:rFonts w:hint="eastAsia"/>
        </w:rPr>
        <w:t>结构</w:t>
      </w:r>
    </w:p>
    <w:p w:rsidR="009350D8" w:rsidRDefault="009350D8" w:rsidP="009350D8">
      <w:pPr>
        <w:spacing w:line="360" w:lineRule="auto"/>
        <w:ind w:firstLine="420"/>
      </w:pPr>
      <w:r>
        <w:rPr>
          <w:rFonts w:hint="eastAsia"/>
        </w:rPr>
        <w:t>由多个</w:t>
      </w:r>
      <w:r>
        <w:t>Block</w:t>
      </w:r>
      <w:r>
        <w:rPr>
          <w:rFonts w:hint="eastAsia"/>
        </w:rPr>
        <w:t>构成，每个</w:t>
      </w:r>
      <w:r>
        <w:t>Block</w:t>
      </w:r>
      <w:r>
        <w:rPr>
          <w:rFonts w:hint="eastAsia"/>
        </w:rPr>
        <w:t>包含</w:t>
      </w:r>
      <w:r>
        <w:t>CRC32</w:t>
      </w:r>
      <w:r>
        <w:rPr>
          <w:rFonts w:hint="eastAsia"/>
        </w:rPr>
        <w:t>和</w:t>
      </w:r>
      <w:r>
        <w:t>Data</w:t>
      </w:r>
      <w:r>
        <w:rPr>
          <w:rFonts w:hint="eastAsia"/>
        </w:rPr>
        <w:t>两部分，其中</w:t>
      </w:r>
      <w:r>
        <w:t>CRC32</w:t>
      </w:r>
      <w:r>
        <w:rPr>
          <w:rFonts w:hint="eastAsia"/>
        </w:rPr>
        <w:t>用于校验</w:t>
      </w:r>
      <w:r>
        <w:t>Data</w:t>
      </w:r>
      <w:r>
        <w:rPr>
          <w:rFonts w:hint="eastAsia"/>
        </w:rPr>
        <w:t>的内容是否有问题，</w:t>
      </w:r>
      <w:r>
        <w:t xml:space="preserve"> Data</w:t>
      </w:r>
      <w:r>
        <w:rPr>
          <w:rFonts w:hint="eastAsia"/>
        </w:rPr>
        <w:t>为存储的数据，</w:t>
      </w:r>
      <w:r>
        <w:t>Data</w:t>
      </w:r>
      <w:r>
        <w:rPr>
          <w:rFonts w:hint="eastAsia"/>
        </w:rPr>
        <w:t>的长度记录在之后的</w:t>
      </w:r>
      <w:r>
        <w:t>Index</w:t>
      </w:r>
      <w:r>
        <w:rPr>
          <w:rFonts w:hint="eastAsia"/>
        </w:rPr>
        <w:t>部分中。</w:t>
      </w:r>
    </w:p>
    <w:p w:rsidR="009350D8" w:rsidRDefault="009350D8" w:rsidP="009350D8">
      <w:pPr>
        <w:spacing w:line="360" w:lineRule="auto"/>
        <w:ind w:firstLine="420"/>
      </w:pPr>
      <w:r>
        <w:rPr>
          <w:rFonts w:hint="eastAsia"/>
        </w:rPr>
        <w:t>存储结构如下：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9350D8" w:rsidTr="00557F42">
        <w:tc>
          <w:tcPr>
            <w:tcW w:w="2840" w:type="dxa"/>
            <w:gridSpan w:val="2"/>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Block 1</w:t>
            </w:r>
          </w:p>
        </w:tc>
        <w:tc>
          <w:tcPr>
            <w:tcW w:w="2840" w:type="dxa"/>
            <w:gridSpan w:val="2"/>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Block 2</w:t>
            </w:r>
          </w:p>
        </w:tc>
        <w:tc>
          <w:tcPr>
            <w:tcW w:w="2842" w:type="dxa"/>
            <w:gridSpan w:val="2"/>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Block N</w:t>
            </w:r>
          </w:p>
        </w:tc>
      </w:tr>
      <w:tr w:rsidR="009350D8" w:rsidTr="00557F42">
        <w:tc>
          <w:tcPr>
            <w:tcW w:w="142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CRC</w:t>
            </w:r>
          </w:p>
          <w:p w:rsidR="009350D8" w:rsidRDefault="009350D8" w:rsidP="00557F42">
            <w:pPr>
              <w:spacing w:line="360" w:lineRule="auto"/>
              <w:jc w:val="center"/>
            </w:pPr>
            <w:r>
              <w:t>4 bytes</w:t>
            </w:r>
          </w:p>
        </w:tc>
        <w:tc>
          <w:tcPr>
            <w:tcW w:w="142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Data</w:t>
            </w:r>
          </w:p>
          <w:p w:rsidR="009350D8" w:rsidRDefault="009350D8" w:rsidP="00557F42">
            <w:pPr>
              <w:spacing w:line="360" w:lineRule="auto"/>
              <w:jc w:val="center"/>
            </w:pPr>
            <w:r>
              <w:t>N bytes</w:t>
            </w:r>
          </w:p>
        </w:tc>
        <w:tc>
          <w:tcPr>
            <w:tcW w:w="142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CRC</w:t>
            </w:r>
          </w:p>
          <w:p w:rsidR="009350D8" w:rsidRDefault="009350D8" w:rsidP="00557F42">
            <w:pPr>
              <w:spacing w:line="360" w:lineRule="auto"/>
              <w:jc w:val="center"/>
            </w:pPr>
            <w:r>
              <w:t>4 bytes</w:t>
            </w:r>
          </w:p>
        </w:tc>
        <w:tc>
          <w:tcPr>
            <w:tcW w:w="1420"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Data</w:t>
            </w:r>
          </w:p>
          <w:p w:rsidR="009350D8" w:rsidRDefault="009350D8" w:rsidP="00557F42">
            <w:pPr>
              <w:spacing w:line="360" w:lineRule="auto"/>
              <w:jc w:val="center"/>
            </w:pPr>
            <w:r>
              <w:t>N bytes</w:t>
            </w:r>
          </w:p>
        </w:tc>
        <w:tc>
          <w:tcPr>
            <w:tcW w:w="1421"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CRC</w:t>
            </w:r>
          </w:p>
          <w:p w:rsidR="009350D8" w:rsidRDefault="009350D8" w:rsidP="00557F42">
            <w:pPr>
              <w:spacing w:line="360" w:lineRule="auto"/>
              <w:jc w:val="center"/>
            </w:pPr>
            <w:r>
              <w:t>4 bytes</w:t>
            </w:r>
          </w:p>
        </w:tc>
        <w:tc>
          <w:tcPr>
            <w:tcW w:w="1421"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Data</w:t>
            </w:r>
          </w:p>
          <w:p w:rsidR="009350D8" w:rsidRDefault="009350D8" w:rsidP="00557F42">
            <w:pPr>
              <w:spacing w:line="360" w:lineRule="auto"/>
              <w:jc w:val="center"/>
            </w:pPr>
            <w:r>
              <w:t>N bytes</w:t>
            </w:r>
          </w:p>
        </w:tc>
      </w:tr>
    </w:tbl>
    <w:p w:rsidR="009350D8" w:rsidRDefault="009350D8" w:rsidP="009350D8"/>
    <w:p w:rsidR="009350D8" w:rsidRDefault="009350D8" w:rsidP="009350D8">
      <w:pPr>
        <w:pStyle w:val="5"/>
      </w:pPr>
      <w:r>
        <w:t>Index</w:t>
      </w:r>
      <w:r>
        <w:rPr>
          <w:rFonts w:hint="eastAsia"/>
        </w:rPr>
        <w:t>结构</w:t>
      </w:r>
    </w:p>
    <w:p w:rsidR="009350D8" w:rsidRDefault="009350D8" w:rsidP="009350D8">
      <w:pPr>
        <w:spacing w:line="360" w:lineRule="auto"/>
        <w:ind w:firstLine="420"/>
      </w:pPr>
      <w:r>
        <w:rPr>
          <w:rFonts w:hint="eastAsia"/>
        </w:rPr>
        <w:t>存储结构如下：</w:t>
      </w:r>
    </w:p>
    <w:tbl>
      <w:tblPr>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087"/>
        <w:gridCol w:w="1056"/>
        <w:gridCol w:w="978"/>
        <w:gridCol w:w="1175"/>
        <w:gridCol w:w="1175"/>
        <w:gridCol w:w="1135"/>
        <w:gridCol w:w="1135"/>
        <w:gridCol w:w="939"/>
      </w:tblGrid>
      <w:tr w:rsidR="009350D8" w:rsidTr="00557F42">
        <w:tc>
          <w:tcPr>
            <w:tcW w:w="1135"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Key Len</w:t>
            </w:r>
          </w:p>
          <w:p w:rsidR="009350D8" w:rsidRDefault="009350D8" w:rsidP="00557F42">
            <w:pPr>
              <w:spacing w:line="360" w:lineRule="auto"/>
              <w:jc w:val="center"/>
            </w:pPr>
            <w:r>
              <w:t>(2 bytes)</w:t>
            </w:r>
          </w:p>
        </w:tc>
        <w:tc>
          <w:tcPr>
            <w:tcW w:w="1087"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Key</w:t>
            </w:r>
          </w:p>
          <w:p w:rsidR="009350D8" w:rsidRDefault="009350D8" w:rsidP="00557F42">
            <w:pPr>
              <w:spacing w:line="360" w:lineRule="auto"/>
              <w:jc w:val="center"/>
            </w:pPr>
            <w:r>
              <w:t>(N bytes)</w:t>
            </w:r>
          </w:p>
        </w:tc>
        <w:tc>
          <w:tcPr>
            <w:tcW w:w="1056"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Type</w:t>
            </w:r>
          </w:p>
          <w:p w:rsidR="009350D8" w:rsidRDefault="009350D8" w:rsidP="00557F42">
            <w:pPr>
              <w:spacing w:line="360" w:lineRule="auto"/>
              <w:jc w:val="center"/>
            </w:pPr>
            <w:r>
              <w:t>(1 byte)</w:t>
            </w:r>
          </w:p>
        </w:tc>
        <w:tc>
          <w:tcPr>
            <w:tcW w:w="978"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Count</w:t>
            </w:r>
          </w:p>
          <w:p w:rsidR="009350D8" w:rsidRDefault="009350D8" w:rsidP="00557F42">
            <w:pPr>
              <w:spacing w:line="360" w:lineRule="auto"/>
              <w:jc w:val="center"/>
            </w:pPr>
            <w:r>
              <w:t>(2 bytes)</w:t>
            </w:r>
          </w:p>
        </w:tc>
        <w:tc>
          <w:tcPr>
            <w:tcW w:w="1175" w:type="dxa"/>
            <w:tcBorders>
              <w:top w:val="single" w:sz="4" w:space="0" w:color="auto"/>
              <w:left w:val="single" w:sz="4" w:space="0" w:color="auto"/>
              <w:bottom w:val="single" w:sz="4" w:space="0" w:color="auto"/>
              <w:right w:val="single" w:sz="4" w:space="0" w:color="auto"/>
            </w:tcBorders>
            <w:hideMark/>
          </w:tcPr>
          <w:p w:rsidR="009350D8" w:rsidRPr="0021708A" w:rsidRDefault="009350D8" w:rsidP="00557F42">
            <w:pPr>
              <w:spacing w:line="360" w:lineRule="auto"/>
              <w:jc w:val="center"/>
            </w:pPr>
            <w:r w:rsidRPr="0021708A">
              <w:t>Min Time</w:t>
            </w:r>
          </w:p>
          <w:p w:rsidR="009350D8" w:rsidRPr="0021708A" w:rsidRDefault="009350D8" w:rsidP="00557F42">
            <w:pPr>
              <w:spacing w:line="360" w:lineRule="auto"/>
              <w:jc w:val="center"/>
            </w:pPr>
            <w:r w:rsidRPr="0021708A">
              <w:t>(8 bytes)</w:t>
            </w:r>
          </w:p>
        </w:tc>
        <w:tc>
          <w:tcPr>
            <w:tcW w:w="1175" w:type="dxa"/>
            <w:tcBorders>
              <w:top w:val="single" w:sz="4" w:space="0" w:color="auto"/>
              <w:left w:val="single" w:sz="4" w:space="0" w:color="auto"/>
              <w:bottom w:val="single" w:sz="4" w:space="0" w:color="auto"/>
              <w:right w:val="single" w:sz="4" w:space="0" w:color="auto"/>
            </w:tcBorders>
            <w:hideMark/>
          </w:tcPr>
          <w:p w:rsidR="009350D8" w:rsidRPr="0021708A" w:rsidRDefault="009350D8" w:rsidP="00557F42">
            <w:pPr>
              <w:spacing w:line="360" w:lineRule="auto"/>
              <w:jc w:val="center"/>
            </w:pPr>
            <w:r w:rsidRPr="0021708A">
              <w:t>Max Time</w:t>
            </w:r>
          </w:p>
          <w:p w:rsidR="009350D8" w:rsidRPr="0021708A" w:rsidRDefault="009350D8" w:rsidP="00557F42">
            <w:pPr>
              <w:spacing w:line="360" w:lineRule="auto"/>
              <w:jc w:val="center"/>
            </w:pPr>
            <w:r w:rsidRPr="0021708A">
              <w:t>(8 bytes)</w:t>
            </w:r>
          </w:p>
        </w:tc>
        <w:tc>
          <w:tcPr>
            <w:tcW w:w="1135" w:type="dxa"/>
            <w:tcBorders>
              <w:top w:val="single" w:sz="4" w:space="0" w:color="auto"/>
              <w:left w:val="single" w:sz="4" w:space="0" w:color="auto"/>
              <w:bottom w:val="single" w:sz="4" w:space="0" w:color="auto"/>
              <w:right w:val="single" w:sz="4" w:space="0" w:color="auto"/>
            </w:tcBorders>
            <w:hideMark/>
          </w:tcPr>
          <w:p w:rsidR="009350D8" w:rsidRPr="0021708A" w:rsidRDefault="009350D8" w:rsidP="00557F42">
            <w:pPr>
              <w:spacing w:line="360" w:lineRule="auto"/>
              <w:jc w:val="center"/>
            </w:pPr>
            <w:r w:rsidRPr="0021708A">
              <w:t>Offset</w:t>
            </w:r>
          </w:p>
          <w:p w:rsidR="009350D8" w:rsidRPr="0021708A" w:rsidRDefault="009350D8" w:rsidP="00557F42">
            <w:pPr>
              <w:spacing w:line="360" w:lineRule="auto"/>
              <w:jc w:val="center"/>
            </w:pPr>
            <w:r w:rsidRPr="0021708A">
              <w:t>(8 bytes)</w:t>
            </w:r>
          </w:p>
        </w:tc>
        <w:tc>
          <w:tcPr>
            <w:tcW w:w="1135" w:type="dxa"/>
            <w:tcBorders>
              <w:top w:val="single" w:sz="4" w:space="0" w:color="auto"/>
              <w:left w:val="single" w:sz="4" w:space="0" w:color="auto"/>
              <w:bottom w:val="single" w:sz="4" w:space="0" w:color="auto"/>
              <w:right w:val="single" w:sz="4" w:space="0" w:color="auto"/>
            </w:tcBorders>
            <w:hideMark/>
          </w:tcPr>
          <w:p w:rsidR="009350D8" w:rsidRPr="0021708A" w:rsidRDefault="009350D8" w:rsidP="00557F42">
            <w:pPr>
              <w:spacing w:line="360" w:lineRule="auto"/>
              <w:jc w:val="center"/>
            </w:pPr>
            <w:r w:rsidRPr="0021708A">
              <w:t>Size</w:t>
            </w:r>
          </w:p>
          <w:p w:rsidR="009350D8" w:rsidRPr="0021708A" w:rsidRDefault="009350D8" w:rsidP="00557F42">
            <w:pPr>
              <w:spacing w:line="360" w:lineRule="auto"/>
              <w:jc w:val="center"/>
            </w:pPr>
            <w:r w:rsidRPr="0021708A">
              <w:t>(4 bytes)</w:t>
            </w:r>
          </w:p>
        </w:tc>
        <w:tc>
          <w:tcPr>
            <w:tcW w:w="939" w:type="dxa"/>
            <w:tcBorders>
              <w:top w:val="single" w:sz="4" w:space="0" w:color="auto"/>
              <w:left w:val="single" w:sz="4" w:space="0" w:color="auto"/>
              <w:bottom w:val="single" w:sz="4" w:space="0" w:color="auto"/>
              <w:right w:val="single" w:sz="4" w:space="0" w:color="auto"/>
            </w:tcBorders>
            <w:hideMark/>
          </w:tcPr>
          <w:p w:rsidR="009350D8" w:rsidRDefault="009350D8" w:rsidP="00557F42">
            <w:pPr>
              <w:spacing w:line="360" w:lineRule="auto"/>
              <w:jc w:val="center"/>
            </w:pPr>
            <w:r>
              <w:t>…</w:t>
            </w:r>
          </w:p>
        </w:tc>
      </w:tr>
    </w:tbl>
    <w:p w:rsidR="009350D8" w:rsidRDefault="009350D8" w:rsidP="009350D8">
      <w:pPr>
        <w:spacing w:line="360" w:lineRule="auto"/>
      </w:pPr>
    </w:p>
    <w:p w:rsidR="009350D8" w:rsidRDefault="009350D8" w:rsidP="009350D8">
      <w:pPr>
        <w:spacing w:line="360" w:lineRule="auto"/>
      </w:pPr>
      <w:r>
        <w:rPr>
          <w:rFonts w:hint="eastAsia"/>
        </w:rPr>
        <w:t>字段解析如下：</w:t>
      </w:r>
    </w:p>
    <w:p w:rsidR="009350D8" w:rsidRDefault="009350D8" w:rsidP="009350D8">
      <w:pPr>
        <w:numPr>
          <w:ilvl w:val="0"/>
          <w:numId w:val="8"/>
        </w:numPr>
        <w:spacing w:line="360" w:lineRule="auto"/>
      </w:pPr>
      <w:r>
        <w:t xml:space="preserve">Key Len </w:t>
      </w:r>
    </w:p>
    <w:p w:rsidR="009350D8" w:rsidRDefault="009350D8" w:rsidP="009350D8">
      <w:pPr>
        <w:spacing w:line="360" w:lineRule="auto"/>
        <w:ind w:firstLine="420"/>
      </w:pPr>
      <w:r>
        <w:rPr>
          <w:rFonts w:hint="eastAsia"/>
        </w:rPr>
        <w:t>代表紧随其后的</w:t>
      </w:r>
      <w:r>
        <w:t>key</w:t>
      </w:r>
      <w:r>
        <w:rPr>
          <w:rFonts w:hint="eastAsia"/>
        </w:rPr>
        <w:t>的长度</w:t>
      </w:r>
    </w:p>
    <w:p w:rsidR="009350D8" w:rsidRDefault="009350D8" w:rsidP="009350D8">
      <w:pPr>
        <w:numPr>
          <w:ilvl w:val="0"/>
          <w:numId w:val="8"/>
        </w:numPr>
        <w:spacing w:line="360" w:lineRule="auto"/>
      </w:pPr>
      <w:r>
        <w:t xml:space="preserve">Key </w:t>
      </w:r>
    </w:p>
    <w:p w:rsidR="009350D8" w:rsidRDefault="009350D8" w:rsidP="009350D8">
      <w:pPr>
        <w:spacing w:line="360" w:lineRule="auto"/>
        <w:ind w:firstLine="420"/>
      </w:pPr>
      <w:r>
        <w:t>Key</w:t>
      </w:r>
      <w:r>
        <w:rPr>
          <w:rFonts w:hint="eastAsia"/>
        </w:rPr>
        <w:t>的内容</w:t>
      </w:r>
    </w:p>
    <w:p w:rsidR="009350D8" w:rsidRDefault="009350D8" w:rsidP="009350D8">
      <w:pPr>
        <w:numPr>
          <w:ilvl w:val="0"/>
          <w:numId w:val="8"/>
        </w:numPr>
        <w:spacing w:line="360" w:lineRule="auto"/>
      </w:pPr>
      <w:r>
        <w:t>Type</w:t>
      </w:r>
    </w:p>
    <w:p w:rsidR="009350D8" w:rsidRDefault="009350D8" w:rsidP="009350D8">
      <w:pPr>
        <w:spacing w:line="360" w:lineRule="auto"/>
        <w:ind w:firstLine="420"/>
      </w:pPr>
      <w:r>
        <w:rPr>
          <w:rFonts w:hint="eastAsia"/>
        </w:rPr>
        <w:t>存储数据的类型</w:t>
      </w:r>
    </w:p>
    <w:p w:rsidR="009350D8" w:rsidRDefault="009350D8" w:rsidP="009350D8">
      <w:pPr>
        <w:numPr>
          <w:ilvl w:val="0"/>
          <w:numId w:val="8"/>
        </w:numPr>
        <w:spacing w:line="360" w:lineRule="auto"/>
      </w:pPr>
      <w:r>
        <w:t>Count</w:t>
      </w:r>
    </w:p>
    <w:p w:rsidR="009350D8" w:rsidRDefault="009350D8" w:rsidP="009350D8">
      <w:pPr>
        <w:spacing w:line="360" w:lineRule="auto"/>
        <w:ind w:firstLine="420"/>
      </w:pPr>
      <w:r>
        <w:rPr>
          <w:rFonts w:hint="eastAsia"/>
        </w:rPr>
        <w:lastRenderedPageBreak/>
        <w:t>后面跟的（</w:t>
      </w:r>
      <w:r>
        <w:t>Min Time + Max Time + Offset + Size</w:t>
      </w:r>
      <w:r>
        <w:rPr>
          <w:rFonts w:hint="eastAsia"/>
        </w:rPr>
        <w:t>作为一个整体）数据的个数</w:t>
      </w:r>
    </w:p>
    <w:p w:rsidR="009350D8" w:rsidRDefault="009350D8" w:rsidP="009350D8">
      <w:pPr>
        <w:numPr>
          <w:ilvl w:val="0"/>
          <w:numId w:val="8"/>
        </w:numPr>
        <w:spacing w:line="360" w:lineRule="auto"/>
      </w:pPr>
      <w:r>
        <w:t>Min Time</w:t>
      </w:r>
    </w:p>
    <w:p w:rsidR="009350D8" w:rsidRDefault="009350D8" w:rsidP="009350D8">
      <w:pPr>
        <w:spacing w:line="360" w:lineRule="auto"/>
        <w:ind w:firstLine="420"/>
      </w:pPr>
      <w:r>
        <w:t>block</w:t>
      </w:r>
      <w:r>
        <w:rPr>
          <w:rFonts w:hint="eastAsia"/>
        </w:rPr>
        <w:t>中</w:t>
      </w:r>
      <w:r>
        <w:t>value</w:t>
      </w:r>
      <w:r>
        <w:rPr>
          <w:rFonts w:hint="eastAsia"/>
        </w:rPr>
        <w:t>的最小时间戳</w:t>
      </w:r>
    </w:p>
    <w:p w:rsidR="009350D8" w:rsidRDefault="009350D8" w:rsidP="009350D8">
      <w:pPr>
        <w:numPr>
          <w:ilvl w:val="0"/>
          <w:numId w:val="8"/>
        </w:numPr>
        <w:spacing w:line="360" w:lineRule="auto"/>
      </w:pPr>
      <w:r>
        <w:t>Max Time</w:t>
      </w:r>
    </w:p>
    <w:p w:rsidR="009350D8" w:rsidRDefault="009350D8" w:rsidP="009350D8">
      <w:pPr>
        <w:spacing w:line="360" w:lineRule="auto"/>
        <w:ind w:firstLine="420"/>
      </w:pPr>
      <w:r>
        <w:t>block</w:t>
      </w:r>
      <w:r>
        <w:rPr>
          <w:rFonts w:hint="eastAsia"/>
        </w:rPr>
        <w:t>中</w:t>
      </w:r>
      <w:r>
        <w:t>value</w:t>
      </w:r>
      <w:r>
        <w:rPr>
          <w:rFonts w:hint="eastAsia"/>
        </w:rPr>
        <w:t>的最大时间戳</w:t>
      </w:r>
    </w:p>
    <w:p w:rsidR="009350D8" w:rsidRDefault="009350D8" w:rsidP="009350D8">
      <w:pPr>
        <w:numPr>
          <w:ilvl w:val="0"/>
          <w:numId w:val="8"/>
        </w:numPr>
        <w:spacing w:line="360" w:lineRule="auto"/>
      </w:pPr>
      <w:r>
        <w:t>Offset</w:t>
      </w:r>
    </w:p>
    <w:p w:rsidR="009350D8" w:rsidRDefault="009350D8" w:rsidP="009350D8">
      <w:pPr>
        <w:spacing w:line="360" w:lineRule="auto"/>
        <w:ind w:firstLine="420"/>
      </w:pPr>
      <w:r>
        <w:rPr>
          <w:rFonts w:hint="eastAsia"/>
        </w:rPr>
        <w:t>该</w:t>
      </w:r>
      <w:r>
        <w:t>block</w:t>
      </w:r>
      <w:r>
        <w:rPr>
          <w:rFonts w:hint="eastAsia"/>
        </w:rPr>
        <w:t>在</w:t>
      </w:r>
      <w:r>
        <w:t>TSDATA</w:t>
      </w:r>
      <w:r>
        <w:rPr>
          <w:rFonts w:hint="eastAsia"/>
        </w:rPr>
        <w:t>文件中的偏移量</w:t>
      </w:r>
    </w:p>
    <w:p w:rsidR="009350D8" w:rsidRDefault="009350D8" w:rsidP="009350D8">
      <w:pPr>
        <w:numPr>
          <w:ilvl w:val="0"/>
          <w:numId w:val="8"/>
        </w:numPr>
        <w:spacing w:line="360" w:lineRule="auto"/>
      </w:pPr>
      <w:r>
        <w:t>Size</w:t>
      </w:r>
    </w:p>
    <w:p w:rsidR="009350D8" w:rsidRDefault="009350D8" w:rsidP="009350D8">
      <w:pPr>
        <w:spacing w:line="360" w:lineRule="auto"/>
        <w:ind w:firstLine="420"/>
      </w:pPr>
      <w:r>
        <w:rPr>
          <w:rFonts w:hint="eastAsia"/>
        </w:rPr>
        <w:t>该</w:t>
      </w:r>
      <w:r>
        <w:t>block</w:t>
      </w:r>
      <w:r>
        <w:rPr>
          <w:rFonts w:hint="eastAsia"/>
        </w:rPr>
        <w:t>的大小</w:t>
      </w:r>
    </w:p>
    <w:p w:rsidR="009350D8" w:rsidRDefault="009350D8" w:rsidP="009350D8">
      <w:pPr>
        <w:pStyle w:val="5"/>
      </w:pPr>
      <w:r>
        <w:t>Footer</w:t>
      </w:r>
      <w:r>
        <w:rPr>
          <w:rFonts w:hint="eastAsia"/>
        </w:rPr>
        <w:t>结构</w:t>
      </w:r>
    </w:p>
    <w:p w:rsidR="009350D8" w:rsidRDefault="009350D8" w:rsidP="009350D8">
      <w:pPr>
        <w:spacing w:line="360" w:lineRule="auto"/>
        <w:ind w:firstLine="420"/>
      </w:pPr>
      <w:r>
        <w:rPr>
          <w:rFonts w:hint="eastAsia"/>
        </w:rPr>
        <w:t>该部分占用</w:t>
      </w:r>
      <w:r>
        <w:rPr>
          <w:rFonts w:hint="eastAsia"/>
        </w:rPr>
        <w:t>8</w:t>
      </w:r>
      <w:r>
        <w:rPr>
          <w:rFonts w:hint="eastAsia"/>
        </w:rPr>
        <w:t>个字节，用于标记</w:t>
      </w:r>
      <w:r>
        <w:t>Index</w:t>
      </w:r>
      <w:r>
        <w:rPr>
          <w:rFonts w:hint="eastAsia"/>
        </w:rPr>
        <w:t>在</w:t>
      </w:r>
      <w:r>
        <w:t>TSDATA</w:t>
      </w:r>
      <w:r>
        <w:rPr>
          <w:rFonts w:hint="eastAsia"/>
        </w:rPr>
        <w:t>文件中的偏移量。</w:t>
      </w:r>
    </w:p>
    <w:p w:rsidR="009350D8" w:rsidRDefault="009350D8" w:rsidP="009350D8">
      <w:pPr>
        <w:pStyle w:val="3"/>
      </w:pPr>
      <w:bookmarkStart w:id="22" w:name="_Toc503283847"/>
      <w:r>
        <w:t xml:space="preserve">2.6.5 </w:t>
      </w:r>
      <w:r>
        <w:rPr>
          <w:rFonts w:hint="eastAsia"/>
        </w:rPr>
        <w:t>数据压缩模块</w:t>
      </w:r>
      <w:bookmarkEnd w:id="22"/>
    </w:p>
    <w:p w:rsidR="009350D8" w:rsidRDefault="009350D8" w:rsidP="009350D8">
      <w:pPr>
        <w:spacing w:line="360" w:lineRule="auto"/>
        <w:ind w:firstLine="420"/>
      </w:pPr>
      <w:r>
        <w:rPr>
          <w:rFonts w:hint="eastAsia"/>
        </w:rPr>
        <w:t>数据压缩模块由数据压缩器和数据压缩管理器构成，数据压缩器负责提供各种算法用于数据压缩，数据压缩管理器会有计划的进行数据压缩及压缩文件的合并。</w:t>
      </w:r>
    </w:p>
    <w:p w:rsidR="009350D8" w:rsidRDefault="009350D8" w:rsidP="009350D8">
      <w:pPr>
        <w:pStyle w:val="4"/>
        <w:spacing w:line="360" w:lineRule="auto"/>
      </w:pPr>
      <w:r>
        <w:rPr>
          <w:rFonts w:hint="eastAsia"/>
        </w:rPr>
        <w:t>数据压缩器</w:t>
      </w:r>
    </w:p>
    <w:p w:rsidR="009350D8" w:rsidRDefault="009350D8" w:rsidP="009350D8">
      <w:pPr>
        <w:spacing w:line="360" w:lineRule="auto"/>
        <w:ind w:firstLine="420"/>
      </w:pPr>
      <w:r>
        <w:rPr>
          <w:rFonts w:hint="eastAsia"/>
        </w:rPr>
        <w:t>压缩是个持续的过程，数据压缩器主要功能如下：</w:t>
      </w:r>
    </w:p>
    <w:p w:rsidR="009350D8" w:rsidRDefault="009350D8" w:rsidP="009350D8">
      <w:pPr>
        <w:pStyle w:val="af1"/>
        <w:numPr>
          <w:ilvl w:val="0"/>
          <w:numId w:val="8"/>
        </w:numPr>
        <w:spacing w:line="360" w:lineRule="auto"/>
        <w:ind w:firstLineChars="0"/>
      </w:pPr>
      <w:r>
        <w:rPr>
          <w:rFonts w:hint="eastAsia"/>
        </w:rPr>
        <w:t>将已经关闭的</w:t>
      </w:r>
      <w:r>
        <w:t>WAL</w:t>
      </w:r>
      <w:r>
        <w:rPr>
          <w:rFonts w:hint="eastAsia"/>
        </w:rPr>
        <w:t>文件转换为</w:t>
      </w:r>
      <w:r>
        <w:t>TSDATA</w:t>
      </w:r>
      <w:r>
        <w:rPr>
          <w:rFonts w:hint="eastAsia"/>
        </w:rPr>
        <w:t>文件</w:t>
      </w:r>
    </w:p>
    <w:p w:rsidR="009350D8" w:rsidRDefault="009350D8" w:rsidP="009350D8">
      <w:pPr>
        <w:pStyle w:val="af1"/>
        <w:numPr>
          <w:ilvl w:val="0"/>
          <w:numId w:val="8"/>
        </w:numPr>
        <w:spacing w:line="360" w:lineRule="auto"/>
        <w:ind w:firstLineChars="0"/>
      </w:pPr>
      <w:r>
        <w:rPr>
          <w:rFonts w:hint="eastAsia"/>
        </w:rPr>
        <w:t>将多个比较小的</w:t>
      </w:r>
      <w:r>
        <w:t>TSDATA</w:t>
      </w:r>
      <w:r>
        <w:rPr>
          <w:rFonts w:hint="eastAsia"/>
        </w:rPr>
        <w:t>文件合并为一个大的</w:t>
      </w:r>
      <w:r>
        <w:t>TSDATA</w:t>
      </w:r>
      <w:r>
        <w:rPr>
          <w:rFonts w:hint="eastAsia"/>
        </w:rPr>
        <w:t>文件，进一步提高压缩率</w:t>
      </w:r>
    </w:p>
    <w:p w:rsidR="009350D8" w:rsidRDefault="009350D8" w:rsidP="009350D8">
      <w:pPr>
        <w:spacing w:line="360" w:lineRule="auto"/>
      </w:pPr>
    </w:p>
    <w:p w:rsidR="009350D8" w:rsidRDefault="009350D8" w:rsidP="009350D8">
      <w:pPr>
        <w:pStyle w:val="4"/>
        <w:spacing w:line="360" w:lineRule="auto"/>
      </w:pPr>
      <w:r>
        <w:rPr>
          <w:rFonts w:hint="eastAsia"/>
        </w:rPr>
        <w:t>数据压缩算法</w:t>
      </w:r>
    </w:p>
    <w:p w:rsidR="009350D8" w:rsidRDefault="009350D8" w:rsidP="009350D8">
      <w:pPr>
        <w:spacing w:line="360" w:lineRule="auto"/>
        <w:ind w:firstLine="420"/>
        <w:rPr>
          <w:rFonts w:ascii="Verdana" w:hAnsi="Verdana"/>
          <w:color w:val="000000"/>
          <w:szCs w:val="21"/>
        </w:rPr>
      </w:pPr>
      <w:r>
        <w:rPr>
          <w:rFonts w:ascii="Verdana" w:hAnsi="Verdana" w:hint="eastAsia"/>
          <w:color w:val="000000"/>
          <w:szCs w:val="21"/>
          <w:lang w:val="en-AU"/>
        </w:rPr>
        <w:t>为达到较快</w:t>
      </w:r>
      <w:r>
        <w:rPr>
          <w:rFonts w:ascii="Verdana" w:hAnsi="Verdana" w:hint="eastAsia"/>
          <w:color w:val="000000"/>
          <w:szCs w:val="21"/>
        </w:rPr>
        <w:t>的压缩和解压速度，同时减少对</w:t>
      </w:r>
      <w:r>
        <w:rPr>
          <w:rFonts w:ascii="Verdana" w:hAnsi="Verdana"/>
          <w:color w:val="000000"/>
          <w:szCs w:val="21"/>
        </w:rPr>
        <w:t>CPU</w:t>
      </w:r>
      <w:r>
        <w:rPr>
          <w:rFonts w:ascii="Verdana" w:hAnsi="Verdana" w:hint="eastAsia"/>
          <w:color w:val="000000"/>
          <w:szCs w:val="21"/>
        </w:rPr>
        <w:t>的消耗，</w:t>
      </w:r>
      <w:r>
        <w:rPr>
          <w:rFonts w:ascii="Verdana" w:hAnsi="Verdana"/>
          <w:color w:val="000000"/>
          <w:szCs w:val="21"/>
        </w:rPr>
        <w:t>TSDB</w:t>
      </w:r>
      <w:r>
        <w:rPr>
          <w:rFonts w:ascii="Verdana" w:hAnsi="Verdana" w:hint="eastAsia"/>
          <w:color w:val="000000"/>
          <w:szCs w:val="21"/>
        </w:rPr>
        <w:t>针对不同的数据类型采用不同的压缩算法。</w:t>
      </w:r>
    </w:p>
    <w:p w:rsidR="009350D8" w:rsidRDefault="009350D8" w:rsidP="009350D8">
      <w:pPr>
        <w:pStyle w:val="5"/>
      </w:pPr>
      <w:r>
        <w:rPr>
          <w:rFonts w:hint="eastAsia"/>
        </w:rPr>
        <w:t>整型数据压缩</w:t>
      </w:r>
    </w:p>
    <w:p w:rsidR="009350D8" w:rsidRDefault="009350D8" w:rsidP="009350D8">
      <w:pPr>
        <w:spacing w:line="360" w:lineRule="auto"/>
      </w:pPr>
      <w:r>
        <w:rPr>
          <w:rFonts w:hint="eastAsia"/>
        </w:rPr>
        <w:t>1</w:t>
      </w:r>
      <w:r>
        <w:rPr>
          <w:rFonts w:hint="eastAsia"/>
        </w:rPr>
        <w:t>、</w:t>
      </w:r>
      <w:r>
        <w:t>压缩流程描述</w:t>
      </w:r>
    </w:p>
    <w:p w:rsidR="009350D8" w:rsidRDefault="009350D8" w:rsidP="009350D8">
      <w:pPr>
        <w:spacing w:line="360" w:lineRule="auto"/>
      </w:pPr>
      <w:r>
        <w:lastRenderedPageBreak/>
        <w:tab/>
      </w:r>
      <w:r>
        <w:object w:dxaOrig="4021" w:dyaOrig="5266">
          <v:shape id="_x0000_i1033" type="#_x0000_t75" style="width:200.95pt;height:264.35pt" o:ole="">
            <v:imagedata r:id="rId24" o:title=""/>
          </v:shape>
          <o:OLEObject Type="Embed" ProgID="Visio.Drawing.15" ShapeID="_x0000_i1033" DrawAspect="Content" ObjectID="_1578306133" r:id="rId25"/>
        </w:object>
      </w:r>
    </w:p>
    <w:p w:rsidR="009350D8" w:rsidRDefault="009350D8" w:rsidP="009350D8">
      <w:pPr>
        <w:spacing w:line="360" w:lineRule="auto"/>
        <w:ind w:firstLine="420"/>
      </w:pPr>
      <w:r>
        <w:rPr>
          <w:rFonts w:hint="eastAsia"/>
        </w:rPr>
        <w:t>首先使用</w:t>
      </w:r>
      <w:r>
        <w:t>ZigZag</w:t>
      </w:r>
      <w:r>
        <w:rPr>
          <w:rFonts w:hint="eastAsia"/>
        </w:rPr>
        <w:t>算法进行编码，如果编码后的值小于</w:t>
      </w:r>
      <w:r>
        <w:t xml:space="preserve"> (1 &lt;&lt; 60 ) - 1</w:t>
      </w:r>
      <w:r>
        <w:rPr>
          <w:rFonts w:hint="eastAsia"/>
        </w:rPr>
        <w:t>，使用</w:t>
      </w:r>
      <w:r>
        <w:t>simple8b</w:t>
      </w:r>
      <w:r>
        <w:rPr>
          <w:rFonts w:hint="eastAsia"/>
        </w:rPr>
        <w:t>算法；</w:t>
      </w:r>
    </w:p>
    <w:p w:rsidR="009350D8" w:rsidRDefault="009350D8" w:rsidP="009350D8">
      <w:pPr>
        <w:spacing w:line="360" w:lineRule="auto"/>
        <w:ind w:left="420"/>
      </w:pPr>
      <w:r>
        <w:rPr>
          <w:rFonts w:hint="eastAsia"/>
        </w:rPr>
        <w:t>如果大于</w:t>
      </w:r>
      <w:r>
        <w:t>(1 &lt;&lt; 60 ) - 1</w:t>
      </w:r>
      <w:r>
        <w:rPr>
          <w:rFonts w:hint="eastAsia"/>
        </w:rPr>
        <w:t>，则不执行不压缩操作。</w:t>
      </w:r>
    </w:p>
    <w:p w:rsidR="009350D8" w:rsidRPr="00284A2A" w:rsidRDefault="009350D8" w:rsidP="009350D8">
      <w:pPr>
        <w:spacing w:line="360" w:lineRule="auto"/>
      </w:pPr>
      <w:r>
        <w:t>2</w:t>
      </w:r>
      <w:r>
        <w:t>、</w:t>
      </w:r>
      <w:r>
        <w:t>ZigZag</w:t>
      </w:r>
      <w:r>
        <w:t>算法描述</w:t>
      </w:r>
    </w:p>
    <w:p w:rsidR="009350D8" w:rsidRDefault="009350D8" w:rsidP="009350D8">
      <w:pPr>
        <w:spacing w:line="360" w:lineRule="auto"/>
        <w:ind w:firstLine="420"/>
      </w:pPr>
      <w:r>
        <w:object w:dxaOrig="9960" w:dyaOrig="3436">
          <v:shape id="_x0000_i1034" type="#_x0000_t75" style="width:415.35pt;height:143.45pt" o:ole="">
            <v:imagedata r:id="rId26" o:title=""/>
          </v:shape>
          <o:OLEObject Type="Embed" ProgID="Visio.Drawing.15" ShapeID="_x0000_i1034" DrawAspect="Content" ObjectID="_1578306134" r:id="rId27"/>
        </w:object>
      </w:r>
      <w:r>
        <w:tab/>
        <w:t>ZigZag</w:t>
      </w:r>
      <w:r>
        <w:rPr>
          <w:rFonts w:hint="eastAsia"/>
        </w:rPr>
        <w:t>这个算法使用的基础就是认为在大多数情况下，我们使用的数字都是不大的数字。其编码过程如下：</w:t>
      </w:r>
    </w:p>
    <w:p w:rsidR="009350D8" w:rsidRDefault="009350D8" w:rsidP="009350D8">
      <w:pPr>
        <w:spacing w:line="360" w:lineRule="auto"/>
        <w:ind w:firstLine="420"/>
      </w:pPr>
      <w:r>
        <w:rPr>
          <w:rFonts w:hint="eastAsia"/>
        </w:rPr>
        <w:t>1</w:t>
      </w:r>
      <w:r>
        <w:rPr>
          <w:rFonts w:hint="eastAsia"/>
        </w:rPr>
        <w:t>）获取</w:t>
      </w:r>
      <w:r>
        <w:rPr>
          <w:rFonts w:hint="eastAsia"/>
        </w:rPr>
        <w:t>int</w:t>
      </w:r>
      <w:r>
        <w:t>64</w:t>
      </w:r>
      <w:r>
        <w:t>类型</w:t>
      </w:r>
      <w:r>
        <w:rPr>
          <w:rFonts w:hint="eastAsia"/>
        </w:rPr>
        <w:t>输入</w:t>
      </w:r>
      <w:r>
        <w:rPr>
          <w:rFonts w:hint="eastAsia"/>
        </w:rPr>
        <w:t>X</w:t>
      </w:r>
      <w:r>
        <w:rPr>
          <w:rFonts w:hint="eastAsia"/>
        </w:rPr>
        <w:t>；</w:t>
      </w:r>
    </w:p>
    <w:p w:rsidR="009350D8" w:rsidRDefault="009350D8" w:rsidP="009350D8">
      <w:pPr>
        <w:spacing w:line="360" w:lineRule="auto"/>
        <w:ind w:firstLine="420"/>
      </w:pPr>
      <w:r>
        <w:rPr>
          <w:rFonts w:hint="eastAsia"/>
        </w:rPr>
        <w:t>2</w:t>
      </w:r>
      <w:r>
        <w:rPr>
          <w:rFonts w:hint="eastAsia"/>
        </w:rPr>
        <w:t>）对</w:t>
      </w:r>
      <w:r>
        <w:rPr>
          <w:rFonts w:hint="eastAsia"/>
        </w:rPr>
        <w:t>X</w:t>
      </w:r>
      <w:r>
        <w:rPr>
          <w:rFonts w:hint="eastAsia"/>
        </w:rPr>
        <w:t>执行左移</w:t>
      </w:r>
      <w:r>
        <w:rPr>
          <w:rFonts w:hint="eastAsia"/>
        </w:rPr>
        <w:t>1</w:t>
      </w:r>
      <w:r>
        <w:rPr>
          <w:rFonts w:hint="eastAsia"/>
        </w:rPr>
        <w:t>位的操作，得到</w:t>
      </w:r>
      <w:r>
        <w:rPr>
          <w:rFonts w:hint="eastAsia"/>
        </w:rPr>
        <w:t>X</w:t>
      </w:r>
      <w:r>
        <w:t>1</w:t>
      </w:r>
      <w:r>
        <w:rPr>
          <w:rFonts w:hint="eastAsia"/>
        </w:rPr>
        <w:t>；</w:t>
      </w:r>
    </w:p>
    <w:p w:rsidR="009350D8" w:rsidRDefault="009350D8" w:rsidP="009350D8">
      <w:pPr>
        <w:spacing w:line="360" w:lineRule="auto"/>
        <w:ind w:firstLine="420"/>
      </w:pPr>
      <w:r>
        <w:rPr>
          <w:rFonts w:hint="eastAsia"/>
        </w:rPr>
        <w:t>3</w:t>
      </w:r>
      <w:r>
        <w:rPr>
          <w:rFonts w:hint="eastAsia"/>
        </w:rPr>
        <w:t>）对</w:t>
      </w:r>
      <w:r>
        <w:rPr>
          <w:rFonts w:hint="eastAsia"/>
        </w:rPr>
        <w:t>X</w:t>
      </w:r>
      <w:r>
        <w:rPr>
          <w:rFonts w:hint="eastAsia"/>
        </w:rPr>
        <w:t>执行右移</w:t>
      </w:r>
      <w:r>
        <w:rPr>
          <w:rFonts w:hint="eastAsia"/>
        </w:rPr>
        <w:t>63</w:t>
      </w:r>
      <w:r>
        <w:rPr>
          <w:rFonts w:hint="eastAsia"/>
        </w:rPr>
        <w:t>位的操作，得到</w:t>
      </w:r>
      <w:r>
        <w:rPr>
          <w:rFonts w:hint="eastAsia"/>
        </w:rPr>
        <w:t>X2</w:t>
      </w:r>
      <w:r>
        <w:rPr>
          <w:rFonts w:hint="eastAsia"/>
        </w:rPr>
        <w:t>；</w:t>
      </w:r>
    </w:p>
    <w:p w:rsidR="009350D8" w:rsidRDefault="009350D8" w:rsidP="009350D8">
      <w:pPr>
        <w:spacing w:line="360" w:lineRule="auto"/>
        <w:ind w:firstLine="420"/>
      </w:pPr>
      <w:r>
        <w:rPr>
          <w:rFonts w:hint="eastAsia"/>
        </w:rPr>
        <w:t>4</w:t>
      </w:r>
      <w:r>
        <w:rPr>
          <w:rFonts w:hint="eastAsia"/>
        </w:rPr>
        <w:t>）对</w:t>
      </w:r>
      <w:r>
        <w:rPr>
          <w:rFonts w:hint="eastAsia"/>
        </w:rPr>
        <w:t>X</w:t>
      </w:r>
      <w:r>
        <w:t>1</w:t>
      </w:r>
      <w:r>
        <w:t>和</w:t>
      </w:r>
      <w:r>
        <w:t>X2</w:t>
      </w:r>
      <w:r>
        <w:t>执行异或运算，得到</w:t>
      </w:r>
      <w:r>
        <w:t>ZigZag</w:t>
      </w:r>
      <w:r>
        <w:t>编码结果；</w:t>
      </w:r>
    </w:p>
    <w:p w:rsidR="009350D8" w:rsidRDefault="009350D8" w:rsidP="009350D8">
      <w:pPr>
        <w:spacing w:line="360" w:lineRule="auto"/>
        <w:ind w:firstLine="420"/>
      </w:pPr>
      <w:r>
        <w:rPr>
          <w:rFonts w:hint="eastAsia"/>
        </w:rPr>
        <w:t>从编码过程可以看出，该算法的原理是将标志位后移至末尾，如果是负数则保留符号位移过来的</w:t>
      </w:r>
      <w:r>
        <w:rPr>
          <w:rFonts w:hint="eastAsia"/>
        </w:rPr>
        <w:t>1</w:t>
      </w:r>
      <w:r>
        <w:rPr>
          <w:rFonts w:hint="eastAsia"/>
        </w:rPr>
        <w:t>，非负数直接为</w:t>
      </w:r>
      <w:r>
        <w:rPr>
          <w:rFonts w:hint="eastAsia"/>
        </w:rPr>
        <w:t>0</w:t>
      </w:r>
      <w:r>
        <w:rPr>
          <w:rFonts w:hint="eastAsia"/>
        </w:rPr>
        <w:t>（异或操作），去掉编码中多余的前导</w:t>
      </w:r>
      <w:r>
        <w:t>0</w:t>
      </w:r>
      <w:r>
        <w:rPr>
          <w:rFonts w:hint="eastAsia"/>
        </w:rPr>
        <w:t>，则可以使用更少的字</w:t>
      </w:r>
      <w:r>
        <w:rPr>
          <w:rFonts w:hint="eastAsia"/>
        </w:rPr>
        <w:lastRenderedPageBreak/>
        <w:t>节来存储数据，从而达到压缩效果。</w:t>
      </w:r>
    </w:p>
    <w:p w:rsidR="009350D8" w:rsidRDefault="009350D8" w:rsidP="009350D8">
      <w:pPr>
        <w:spacing w:line="360" w:lineRule="auto"/>
        <w:ind w:firstLine="420"/>
      </w:pPr>
      <w:r>
        <w:rPr>
          <w:rFonts w:hint="eastAsia"/>
        </w:rPr>
        <w:t>比如</w:t>
      </w:r>
      <w:r>
        <w:rPr>
          <w:rFonts w:hint="eastAsia"/>
        </w:rPr>
        <w:t>int64</w:t>
      </w:r>
      <w:r>
        <w:rPr>
          <w:rFonts w:hint="eastAsia"/>
        </w:rPr>
        <w:t>类型的数字</w:t>
      </w:r>
      <w:r>
        <w:t>1</w:t>
      </w:r>
      <w:r>
        <w:t>，其标志位为</w:t>
      </w:r>
      <w:r>
        <w:rPr>
          <w:rFonts w:hint="eastAsia"/>
        </w:rPr>
        <w:t>0</w:t>
      </w:r>
      <w:r>
        <w:rPr>
          <w:rFonts w:hint="eastAsia"/>
        </w:rPr>
        <w:t>，</w:t>
      </w:r>
      <w:r>
        <w:t>用二进制表示时前面会有</w:t>
      </w:r>
      <w:r>
        <w:rPr>
          <w:rFonts w:hint="eastAsia"/>
        </w:rPr>
        <w:t>63</w:t>
      </w:r>
      <w:r>
        <w:rPr>
          <w:rFonts w:hint="eastAsia"/>
        </w:rPr>
        <w:t>个</w:t>
      </w:r>
      <w:r>
        <w:rPr>
          <w:rFonts w:hint="eastAsia"/>
        </w:rPr>
        <w:t>0</w:t>
      </w:r>
      <w:r>
        <w:rPr>
          <w:rFonts w:hint="eastAsia"/>
        </w:rPr>
        <w:t>，最后一位才是</w:t>
      </w:r>
      <w:r>
        <w:rPr>
          <w:rFonts w:hint="eastAsia"/>
        </w:rPr>
        <w:t>1</w:t>
      </w:r>
      <w:r>
        <w:rPr>
          <w:rFonts w:hint="eastAsia"/>
        </w:rPr>
        <w:t>，执行位移操作后，</w:t>
      </w:r>
      <w:r>
        <w:rPr>
          <w:rFonts w:hint="eastAsia"/>
        </w:rPr>
        <w:t>X</w:t>
      </w:r>
      <w:r>
        <w:t>1</w:t>
      </w:r>
      <w:r>
        <w:t>为</w:t>
      </w:r>
      <w:r>
        <w:rPr>
          <w:rFonts w:hint="eastAsia"/>
        </w:rPr>
        <w:t>2</w:t>
      </w:r>
      <w:r>
        <w:rPr>
          <w:rFonts w:hint="eastAsia"/>
        </w:rPr>
        <w:t>，</w:t>
      </w:r>
      <w:r>
        <w:rPr>
          <w:rFonts w:hint="eastAsia"/>
        </w:rPr>
        <w:t>X2</w:t>
      </w:r>
      <w:r>
        <w:rPr>
          <w:rFonts w:hint="eastAsia"/>
        </w:rPr>
        <w:t>为</w:t>
      </w:r>
      <w:r>
        <w:rPr>
          <w:rFonts w:hint="eastAsia"/>
        </w:rPr>
        <w:t>0</w:t>
      </w:r>
      <w:r>
        <w:rPr>
          <w:rFonts w:hint="eastAsia"/>
        </w:rPr>
        <w:t>，执行异或操作后的值为</w:t>
      </w:r>
      <w:r>
        <w:rPr>
          <w:rFonts w:hint="eastAsia"/>
        </w:rPr>
        <w:t>2</w:t>
      </w:r>
      <w:r>
        <w:rPr>
          <w:rFonts w:hint="eastAsia"/>
        </w:rPr>
        <w:t>，前面有</w:t>
      </w:r>
      <w:r>
        <w:rPr>
          <w:rFonts w:hint="eastAsia"/>
        </w:rPr>
        <w:t>62</w:t>
      </w:r>
      <w:r>
        <w:rPr>
          <w:rFonts w:hint="eastAsia"/>
        </w:rPr>
        <w:t>个</w:t>
      </w:r>
      <w:r>
        <w:rPr>
          <w:rFonts w:hint="eastAsia"/>
        </w:rPr>
        <w:t>0</w:t>
      </w:r>
      <w:r>
        <w:rPr>
          <w:rFonts w:hint="eastAsia"/>
        </w:rPr>
        <w:t>，</w:t>
      </w:r>
    </w:p>
    <w:p w:rsidR="009350D8" w:rsidRDefault="009350D8" w:rsidP="009350D8">
      <w:pPr>
        <w:spacing w:line="360" w:lineRule="auto"/>
      </w:pPr>
      <w:r>
        <w:t>去掉前面多余的</w:t>
      </w:r>
      <w:r>
        <w:rPr>
          <w:rFonts w:hint="eastAsia"/>
        </w:rPr>
        <w:t>0</w:t>
      </w:r>
      <w:r>
        <w:rPr>
          <w:rFonts w:hint="eastAsia"/>
        </w:rPr>
        <w:t>，仅用最后</w:t>
      </w:r>
      <w:r>
        <w:rPr>
          <w:rFonts w:hint="eastAsia"/>
        </w:rPr>
        <w:t>8</w:t>
      </w:r>
      <w:r>
        <w:rPr>
          <w:rFonts w:hint="eastAsia"/>
        </w:rPr>
        <w:t>位数表示，则编码后的数据为：</w:t>
      </w:r>
      <w:r>
        <w:rPr>
          <w:rFonts w:hint="eastAsia"/>
        </w:rPr>
        <w:t xml:space="preserve"> 00000010 </w:t>
      </w:r>
      <w:r>
        <w:rPr>
          <w:rFonts w:hint="eastAsia"/>
        </w:rPr>
        <w:t>。</w:t>
      </w:r>
    </w:p>
    <w:p w:rsidR="009350D8" w:rsidRDefault="009350D8" w:rsidP="009350D8">
      <w:pPr>
        <w:spacing w:line="360" w:lineRule="auto"/>
        <w:ind w:firstLine="420"/>
      </w:pPr>
      <w:r>
        <w:t>标志位后移主要是为了处理负数，比如</w:t>
      </w:r>
      <w:r>
        <w:t>int64</w:t>
      </w:r>
      <w:r>
        <w:t>类型的数字</w:t>
      </w:r>
      <w:r>
        <w:t xml:space="preserve"> -1 </w:t>
      </w:r>
      <w:r>
        <w:t>，其标志位为</w:t>
      </w:r>
      <w:r>
        <w:rPr>
          <w:rFonts w:hint="eastAsia"/>
        </w:rPr>
        <w:t>1</w:t>
      </w:r>
      <w:r>
        <w:rPr>
          <w:rFonts w:hint="eastAsia"/>
        </w:rPr>
        <w:t>，用二进制表示时两端各有一个</w:t>
      </w:r>
      <w:r>
        <w:rPr>
          <w:rFonts w:hint="eastAsia"/>
        </w:rPr>
        <w:t>1</w:t>
      </w:r>
      <w:r>
        <w:rPr>
          <w:rFonts w:hint="eastAsia"/>
        </w:rPr>
        <w:t>，中间有</w:t>
      </w:r>
      <w:r>
        <w:rPr>
          <w:rFonts w:hint="eastAsia"/>
        </w:rPr>
        <w:t>62</w:t>
      </w:r>
      <w:r>
        <w:rPr>
          <w:rFonts w:hint="eastAsia"/>
        </w:rPr>
        <w:t>个</w:t>
      </w:r>
      <w:r>
        <w:rPr>
          <w:rFonts w:hint="eastAsia"/>
        </w:rPr>
        <w:t>0</w:t>
      </w:r>
      <w:r>
        <w:rPr>
          <w:rFonts w:hint="eastAsia"/>
        </w:rPr>
        <w:t>，执行位移操作后，</w:t>
      </w:r>
      <w:r>
        <w:rPr>
          <w:rFonts w:hint="eastAsia"/>
        </w:rPr>
        <w:t>X</w:t>
      </w:r>
      <w:r>
        <w:t>1</w:t>
      </w:r>
      <w:r>
        <w:t>为</w:t>
      </w:r>
      <w:r w:rsidRPr="007E0115">
        <w:t>0xfffffffffffffffe</w:t>
      </w:r>
      <w:r>
        <w:rPr>
          <w:rFonts w:hint="eastAsia"/>
        </w:rPr>
        <w:t>，</w:t>
      </w:r>
      <w:r>
        <w:rPr>
          <w:rFonts w:hint="eastAsia"/>
        </w:rPr>
        <w:t>X2</w:t>
      </w:r>
      <w:r>
        <w:rPr>
          <w:rFonts w:hint="eastAsia"/>
        </w:rPr>
        <w:t>为</w:t>
      </w:r>
      <w:r w:rsidRPr="007E0115">
        <w:t>0xffffffffffffffff</w:t>
      </w:r>
      <w:r>
        <w:rPr>
          <w:rFonts w:hint="eastAsia"/>
        </w:rPr>
        <w:t>，执行异或操作后的值为</w:t>
      </w:r>
      <w:r>
        <w:rPr>
          <w:rFonts w:hint="eastAsia"/>
        </w:rPr>
        <w:t>1</w:t>
      </w:r>
      <w:r>
        <w:rPr>
          <w:rFonts w:hint="eastAsia"/>
        </w:rPr>
        <w:t>，前面有</w:t>
      </w:r>
      <w:r>
        <w:rPr>
          <w:rFonts w:hint="eastAsia"/>
        </w:rPr>
        <w:t>62</w:t>
      </w:r>
      <w:r>
        <w:rPr>
          <w:rFonts w:hint="eastAsia"/>
        </w:rPr>
        <w:t>个</w:t>
      </w:r>
      <w:r>
        <w:rPr>
          <w:rFonts w:hint="eastAsia"/>
        </w:rPr>
        <w:t>0</w:t>
      </w:r>
      <w:r>
        <w:rPr>
          <w:rFonts w:hint="eastAsia"/>
        </w:rPr>
        <w:t>，去掉前面多余的</w:t>
      </w:r>
      <w:r>
        <w:rPr>
          <w:rFonts w:hint="eastAsia"/>
        </w:rPr>
        <w:t>0</w:t>
      </w:r>
      <w:r>
        <w:rPr>
          <w:rFonts w:hint="eastAsia"/>
        </w:rPr>
        <w:t>，仅用最后</w:t>
      </w:r>
      <w:r>
        <w:rPr>
          <w:rFonts w:hint="eastAsia"/>
        </w:rPr>
        <w:t>8</w:t>
      </w:r>
      <w:r>
        <w:rPr>
          <w:rFonts w:hint="eastAsia"/>
        </w:rPr>
        <w:t>位数表示，则编码后的数据为：</w:t>
      </w:r>
      <w:r>
        <w:rPr>
          <w:rFonts w:hint="eastAsia"/>
        </w:rPr>
        <w:t xml:space="preserve"> 00000001</w:t>
      </w:r>
      <w:r>
        <w:t xml:space="preserve"> </w:t>
      </w:r>
      <w:r>
        <w:rPr>
          <w:rFonts w:hint="eastAsia"/>
        </w:rPr>
        <w:t>。</w:t>
      </w:r>
    </w:p>
    <w:p w:rsidR="009350D8" w:rsidRDefault="009350D8" w:rsidP="009350D8">
      <w:pPr>
        <w:spacing w:line="360" w:lineRule="auto"/>
        <w:ind w:firstLine="420"/>
      </w:pPr>
      <w:r>
        <w:rPr>
          <w:rFonts w:hint="eastAsia"/>
        </w:rPr>
        <w:t>小整数对应的</w:t>
      </w:r>
      <w:r>
        <w:t>ZigZag</w:t>
      </w:r>
      <w:r>
        <w:rPr>
          <w:rFonts w:hint="eastAsia"/>
        </w:rPr>
        <w:t>码字短，大整数对应的</w:t>
      </w:r>
      <w:r>
        <w:t>ZigZag</w:t>
      </w:r>
      <w:r>
        <w:rPr>
          <w:rFonts w:hint="eastAsia"/>
        </w:rPr>
        <w:t>码字长。在特定的场景下，比如，要传输的整数为大整数居多，</w:t>
      </w:r>
      <w:r>
        <w:t>ZigZag</w:t>
      </w:r>
      <w:r>
        <w:rPr>
          <w:rFonts w:hint="eastAsia"/>
        </w:rPr>
        <w:t>编码的压缩效率就不理想了。而综合监控中的业务数据大部分是小数据，所以非常适合使用该算法。</w:t>
      </w:r>
    </w:p>
    <w:p w:rsidR="009350D8" w:rsidRDefault="009350D8" w:rsidP="009350D8">
      <w:pPr>
        <w:spacing w:line="360" w:lineRule="auto"/>
        <w:ind w:firstLine="420"/>
      </w:pPr>
      <w:r>
        <w:rPr>
          <w:rFonts w:hint="eastAsia"/>
        </w:rPr>
        <w:t>该算法的解码过程如下：</w:t>
      </w:r>
    </w:p>
    <w:p w:rsidR="009350D8" w:rsidRDefault="009350D8" w:rsidP="009350D8">
      <w:pPr>
        <w:spacing w:line="360" w:lineRule="auto"/>
        <w:ind w:firstLine="420"/>
      </w:pPr>
      <w:r>
        <w:object w:dxaOrig="10936" w:dyaOrig="3571">
          <v:shape id="_x0000_i1035" type="#_x0000_t75" style="width:415.35pt;height:135.95pt" o:ole="">
            <v:imagedata r:id="rId28" o:title=""/>
          </v:shape>
          <o:OLEObject Type="Embed" ProgID="Visio.Drawing.15" ShapeID="_x0000_i1035" DrawAspect="Content" ObjectID="_1578306135" r:id="rId29"/>
        </w:object>
      </w:r>
      <w:r>
        <w:tab/>
      </w:r>
      <w:r>
        <w:rPr>
          <w:rFonts w:hint="eastAsia"/>
        </w:rPr>
        <w:t>1</w:t>
      </w:r>
      <w:r>
        <w:rPr>
          <w:rFonts w:hint="eastAsia"/>
        </w:rPr>
        <w:t>）获取</w:t>
      </w:r>
      <w:r>
        <w:rPr>
          <w:rFonts w:hint="eastAsia"/>
        </w:rPr>
        <w:t>ZigZag</w:t>
      </w:r>
      <w:r>
        <w:rPr>
          <w:rFonts w:hint="eastAsia"/>
        </w:rPr>
        <w:t>编码结果</w:t>
      </w:r>
      <w:r>
        <w:rPr>
          <w:rFonts w:hint="eastAsia"/>
        </w:rPr>
        <w:t>V</w:t>
      </w:r>
      <w:r>
        <w:rPr>
          <w:rFonts w:hint="eastAsia"/>
        </w:rPr>
        <w:t>；</w:t>
      </w:r>
    </w:p>
    <w:p w:rsidR="009350D8" w:rsidRDefault="009350D8" w:rsidP="009350D8">
      <w:pPr>
        <w:spacing w:line="360" w:lineRule="auto"/>
        <w:ind w:firstLine="420"/>
      </w:pPr>
      <w:r>
        <w:rPr>
          <w:rFonts w:hint="eastAsia"/>
        </w:rPr>
        <w:t>2</w:t>
      </w:r>
      <w:r>
        <w:rPr>
          <w:rFonts w:hint="eastAsia"/>
        </w:rPr>
        <w:t>）对</w:t>
      </w:r>
      <w:r>
        <w:rPr>
          <w:rFonts w:hint="eastAsia"/>
        </w:rPr>
        <w:t>V</w:t>
      </w:r>
      <w:r>
        <w:rPr>
          <w:rFonts w:hint="eastAsia"/>
        </w:rPr>
        <w:t>执行右移</w:t>
      </w:r>
      <w:r>
        <w:t>1</w:t>
      </w:r>
      <w:r>
        <w:t>位的操作，得到结果</w:t>
      </w:r>
      <w:r>
        <w:t>V1</w:t>
      </w:r>
      <w:r>
        <w:t>；</w:t>
      </w:r>
    </w:p>
    <w:p w:rsidR="009350D8" w:rsidRDefault="009350D8" w:rsidP="009350D8">
      <w:pPr>
        <w:spacing w:line="360" w:lineRule="auto"/>
        <w:ind w:firstLine="420"/>
      </w:pPr>
      <w:r>
        <w:rPr>
          <w:rFonts w:hint="eastAsia"/>
        </w:rPr>
        <w:t>3</w:t>
      </w:r>
      <w:r>
        <w:rPr>
          <w:rFonts w:hint="eastAsia"/>
        </w:rPr>
        <w:t>）将</w:t>
      </w:r>
      <w:r>
        <w:rPr>
          <w:rFonts w:hint="eastAsia"/>
        </w:rPr>
        <w:t>V</w:t>
      </w:r>
      <w:r>
        <w:rPr>
          <w:rFonts w:hint="eastAsia"/>
        </w:rPr>
        <w:t>与</w:t>
      </w:r>
      <w:r>
        <w:rPr>
          <w:rFonts w:hint="eastAsia"/>
        </w:rPr>
        <w:t>1</w:t>
      </w:r>
      <w:r>
        <w:rPr>
          <w:rFonts w:hint="eastAsia"/>
        </w:rPr>
        <w:t>相与，得到中间值，将中间值左移</w:t>
      </w:r>
      <w:r>
        <w:rPr>
          <w:rFonts w:hint="eastAsia"/>
        </w:rPr>
        <w:t>63</w:t>
      </w:r>
      <w:r>
        <w:rPr>
          <w:rFonts w:hint="eastAsia"/>
        </w:rPr>
        <w:t>位，然后右移</w:t>
      </w:r>
      <w:r>
        <w:rPr>
          <w:rFonts w:hint="eastAsia"/>
        </w:rPr>
        <w:t>63</w:t>
      </w:r>
      <w:r>
        <w:rPr>
          <w:rFonts w:hint="eastAsia"/>
        </w:rPr>
        <w:t>位，得到结果</w:t>
      </w:r>
      <w:r>
        <w:rPr>
          <w:rFonts w:hint="eastAsia"/>
        </w:rPr>
        <w:t>V</w:t>
      </w:r>
      <w:r>
        <w:t>2</w:t>
      </w:r>
      <w:r>
        <w:t>；</w:t>
      </w:r>
    </w:p>
    <w:p w:rsidR="009350D8" w:rsidRDefault="009350D8" w:rsidP="009350D8">
      <w:pPr>
        <w:spacing w:line="360" w:lineRule="auto"/>
        <w:ind w:firstLine="420"/>
      </w:pPr>
      <w:r>
        <w:rPr>
          <w:rFonts w:hint="eastAsia"/>
        </w:rPr>
        <w:t>4</w:t>
      </w:r>
      <w:r>
        <w:rPr>
          <w:rFonts w:hint="eastAsia"/>
        </w:rPr>
        <w:t>）对</w:t>
      </w:r>
      <w:r>
        <w:rPr>
          <w:rFonts w:hint="eastAsia"/>
        </w:rPr>
        <w:t>V</w:t>
      </w:r>
      <w:r>
        <w:t>1</w:t>
      </w:r>
      <w:r>
        <w:t>和</w:t>
      </w:r>
      <w:r>
        <w:t>V2</w:t>
      </w:r>
      <w:r>
        <w:t>执行异或操作，得到结果</w:t>
      </w:r>
      <w:r>
        <w:t>X</w:t>
      </w:r>
      <w:r>
        <w:t>；</w:t>
      </w:r>
    </w:p>
    <w:p w:rsidR="009350D8" w:rsidRDefault="009350D8" w:rsidP="009350D8">
      <w:r>
        <w:t>3</w:t>
      </w:r>
      <w:r>
        <w:t>、</w:t>
      </w:r>
      <w:r>
        <w:t>Simple8b</w:t>
      </w:r>
      <w:r>
        <w:t>算法描述</w:t>
      </w:r>
    </w:p>
    <w:p w:rsidR="009350D8" w:rsidRDefault="009350D8" w:rsidP="009350D8">
      <w:pPr>
        <w:spacing w:line="360" w:lineRule="auto"/>
        <w:ind w:firstLine="420"/>
      </w:pPr>
      <w:r>
        <w:rPr>
          <w:rFonts w:hint="eastAsia"/>
        </w:rPr>
        <w:t>Simple8b</w:t>
      </w:r>
      <w:r>
        <w:rPr>
          <w:rFonts w:hint="eastAsia"/>
        </w:rPr>
        <w:t>算法是</w:t>
      </w:r>
      <w:r>
        <w:rPr>
          <w:rFonts w:hint="eastAsia"/>
        </w:rPr>
        <w:t>64</w:t>
      </w:r>
      <w:r>
        <w:rPr>
          <w:rFonts w:hint="eastAsia"/>
        </w:rPr>
        <w:t>位算法，实现将多个整型数据（在</w:t>
      </w:r>
      <w:r>
        <w:rPr>
          <w:rFonts w:hint="eastAsia"/>
        </w:rPr>
        <w:t xml:space="preserve"> 0 </w:t>
      </w:r>
      <w:r>
        <w:rPr>
          <w:rFonts w:hint="eastAsia"/>
        </w:rPr>
        <w:t>和</w:t>
      </w:r>
      <w:r>
        <w:rPr>
          <w:rFonts w:hint="eastAsia"/>
        </w:rPr>
        <w:t xml:space="preserve"> 1&lt;&lt;60 - 1 </w:t>
      </w:r>
      <w:r>
        <w:rPr>
          <w:rFonts w:hint="eastAsia"/>
        </w:rPr>
        <w:t>之间）压缩到一个</w:t>
      </w:r>
      <w:r>
        <w:rPr>
          <w:rFonts w:hint="eastAsia"/>
        </w:rPr>
        <w:t>64</w:t>
      </w:r>
      <w:r>
        <w:rPr>
          <w:rFonts w:hint="eastAsia"/>
        </w:rPr>
        <w:t>位的存储结构中。</w:t>
      </w:r>
    </w:p>
    <w:p w:rsidR="009350D8" w:rsidRDefault="009350D8" w:rsidP="009350D8">
      <w:pPr>
        <w:spacing w:line="360" w:lineRule="auto"/>
        <w:ind w:firstLine="420"/>
      </w:pPr>
      <w:r>
        <w:rPr>
          <w:rFonts w:hint="eastAsia"/>
        </w:rPr>
        <w:t>其中前</w:t>
      </w:r>
      <w:r>
        <w:rPr>
          <w:rFonts w:hint="eastAsia"/>
        </w:rPr>
        <w:t>4</w:t>
      </w:r>
      <w:r>
        <w:rPr>
          <w:rFonts w:hint="eastAsia"/>
        </w:rPr>
        <w:t>位为选择器，后面</w:t>
      </w:r>
      <w:r>
        <w:rPr>
          <w:rFonts w:hint="eastAsia"/>
        </w:rPr>
        <w:t>60</w:t>
      </w:r>
      <w:r>
        <w:rPr>
          <w:rFonts w:hint="eastAsia"/>
        </w:rPr>
        <w:t>位用于存储数据，数据使用下表进行编码：</w:t>
      </w:r>
    </w:p>
    <w:tbl>
      <w:tblPr>
        <w:tblW w:w="7860" w:type="dxa"/>
        <w:tblInd w:w="113" w:type="dxa"/>
        <w:tblLook w:val="04A0" w:firstRow="1" w:lastRow="0" w:firstColumn="1" w:lastColumn="0" w:noHBand="0" w:noVBand="1"/>
      </w:tblPr>
      <w:tblGrid>
        <w:gridCol w:w="1140"/>
        <w:gridCol w:w="546"/>
        <w:gridCol w:w="546"/>
        <w:gridCol w:w="436"/>
        <w:gridCol w:w="436"/>
        <w:gridCol w:w="436"/>
        <w:gridCol w:w="436"/>
        <w:gridCol w:w="436"/>
        <w:gridCol w:w="436"/>
        <w:gridCol w:w="326"/>
        <w:gridCol w:w="326"/>
        <w:gridCol w:w="436"/>
        <w:gridCol w:w="436"/>
        <w:gridCol w:w="436"/>
        <w:gridCol w:w="436"/>
        <w:gridCol w:w="436"/>
        <w:gridCol w:w="436"/>
      </w:tblGrid>
      <w:tr w:rsidR="009350D8" w:rsidRPr="0062671B" w:rsidTr="00557F42">
        <w:trPr>
          <w:trHeight w:val="27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Selector</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10</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11</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13</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14</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15</w:t>
            </w:r>
          </w:p>
        </w:tc>
      </w:tr>
      <w:tr w:rsidR="009350D8" w:rsidRPr="0062671B" w:rsidTr="00557F42">
        <w:trPr>
          <w:trHeight w:val="27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Bits</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3</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4</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5</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7</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8</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12</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15</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30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60</w:t>
            </w:r>
          </w:p>
        </w:tc>
      </w:tr>
      <w:tr w:rsidR="009350D8" w:rsidRPr="0062671B" w:rsidTr="00557F42">
        <w:trPr>
          <w:trHeight w:val="27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N</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240</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120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30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15</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12</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10</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8</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7</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5</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4</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3</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2</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w:t>
            </w:r>
          </w:p>
        </w:tc>
      </w:tr>
      <w:tr w:rsidR="009350D8" w:rsidRPr="0062671B" w:rsidTr="00557F42">
        <w:trPr>
          <w:trHeight w:val="540"/>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9350D8"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 xml:space="preserve">Wasted </w:t>
            </w:r>
          </w:p>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Bits</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60</w:t>
            </w:r>
          </w:p>
        </w:tc>
        <w:tc>
          <w:tcPr>
            <w:tcW w:w="54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60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12</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4</w:t>
            </w:r>
          </w:p>
        </w:tc>
        <w:tc>
          <w:tcPr>
            <w:tcW w:w="30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4</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c>
          <w:tcPr>
            <w:tcW w:w="420" w:type="dxa"/>
            <w:tcBorders>
              <w:top w:val="nil"/>
              <w:left w:val="nil"/>
              <w:bottom w:val="single" w:sz="4" w:space="0" w:color="auto"/>
              <w:right w:val="single" w:sz="4" w:space="0" w:color="auto"/>
            </w:tcBorders>
            <w:shd w:val="clear" w:color="auto" w:fill="auto"/>
            <w:noWrap/>
            <w:vAlign w:val="center"/>
            <w:hideMark/>
          </w:tcPr>
          <w:p w:rsidR="009350D8" w:rsidRPr="0062671B" w:rsidRDefault="009350D8" w:rsidP="00557F42">
            <w:pPr>
              <w:widowControl/>
              <w:jc w:val="center"/>
              <w:rPr>
                <w:rFonts w:ascii="宋体" w:hAnsi="宋体" w:cs="宋体"/>
                <w:color w:val="000000"/>
                <w:kern w:val="0"/>
                <w:sz w:val="22"/>
                <w:szCs w:val="22"/>
              </w:rPr>
            </w:pPr>
            <w:r w:rsidRPr="0062671B">
              <w:rPr>
                <w:rFonts w:ascii="宋体" w:hAnsi="宋体" w:cs="宋体" w:hint="eastAsia"/>
                <w:color w:val="000000"/>
                <w:kern w:val="0"/>
                <w:sz w:val="22"/>
                <w:szCs w:val="22"/>
              </w:rPr>
              <w:t>0</w:t>
            </w:r>
          </w:p>
        </w:tc>
      </w:tr>
    </w:tbl>
    <w:p w:rsidR="009350D8" w:rsidRDefault="009350D8" w:rsidP="009350D8">
      <w:pPr>
        <w:ind w:firstLine="420"/>
      </w:pPr>
    </w:p>
    <w:p w:rsidR="009350D8" w:rsidRDefault="009350D8" w:rsidP="009350D8">
      <w:pPr>
        <w:ind w:firstLine="420"/>
      </w:pPr>
      <w:r>
        <w:lastRenderedPageBreak/>
        <w:t>编码过程如下：</w:t>
      </w:r>
    </w:p>
    <w:p w:rsidR="009350D8" w:rsidRDefault="009350D8" w:rsidP="009350D8">
      <w:pPr>
        <w:spacing w:line="360" w:lineRule="auto"/>
        <w:ind w:left="420"/>
      </w:pPr>
      <w:r>
        <w:object w:dxaOrig="5716" w:dyaOrig="901">
          <v:shape id="_x0000_i1036" type="#_x0000_t75" style="width:285.85pt;height:45.15pt" o:ole="">
            <v:imagedata r:id="rId30" o:title=""/>
          </v:shape>
          <o:OLEObject Type="Embed" ProgID="Visio.Drawing.15" ShapeID="_x0000_i1036" DrawAspect="Content" ObjectID="_1578306136" r:id="rId31"/>
        </w:object>
      </w:r>
    </w:p>
    <w:p w:rsidR="009350D8" w:rsidRDefault="009350D8" w:rsidP="009350D8">
      <w:pPr>
        <w:spacing w:line="360" w:lineRule="auto"/>
        <w:ind w:left="420"/>
      </w:pPr>
      <w:r>
        <w:t>这里以</w:t>
      </w:r>
      <w:r>
        <w:rPr>
          <w:rFonts w:hint="eastAsia"/>
        </w:rPr>
        <w:t>30</w:t>
      </w:r>
      <w:r>
        <w:rPr>
          <w:rFonts w:hint="eastAsia"/>
        </w:rPr>
        <w:t>个</w:t>
      </w:r>
      <w:r>
        <w:rPr>
          <w:rFonts w:hint="eastAsia"/>
        </w:rPr>
        <w:t>3</w:t>
      </w:r>
      <w:r>
        <w:rPr>
          <w:rFonts w:hint="eastAsia"/>
        </w:rPr>
        <w:t>的数组为例描述下编码过程：</w:t>
      </w:r>
    </w:p>
    <w:p w:rsidR="009350D8" w:rsidRDefault="009350D8" w:rsidP="009350D8">
      <w:pPr>
        <w:spacing w:line="360" w:lineRule="auto"/>
      </w:pPr>
      <w:r>
        <w:rPr>
          <w:rFonts w:hint="eastAsia"/>
        </w:rPr>
        <w:t>1</w:t>
      </w:r>
      <w:r>
        <w:rPr>
          <w:rFonts w:hint="eastAsia"/>
        </w:rPr>
        <w:t>）</w:t>
      </w:r>
      <w:r w:rsidRPr="00871464">
        <w:rPr>
          <w:rFonts w:hint="eastAsia"/>
        </w:rPr>
        <w:t>该数组中的最大数据为</w:t>
      </w:r>
      <w:r w:rsidRPr="00871464">
        <w:rPr>
          <w:rFonts w:hint="eastAsia"/>
        </w:rPr>
        <w:t>3</w:t>
      </w:r>
      <w:r w:rsidRPr="00871464">
        <w:rPr>
          <w:rFonts w:hint="eastAsia"/>
        </w:rPr>
        <w:t>，可以使用</w:t>
      </w:r>
      <w:r w:rsidRPr="00871464">
        <w:rPr>
          <w:rFonts w:hint="eastAsia"/>
        </w:rPr>
        <w:t>2</w:t>
      </w:r>
      <w:r>
        <w:rPr>
          <w:rFonts w:hint="eastAsia"/>
        </w:rPr>
        <w:t>位二进制表示。</w:t>
      </w:r>
    </w:p>
    <w:p w:rsidR="009350D8" w:rsidRDefault="009350D8" w:rsidP="009350D8">
      <w:pPr>
        <w:spacing w:line="360" w:lineRule="auto"/>
      </w:pPr>
      <w:r>
        <w:t>2</w:t>
      </w:r>
      <w:r>
        <w:t>）从</w:t>
      </w:r>
      <w:r w:rsidRPr="00871464">
        <w:rPr>
          <w:rFonts w:hint="eastAsia"/>
        </w:rPr>
        <w:t>表</w:t>
      </w:r>
      <w:r>
        <w:rPr>
          <w:rFonts w:hint="eastAsia"/>
        </w:rPr>
        <w:t>中可以看出，</w:t>
      </w:r>
      <w:r w:rsidRPr="00871464">
        <w:rPr>
          <w:rFonts w:hint="eastAsia"/>
        </w:rPr>
        <w:t>Selector</w:t>
      </w:r>
      <w:r w:rsidRPr="00871464">
        <w:rPr>
          <w:rFonts w:hint="eastAsia"/>
        </w:rPr>
        <w:t>等于</w:t>
      </w:r>
      <w:r>
        <w:rPr>
          <w:rFonts w:hint="eastAsia"/>
        </w:rPr>
        <w:t>0</w:t>
      </w:r>
      <w:r>
        <w:rPr>
          <w:rFonts w:hint="eastAsia"/>
        </w:rPr>
        <w:t>、</w:t>
      </w:r>
      <w:r>
        <w:rPr>
          <w:rFonts w:hint="eastAsia"/>
        </w:rPr>
        <w:t>1</w:t>
      </w:r>
      <w:r>
        <w:rPr>
          <w:rFonts w:hint="eastAsia"/>
        </w:rPr>
        <w:t>、</w:t>
      </w:r>
      <w:r>
        <w:rPr>
          <w:rFonts w:hint="eastAsia"/>
        </w:rPr>
        <w:t>2</w:t>
      </w:r>
      <w:r>
        <w:rPr>
          <w:rFonts w:hint="eastAsia"/>
        </w:rPr>
        <w:t>时都不满足编码条件，当</w:t>
      </w:r>
      <w:r>
        <w:rPr>
          <w:rFonts w:hint="eastAsia"/>
        </w:rPr>
        <w:t>Selector</w:t>
      </w:r>
      <w:r>
        <w:rPr>
          <w:rFonts w:hint="eastAsia"/>
        </w:rPr>
        <w:t>为</w:t>
      </w:r>
      <w:r>
        <w:rPr>
          <w:rFonts w:hint="eastAsia"/>
        </w:rPr>
        <w:t>3</w:t>
      </w:r>
      <w:r>
        <w:rPr>
          <w:rFonts w:hint="eastAsia"/>
        </w:rPr>
        <w:t>时，条件满足：</w:t>
      </w:r>
      <w:r w:rsidRPr="00871464">
        <w:rPr>
          <w:rFonts w:hint="eastAsia"/>
        </w:rPr>
        <w:t>每</w:t>
      </w:r>
      <w:r w:rsidRPr="00871464">
        <w:rPr>
          <w:rFonts w:hint="eastAsia"/>
        </w:rPr>
        <w:t>2</w:t>
      </w:r>
      <w:r w:rsidRPr="00871464">
        <w:rPr>
          <w:rFonts w:hint="eastAsia"/>
        </w:rPr>
        <w:t>个</w:t>
      </w:r>
      <w:r w:rsidRPr="00871464">
        <w:rPr>
          <w:rFonts w:hint="eastAsia"/>
        </w:rPr>
        <w:t>bit</w:t>
      </w:r>
      <w:r w:rsidRPr="00871464">
        <w:rPr>
          <w:rFonts w:hint="eastAsia"/>
        </w:rPr>
        <w:t>存储一个数据，可以存储</w:t>
      </w:r>
      <w:r w:rsidRPr="00871464">
        <w:rPr>
          <w:rFonts w:hint="eastAsia"/>
        </w:rPr>
        <w:t>30</w:t>
      </w:r>
      <w:r w:rsidRPr="00871464">
        <w:rPr>
          <w:rFonts w:hint="eastAsia"/>
        </w:rPr>
        <w:t>个数据。</w:t>
      </w:r>
    </w:p>
    <w:p w:rsidR="009350D8" w:rsidRDefault="009350D8" w:rsidP="009350D8">
      <w:pPr>
        <w:spacing w:line="360" w:lineRule="auto"/>
      </w:pPr>
      <w:r>
        <w:rPr>
          <w:rFonts w:hint="eastAsia"/>
        </w:rPr>
        <w:t>3</w:t>
      </w:r>
      <w:r>
        <w:rPr>
          <w:rFonts w:hint="eastAsia"/>
        </w:rPr>
        <w:t>）最终数据由选择器和存储数据组成。</w:t>
      </w:r>
    </w:p>
    <w:p w:rsidR="009350D8" w:rsidRDefault="009350D8" w:rsidP="009350D8">
      <w:pPr>
        <w:spacing w:line="360" w:lineRule="auto"/>
      </w:pPr>
      <w:r>
        <w:rPr>
          <w:rFonts w:hint="eastAsia"/>
        </w:rPr>
        <w:t>其中前</w:t>
      </w:r>
      <w:r>
        <w:rPr>
          <w:rFonts w:hint="eastAsia"/>
        </w:rPr>
        <w:t>4</w:t>
      </w:r>
      <w:r>
        <w:rPr>
          <w:rFonts w:hint="eastAsia"/>
        </w:rPr>
        <w:t>个</w:t>
      </w:r>
      <w:r>
        <w:rPr>
          <w:rFonts w:hint="eastAsia"/>
        </w:rPr>
        <w:t>bit</w:t>
      </w:r>
      <w:r>
        <w:rPr>
          <w:rFonts w:hint="eastAsia"/>
        </w:rPr>
        <w:t>数据为：</w:t>
      </w:r>
      <w:r>
        <w:rPr>
          <w:rFonts w:hint="eastAsia"/>
        </w:rPr>
        <w:t xml:space="preserve"> 0011</w:t>
      </w:r>
    </w:p>
    <w:p w:rsidR="009350D8" w:rsidRDefault="009350D8" w:rsidP="009350D8">
      <w:pPr>
        <w:spacing w:line="360" w:lineRule="auto"/>
      </w:pPr>
      <w:r>
        <w:rPr>
          <w:rFonts w:hint="eastAsia"/>
        </w:rPr>
        <w:t>后面存储了</w:t>
      </w:r>
      <w:r>
        <w:rPr>
          <w:rFonts w:hint="eastAsia"/>
        </w:rPr>
        <w:t>30</w:t>
      </w:r>
      <w:r>
        <w:rPr>
          <w:rFonts w:hint="eastAsia"/>
        </w:rPr>
        <w:t>个</w:t>
      </w:r>
      <w:r>
        <w:rPr>
          <w:rFonts w:hint="eastAsia"/>
        </w:rPr>
        <w:t>3</w:t>
      </w:r>
      <w:r>
        <w:rPr>
          <w:rFonts w:hint="eastAsia"/>
        </w:rPr>
        <w:t>，则后面</w:t>
      </w:r>
      <w:r>
        <w:rPr>
          <w:rFonts w:hint="eastAsia"/>
        </w:rPr>
        <w:t>60</w:t>
      </w:r>
      <w:r>
        <w:rPr>
          <w:rFonts w:hint="eastAsia"/>
        </w:rPr>
        <w:t>个</w:t>
      </w:r>
      <w:r>
        <w:rPr>
          <w:rFonts w:hint="eastAsia"/>
        </w:rPr>
        <w:t>bit</w:t>
      </w:r>
      <w:r>
        <w:rPr>
          <w:rFonts w:hint="eastAsia"/>
        </w:rPr>
        <w:t>数据为：</w:t>
      </w:r>
      <w:r>
        <w:rPr>
          <w:rFonts w:hint="eastAsia"/>
        </w:rPr>
        <w:t>0xfffffffffffffff</w:t>
      </w:r>
    </w:p>
    <w:p w:rsidR="009350D8" w:rsidRDefault="009350D8" w:rsidP="009350D8">
      <w:pPr>
        <w:spacing w:line="360" w:lineRule="auto"/>
      </w:pPr>
      <w:r>
        <w:rPr>
          <w:rFonts w:hint="eastAsia"/>
        </w:rPr>
        <w:t>两部分数据合并在一起表示：</w:t>
      </w:r>
      <w:r>
        <w:rPr>
          <w:rFonts w:hint="eastAsia"/>
        </w:rPr>
        <w:t>0x3fffffffffffffff</w:t>
      </w:r>
    </w:p>
    <w:p w:rsidR="009350D8" w:rsidRDefault="009350D8" w:rsidP="009350D8">
      <w:pPr>
        <w:spacing w:line="360" w:lineRule="auto"/>
      </w:pPr>
      <w:r>
        <w:rPr>
          <w:rFonts w:hint="eastAsia"/>
        </w:rPr>
        <w:t>因此，</w:t>
      </w:r>
      <w:r>
        <w:rPr>
          <w:rFonts w:hint="eastAsia"/>
        </w:rPr>
        <w:t>30</w:t>
      </w:r>
      <w:r>
        <w:rPr>
          <w:rFonts w:hint="eastAsia"/>
        </w:rPr>
        <w:t>个</w:t>
      </w:r>
      <w:r>
        <w:rPr>
          <w:rFonts w:hint="eastAsia"/>
        </w:rPr>
        <w:t>3</w:t>
      </w:r>
      <w:r>
        <w:rPr>
          <w:rFonts w:hint="eastAsia"/>
        </w:rPr>
        <w:t>使用该算法压缩后可表示为：</w:t>
      </w:r>
      <w:r>
        <w:rPr>
          <w:rFonts w:hint="eastAsia"/>
        </w:rPr>
        <w:t xml:space="preserve"> 0x3fffffffffffffff</w:t>
      </w:r>
    </w:p>
    <w:p w:rsidR="009350D8" w:rsidRDefault="009350D8" w:rsidP="009350D8">
      <w:pPr>
        <w:spacing w:line="360" w:lineRule="auto"/>
        <w:ind w:firstLine="420"/>
      </w:pP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int64</w:t>
      </w:r>
      <w:r>
        <w:rPr>
          <w:rFonts w:hint="eastAsia"/>
        </w:rPr>
        <w:t>进行存储，该算法的压缩后占用空间为原来的</w:t>
      </w:r>
      <w:r>
        <w:rPr>
          <w:rFonts w:hint="eastAsia"/>
        </w:rPr>
        <w:t xml:space="preserve"> 3.3%</w:t>
      </w: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int32</w:t>
      </w:r>
      <w:r>
        <w:rPr>
          <w:rFonts w:hint="eastAsia"/>
        </w:rPr>
        <w:t>进行存储，该算法的压缩后占用空间为原来的</w:t>
      </w:r>
      <w:r>
        <w:rPr>
          <w:rFonts w:hint="eastAsia"/>
        </w:rPr>
        <w:t xml:space="preserve"> 6.7%</w:t>
      </w: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int8</w:t>
      </w:r>
      <w:r>
        <w:rPr>
          <w:rFonts w:hint="eastAsia"/>
        </w:rPr>
        <w:t>（即一个</w:t>
      </w:r>
      <w:r>
        <w:rPr>
          <w:rFonts w:hint="eastAsia"/>
        </w:rPr>
        <w:t>Byte</w:t>
      </w:r>
      <w:r>
        <w:rPr>
          <w:rFonts w:hint="eastAsia"/>
        </w:rPr>
        <w:t>）进行存储，该算法的压缩后占用空间为原来的</w:t>
      </w:r>
      <w:r>
        <w:rPr>
          <w:rFonts w:hint="eastAsia"/>
        </w:rPr>
        <w:t xml:space="preserve"> 26.7% </w:t>
      </w:r>
      <w:r>
        <w:rPr>
          <w:rFonts w:hint="eastAsia"/>
        </w:rPr>
        <w:t>。</w:t>
      </w:r>
    </w:p>
    <w:p w:rsidR="009350D8" w:rsidRDefault="009350D8" w:rsidP="009350D8">
      <w:pPr>
        <w:spacing w:line="360" w:lineRule="auto"/>
        <w:ind w:firstLine="420"/>
      </w:pPr>
      <w:r>
        <w:rPr>
          <w:rFonts w:hint="eastAsia"/>
        </w:rPr>
        <w:t>由上面的例子可以看出，该算法针对使用</w:t>
      </w:r>
      <w:r>
        <w:rPr>
          <w:rFonts w:hint="eastAsia"/>
        </w:rPr>
        <w:t>int64</w:t>
      </w:r>
      <w:r>
        <w:rPr>
          <w:rFonts w:hint="eastAsia"/>
        </w:rPr>
        <w:t>和</w:t>
      </w:r>
      <w:r>
        <w:rPr>
          <w:rFonts w:hint="eastAsia"/>
        </w:rPr>
        <w:t>int32</w:t>
      </w:r>
      <w:r>
        <w:rPr>
          <w:rFonts w:hint="eastAsia"/>
        </w:rPr>
        <w:t>存储数据的场景压缩效果是比较明显的，如果存储数据的范围波动比较大，需要使用</w:t>
      </w:r>
      <w:r>
        <w:rPr>
          <w:rFonts w:hint="eastAsia"/>
        </w:rPr>
        <w:t>64</w:t>
      </w:r>
      <w:r>
        <w:rPr>
          <w:rFonts w:hint="eastAsia"/>
        </w:rPr>
        <w:t>位或</w:t>
      </w:r>
      <w:r>
        <w:rPr>
          <w:rFonts w:hint="eastAsia"/>
        </w:rPr>
        <w:t>32</w:t>
      </w:r>
      <w:r>
        <w:rPr>
          <w:rFonts w:hint="eastAsia"/>
        </w:rPr>
        <w:t>位的</w:t>
      </w:r>
      <w:r>
        <w:rPr>
          <w:rFonts w:hint="eastAsia"/>
        </w:rPr>
        <w:t>int</w:t>
      </w:r>
      <w:r>
        <w:rPr>
          <w:rFonts w:hint="eastAsia"/>
        </w:rPr>
        <w:t>进行存储，但大部分数据的绝对值比较小（比如可以使用一个字节存储），则使用该算法的压缩效果比较明显。而综合监控系统中的数据刚好满足上述条件，因此作为存储系统的历史数据库，可以使用该算法对最终数据进行压缩后存储，节省磁盘空间。</w:t>
      </w:r>
    </w:p>
    <w:p w:rsidR="009350D8" w:rsidRDefault="009350D8" w:rsidP="009350D8">
      <w:pPr>
        <w:spacing w:line="360" w:lineRule="auto"/>
        <w:ind w:firstLine="420"/>
      </w:pPr>
      <w:r>
        <w:t>该算法的解码过程如下：</w:t>
      </w:r>
    </w:p>
    <w:p w:rsidR="009350D8" w:rsidRDefault="009350D8" w:rsidP="009350D8">
      <w:pPr>
        <w:spacing w:line="360" w:lineRule="auto"/>
        <w:ind w:firstLine="420"/>
      </w:pPr>
      <w:r>
        <w:object w:dxaOrig="3315" w:dyaOrig="5161">
          <v:shape id="_x0000_i1037" type="#_x0000_t75" style="width:165.5pt;height:257.9pt" o:ole="">
            <v:imagedata r:id="rId32" o:title=""/>
          </v:shape>
          <o:OLEObject Type="Embed" ProgID="Visio.Drawing.15" ShapeID="_x0000_i1037" DrawAspect="Content" ObjectID="_1578306137" r:id="rId33"/>
        </w:object>
      </w:r>
    </w:p>
    <w:p w:rsidR="009350D8" w:rsidRDefault="009350D8" w:rsidP="009350D8">
      <w:pPr>
        <w:spacing w:line="360" w:lineRule="auto"/>
        <w:ind w:firstLine="420"/>
      </w:pPr>
      <w:r>
        <w:rPr>
          <w:rFonts w:hint="eastAsia"/>
        </w:rPr>
        <w:t>1</w:t>
      </w:r>
      <w:r>
        <w:rPr>
          <w:rFonts w:hint="eastAsia"/>
        </w:rPr>
        <w:t>）首先获取压缩数据</w:t>
      </w:r>
      <w:r>
        <w:rPr>
          <w:rFonts w:hint="eastAsia"/>
        </w:rPr>
        <w:t>V</w:t>
      </w:r>
      <w:r>
        <w:rPr>
          <w:rFonts w:hint="eastAsia"/>
        </w:rPr>
        <w:t>的前</w:t>
      </w:r>
      <w:r>
        <w:rPr>
          <w:rFonts w:hint="eastAsia"/>
        </w:rPr>
        <w:t>4</w:t>
      </w:r>
      <w:r>
        <w:rPr>
          <w:rFonts w:hint="eastAsia"/>
        </w:rPr>
        <w:t>个</w:t>
      </w:r>
      <w:r>
        <w:rPr>
          <w:rFonts w:hint="eastAsia"/>
        </w:rPr>
        <w:t>bit</w:t>
      </w:r>
      <w:r>
        <w:rPr>
          <w:rFonts w:hint="eastAsia"/>
        </w:rPr>
        <w:t>作为</w:t>
      </w:r>
      <w:r>
        <w:rPr>
          <w:rFonts w:hint="eastAsia"/>
        </w:rPr>
        <w:t>Selector</w:t>
      </w:r>
      <w:r>
        <w:rPr>
          <w:rFonts w:hint="eastAsia"/>
        </w:rPr>
        <w:t>的值；</w:t>
      </w:r>
    </w:p>
    <w:p w:rsidR="009350D8" w:rsidRDefault="009350D8" w:rsidP="009350D8">
      <w:pPr>
        <w:spacing w:line="360" w:lineRule="auto"/>
        <w:ind w:firstLine="420"/>
      </w:pPr>
      <w:r>
        <w:rPr>
          <w:rFonts w:hint="eastAsia"/>
        </w:rPr>
        <w:t>2</w:t>
      </w:r>
      <w:r>
        <w:rPr>
          <w:rFonts w:hint="eastAsia"/>
        </w:rPr>
        <w:t>）如果</w:t>
      </w:r>
      <w:r>
        <w:rPr>
          <w:rFonts w:hint="eastAsia"/>
        </w:rPr>
        <w:t>Selector</w:t>
      </w:r>
      <w:r>
        <w:rPr>
          <w:rFonts w:hint="eastAsia"/>
        </w:rPr>
        <w:t>的值</w:t>
      </w:r>
      <w:r w:rsidRPr="0027587E">
        <w:rPr>
          <w:rFonts w:hint="eastAsia"/>
        </w:rPr>
        <w:t>大于或等于</w:t>
      </w:r>
      <w:r>
        <w:rPr>
          <w:rFonts w:hint="eastAsia"/>
        </w:rPr>
        <w:t>16</w:t>
      </w:r>
      <w:r>
        <w:rPr>
          <w:rFonts w:hint="eastAsia"/>
        </w:rPr>
        <w:t>，直接出错返回；</w:t>
      </w:r>
    </w:p>
    <w:p w:rsidR="009350D8" w:rsidRPr="00A52B2C" w:rsidRDefault="009350D8" w:rsidP="009350D8">
      <w:pPr>
        <w:spacing w:line="360" w:lineRule="auto"/>
        <w:ind w:firstLine="420"/>
      </w:pPr>
      <w:r>
        <w:rPr>
          <w:rFonts w:hint="eastAsia"/>
        </w:rPr>
        <w:t>3</w:t>
      </w:r>
      <w:r>
        <w:rPr>
          <w:rFonts w:hint="eastAsia"/>
        </w:rPr>
        <w:t>）如果</w:t>
      </w:r>
      <w:r>
        <w:rPr>
          <w:rFonts w:hint="eastAsia"/>
        </w:rPr>
        <w:t>Selector</w:t>
      </w:r>
      <w:r>
        <w:rPr>
          <w:rFonts w:hint="eastAsia"/>
        </w:rPr>
        <w:t>的值小于</w:t>
      </w:r>
      <w:r>
        <w:rPr>
          <w:rFonts w:hint="eastAsia"/>
        </w:rPr>
        <w:t>16</w:t>
      </w:r>
      <w:r>
        <w:rPr>
          <w:rFonts w:hint="eastAsia"/>
        </w:rPr>
        <w:t>，执行解码操作：根据不同的</w:t>
      </w:r>
      <w:r>
        <w:rPr>
          <w:rFonts w:hint="eastAsia"/>
        </w:rPr>
        <w:t>Selector</w:t>
      </w:r>
      <w:r>
        <w:rPr>
          <w:rFonts w:hint="eastAsia"/>
        </w:rPr>
        <w:t>值选取不同的解码规则进行解码操作。</w:t>
      </w:r>
    </w:p>
    <w:p w:rsidR="009350D8" w:rsidRDefault="009350D8" w:rsidP="009350D8">
      <w:pPr>
        <w:pStyle w:val="5"/>
      </w:pPr>
      <w:r>
        <w:rPr>
          <w:rFonts w:hint="eastAsia"/>
        </w:rPr>
        <w:t>时间戳类型数据压缩</w:t>
      </w:r>
    </w:p>
    <w:p w:rsidR="009350D8" w:rsidRPr="006254CB" w:rsidRDefault="009350D8" w:rsidP="009350D8">
      <w:pPr>
        <w:spacing w:line="360" w:lineRule="auto"/>
        <w:ind w:firstLine="420"/>
        <w:rPr>
          <w:lang w:val="en-AU"/>
        </w:rPr>
      </w:pPr>
      <w:r>
        <w:rPr>
          <w:rFonts w:hint="eastAsia"/>
        </w:rPr>
        <w:t>时间戳为独立的数据类型，并且具有一定的规律可循，在</w:t>
      </w:r>
      <w:r>
        <w:t>TSDB</w:t>
      </w:r>
      <w:r>
        <w:rPr>
          <w:rFonts w:hint="eastAsia"/>
        </w:rPr>
        <w:t>中，针对时间戳先执行排序操作后使用差分编码算法进行编码，然后再根据编码结果采用不同的算法。</w:t>
      </w:r>
    </w:p>
    <w:p w:rsidR="009350D8" w:rsidRDefault="009350D8" w:rsidP="009350D8">
      <w:pPr>
        <w:spacing w:line="360" w:lineRule="auto"/>
        <w:rPr>
          <w:lang w:val="en-AU"/>
        </w:rPr>
      </w:pPr>
      <w:r>
        <w:rPr>
          <w:rFonts w:hint="eastAsia"/>
          <w:lang w:val="en-AU"/>
        </w:rPr>
        <w:t>1</w:t>
      </w:r>
      <w:r>
        <w:rPr>
          <w:rFonts w:hint="eastAsia"/>
          <w:lang w:val="en-AU"/>
        </w:rPr>
        <w:t>、压缩流程描述</w:t>
      </w:r>
    </w:p>
    <w:p w:rsidR="009350D8" w:rsidRDefault="009350D8" w:rsidP="009350D8">
      <w:pPr>
        <w:rPr>
          <w:lang w:val="en-AU"/>
        </w:rPr>
      </w:pPr>
    </w:p>
    <w:p w:rsidR="009350D8" w:rsidRDefault="009350D8" w:rsidP="009350D8">
      <w:pPr>
        <w:rPr>
          <w:lang w:val="en-AU"/>
        </w:rPr>
      </w:pPr>
      <w:r>
        <w:object w:dxaOrig="7890" w:dyaOrig="6705">
          <v:shape id="_x0000_i1038" type="#_x0000_t75" style="width:394.4pt;height:335.3pt" o:ole="">
            <v:imagedata r:id="rId34" o:title=""/>
          </v:shape>
          <o:OLEObject Type="Embed" ProgID="Visio.Drawing.15" ShapeID="_x0000_i1038" DrawAspect="Content" ObjectID="_1578306138" r:id="rId35"/>
        </w:object>
      </w:r>
    </w:p>
    <w:p w:rsidR="009350D8" w:rsidRDefault="009350D8" w:rsidP="009350D8">
      <w:pPr>
        <w:spacing w:line="360" w:lineRule="auto"/>
        <w:rPr>
          <w:lang w:val="en-AU"/>
        </w:rPr>
      </w:pPr>
      <w:r>
        <w:rPr>
          <w:lang w:val="en-AU"/>
        </w:rPr>
        <w:t>解释如下：</w:t>
      </w:r>
    </w:p>
    <w:p w:rsidR="009350D8" w:rsidRDefault="009350D8" w:rsidP="009350D8">
      <w:pPr>
        <w:spacing w:line="360" w:lineRule="auto"/>
        <w:rPr>
          <w:lang w:val="en-AU"/>
        </w:rPr>
      </w:pPr>
      <w:r>
        <w:rPr>
          <w:rFonts w:hint="eastAsia"/>
          <w:lang w:val="en-AU"/>
        </w:rPr>
        <w:t>1</w:t>
      </w:r>
      <w:r>
        <w:rPr>
          <w:rFonts w:hint="eastAsia"/>
          <w:lang w:val="en-AU"/>
        </w:rPr>
        <w:t>）根据输入的原始数组</w:t>
      </w:r>
      <w:r>
        <w:rPr>
          <w:rFonts w:hint="eastAsia"/>
          <w:lang w:val="en-AU"/>
        </w:rPr>
        <w:t>arrValues</w:t>
      </w:r>
      <w:r>
        <w:rPr>
          <w:rFonts w:hint="eastAsia"/>
          <w:lang w:val="en-AU"/>
        </w:rPr>
        <w:t>计算出差值数组</w:t>
      </w:r>
      <w:r>
        <w:rPr>
          <w:rFonts w:hint="eastAsia"/>
          <w:lang w:val="en-AU"/>
        </w:rPr>
        <w:t>deltaValues</w:t>
      </w:r>
      <w:r>
        <w:rPr>
          <w:rFonts w:hint="eastAsia"/>
          <w:lang w:val="en-AU"/>
        </w:rPr>
        <w:t>；</w:t>
      </w:r>
    </w:p>
    <w:p w:rsidR="009350D8" w:rsidRDefault="009350D8" w:rsidP="009350D8">
      <w:pPr>
        <w:spacing w:line="360" w:lineRule="auto"/>
        <w:rPr>
          <w:lang w:val="en-AU"/>
        </w:rPr>
      </w:pPr>
      <w:r>
        <w:rPr>
          <w:rFonts w:hint="eastAsia"/>
          <w:lang w:val="en-AU"/>
        </w:rPr>
        <w:t>2</w:t>
      </w:r>
      <w:r>
        <w:rPr>
          <w:rFonts w:hint="eastAsia"/>
          <w:lang w:val="en-AU"/>
        </w:rPr>
        <w:t>）如果差值数组的所有值相同，使用</w:t>
      </w:r>
      <w:r>
        <w:rPr>
          <w:rFonts w:hint="eastAsia"/>
          <w:lang w:val="en-AU"/>
        </w:rPr>
        <w:t>RLE</w:t>
      </w:r>
      <w:r>
        <w:rPr>
          <w:rFonts w:hint="eastAsia"/>
          <w:lang w:val="en-AU"/>
        </w:rPr>
        <w:t>编码算法；</w:t>
      </w:r>
    </w:p>
    <w:p w:rsidR="009350D8" w:rsidRDefault="009350D8" w:rsidP="009350D8">
      <w:pPr>
        <w:spacing w:line="360" w:lineRule="auto"/>
        <w:rPr>
          <w:lang w:val="en-AU"/>
        </w:rPr>
      </w:pPr>
      <w:r>
        <w:rPr>
          <w:rFonts w:hint="eastAsia"/>
          <w:lang w:val="en-AU"/>
        </w:rPr>
        <w:t>3</w:t>
      </w:r>
      <w:r>
        <w:rPr>
          <w:rFonts w:hint="eastAsia"/>
          <w:lang w:val="en-AU"/>
        </w:rPr>
        <w:t>）</w:t>
      </w:r>
      <w:r>
        <w:rPr>
          <w:rFonts w:hint="eastAsia"/>
          <w:lang w:val="en-AU"/>
        </w:rPr>
        <w:t xml:space="preserve"> </w:t>
      </w:r>
      <w:r>
        <w:rPr>
          <w:rFonts w:hint="eastAsia"/>
          <w:lang w:val="en-AU"/>
        </w:rPr>
        <w:t>如果差值数组的所有值不同，并且差值数组的最大值大于（</w:t>
      </w:r>
      <w:r>
        <w:rPr>
          <w:rFonts w:hint="eastAsia"/>
          <w:lang w:val="en-AU"/>
        </w:rPr>
        <w:t>1 &lt;&lt; 60</w:t>
      </w:r>
      <w:r>
        <w:rPr>
          <w:rFonts w:hint="eastAsia"/>
          <w:lang w:val="en-AU"/>
        </w:rPr>
        <w:t>）</w:t>
      </w:r>
      <w:r>
        <w:rPr>
          <w:rFonts w:hint="eastAsia"/>
          <w:lang w:val="en-AU"/>
        </w:rPr>
        <w:t>-</w:t>
      </w:r>
      <w:r>
        <w:rPr>
          <w:lang w:val="en-AU"/>
        </w:rPr>
        <w:t xml:space="preserve"> 1</w:t>
      </w:r>
      <w:r>
        <w:rPr>
          <w:rFonts w:hint="eastAsia"/>
          <w:lang w:val="en-AU"/>
        </w:rPr>
        <w:t>，使用</w:t>
      </w:r>
      <w:r>
        <w:rPr>
          <w:rFonts w:hint="eastAsia"/>
          <w:lang w:val="en-AU"/>
        </w:rPr>
        <w:t>Raw</w:t>
      </w:r>
      <w:r>
        <w:rPr>
          <w:rFonts w:hint="eastAsia"/>
          <w:lang w:val="en-AU"/>
        </w:rPr>
        <w:t>编码算法；</w:t>
      </w:r>
    </w:p>
    <w:p w:rsidR="009350D8" w:rsidRDefault="009350D8" w:rsidP="009350D8">
      <w:pPr>
        <w:spacing w:line="360" w:lineRule="auto"/>
        <w:rPr>
          <w:lang w:val="en-AU"/>
        </w:rPr>
      </w:pPr>
      <w:r>
        <w:rPr>
          <w:rFonts w:hint="eastAsia"/>
          <w:lang w:val="en-AU"/>
        </w:rPr>
        <w:t>4</w:t>
      </w:r>
      <w:r>
        <w:rPr>
          <w:rFonts w:hint="eastAsia"/>
          <w:lang w:val="en-AU"/>
        </w:rPr>
        <w:t>）如果差值数组的所有值不同，并且差值数组的最大值不大于（</w:t>
      </w:r>
      <w:r>
        <w:rPr>
          <w:rFonts w:hint="eastAsia"/>
          <w:lang w:val="en-AU"/>
        </w:rPr>
        <w:t>1 &lt;&lt; 60</w:t>
      </w:r>
      <w:r>
        <w:rPr>
          <w:rFonts w:hint="eastAsia"/>
          <w:lang w:val="en-AU"/>
        </w:rPr>
        <w:t>）</w:t>
      </w:r>
      <w:r>
        <w:rPr>
          <w:rFonts w:hint="eastAsia"/>
          <w:lang w:val="en-AU"/>
        </w:rPr>
        <w:t>-</w:t>
      </w:r>
      <w:r>
        <w:rPr>
          <w:lang w:val="en-AU"/>
        </w:rPr>
        <w:t xml:space="preserve"> 1</w:t>
      </w:r>
      <w:r>
        <w:rPr>
          <w:rFonts w:hint="eastAsia"/>
          <w:lang w:val="en-AU"/>
        </w:rPr>
        <w:t>，使用</w:t>
      </w:r>
      <w:r>
        <w:rPr>
          <w:rFonts w:hint="eastAsia"/>
          <w:lang w:val="en-AU"/>
        </w:rPr>
        <w:t>Packed</w:t>
      </w:r>
      <w:r>
        <w:rPr>
          <w:rFonts w:hint="eastAsia"/>
          <w:lang w:val="en-AU"/>
        </w:rPr>
        <w:t>编码；</w:t>
      </w:r>
    </w:p>
    <w:p w:rsidR="009350D8" w:rsidRDefault="009350D8" w:rsidP="009350D8">
      <w:pPr>
        <w:spacing w:line="360" w:lineRule="auto"/>
        <w:rPr>
          <w:lang w:val="en-AU"/>
        </w:rPr>
      </w:pPr>
      <w:r>
        <w:rPr>
          <w:rFonts w:hint="eastAsia"/>
          <w:lang w:val="en-AU"/>
        </w:rPr>
        <w:t>2</w:t>
      </w:r>
      <w:r>
        <w:rPr>
          <w:rFonts w:hint="eastAsia"/>
          <w:lang w:val="en-AU"/>
        </w:rPr>
        <w:t>、编码算法描述</w:t>
      </w:r>
    </w:p>
    <w:p w:rsidR="009350D8" w:rsidRDefault="009350D8" w:rsidP="009350D8">
      <w:pPr>
        <w:spacing w:line="360" w:lineRule="auto"/>
        <w:rPr>
          <w:lang w:val="en-AU"/>
        </w:rPr>
      </w:pPr>
      <w:r>
        <w:rPr>
          <w:rFonts w:hint="eastAsia"/>
          <w:lang w:val="en-AU"/>
        </w:rPr>
        <w:t>1</w:t>
      </w:r>
      <w:r>
        <w:rPr>
          <w:rFonts w:hint="eastAsia"/>
          <w:lang w:val="en-AU"/>
        </w:rPr>
        <w:t>）</w:t>
      </w:r>
      <w:r>
        <w:rPr>
          <w:rFonts w:hint="eastAsia"/>
          <w:lang w:val="en-AU"/>
        </w:rPr>
        <w:t>RLE</w:t>
      </w:r>
      <w:r>
        <w:rPr>
          <w:rFonts w:hint="eastAsia"/>
          <w:lang w:val="en-AU"/>
        </w:rPr>
        <w:t>编码算法描述</w:t>
      </w:r>
    </w:p>
    <w:p w:rsidR="009350D8" w:rsidRDefault="009350D8" w:rsidP="009350D8">
      <w:pPr>
        <w:spacing w:line="360" w:lineRule="auto"/>
        <w:rPr>
          <w:lang w:val="en-AU"/>
        </w:rPr>
      </w:pPr>
      <w:r>
        <w:rPr>
          <w:lang w:val="en-AU"/>
        </w:rPr>
        <w:tab/>
      </w:r>
      <w:r>
        <w:rPr>
          <w:lang w:val="en-AU"/>
        </w:rPr>
        <w:t>使用该算法的前提是差值数组的所有数值都相同。使用该算法进行编码时，其存储结构如下：</w:t>
      </w:r>
    </w:p>
    <w:p w:rsidR="009350D8" w:rsidRDefault="009350D8" w:rsidP="009350D8">
      <w:pPr>
        <w:rPr>
          <w:lang w:val="en-AU"/>
        </w:rPr>
      </w:pPr>
      <w:r>
        <w:rPr>
          <w:lang w:val="en-AU"/>
        </w:rPr>
        <w:tab/>
      </w:r>
    </w:p>
    <w:tbl>
      <w:tblPr>
        <w:tblStyle w:val="af2"/>
        <w:tblW w:w="0" w:type="auto"/>
        <w:tblInd w:w="420" w:type="dxa"/>
        <w:tblLook w:val="04A0" w:firstRow="1" w:lastRow="0" w:firstColumn="1" w:lastColumn="0" w:noHBand="0" w:noVBand="1"/>
      </w:tblPr>
      <w:tblGrid>
        <w:gridCol w:w="1263"/>
        <w:gridCol w:w="1026"/>
        <w:gridCol w:w="1709"/>
        <w:gridCol w:w="1750"/>
        <w:gridCol w:w="1599"/>
      </w:tblGrid>
      <w:tr w:rsidR="009350D8" w:rsidTr="00557F42">
        <w:tc>
          <w:tcPr>
            <w:tcW w:w="1171" w:type="dxa"/>
          </w:tcPr>
          <w:p w:rsidR="009350D8" w:rsidRDefault="009350D8" w:rsidP="00557F42">
            <w:pPr>
              <w:spacing w:line="360" w:lineRule="auto"/>
              <w:jc w:val="center"/>
            </w:pPr>
            <w:r>
              <w:rPr>
                <w:rFonts w:hint="eastAsia"/>
              </w:rPr>
              <w:t>EncodeType</w:t>
            </w:r>
          </w:p>
        </w:tc>
        <w:tc>
          <w:tcPr>
            <w:tcW w:w="1026" w:type="dxa"/>
          </w:tcPr>
          <w:p w:rsidR="009350D8" w:rsidRDefault="009350D8" w:rsidP="00557F42">
            <w:pPr>
              <w:spacing w:line="360" w:lineRule="auto"/>
              <w:jc w:val="center"/>
            </w:pPr>
            <w:r>
              <w:t>D</w:t>
            </w:r>
            <w:r w:rsidRPr="00904E23">
              <w:t>ivisor</w:t>
            </w:r>
          </w:p>
        </w:tc>
        <w:tc>
          <w:tcPr>
            <w:tcW w:w="1709" w:type="dxa"/>
          </w:tcPr>
          <w:p w:rsidR="009350D8" w:rsidRPr="00F30CC3" w:rsidRDefault="009350D8" w:rsidP="00557F42">
            <w:pPr>
              <w:spacing w:line="360" w:lineRule="auto"/>
              <w:jc w:val="center"/>
            </w:pPr>
            <w:r>
              <w:t>T</w:t>
            </w:r>
            <w:r w:rsidRPr="00BF0994">
              <w:t>imestamp</w:t>
            </w:r>
          </w:p>
        </w:tc>
        <w:tc>
          <w:tcPr>
            <w:tcW w:w="1750" w:type="dxa"/>
          </w:tcPr>
          <w:p w:rsidR="009350D8" w:rsidRDefault="009350D8" w:rsidP="00557F42">
            <w:pPr>
              <w:spacing w:line="360" w:lineRule="auto"/>
              <w:jc w:val="center"/>
            </w:pPr>
            <w:r>
              <w:t>D</w:t>
            </w:r>
            <w:r w:rsidRPr="00F30CC3">
              <w:t>elta</w:t>
            </w:r>
            <w:r>
              <w:t>V</w:t>
            </w:r>
            <w:r w:rsidRPr="00F30CC3">
              <w:t>alue</w:t>
            </w:r>
          </w:p>
        </w:tc>
        <w:tc>
          <w:tcPr>
            <w:tcW w:w="1599" w:type="dxa"/>
          </w:tcPr>
          <w:p w:rsidR="009350D8" w:rsidRDefault="009350D8" w:rsidP="00557F42">
            <w:pPr>
              <w:spacing w:line="360" w:lineRule="auto"/>
              <w:jc w:val="center"/>
            </w:pPr>
            <w:r>
              <w:rPr>
                <w:rFonts w:hint="eastAsia"/>
              </w:rPr>
              <w:t>N</w:t>
            </w:r>
          </w:p>
        </w:tc>
      </w:tr>
      <w:tr w:rsidR="009350D8" w:rsidTr="00557F42">
        <w:tc>
          <w:tcPr>
            <w:tcW w:w="1171" w:type="dxa"/>
          </w:tcPr>
          <w:p w:rsidR="009350D8" w:rsidRDefault="009350D8" w:rsidP="00557F42">
            <w:pPr>
              <w:spacing w:line="360" w:lineRule="auto"/>
              <w:jc w:val="center"/>
            </w:pPr>
            <w:r>
              <w:rPr>
                <w:rFonts w:hint="eastAsia"/>
              </w:rPr>
              <w:t>4 bits</w:t>
            </w:r>
          </w:p>
        </w:tc>
        <w:tc>
          <w:tcPr>
            <w:tcW w:w="1026" w:type="dxa"/>
          </w:tcPr>
          <w:p w:rsidR="009350D8" w:rsidRDefault="009350D8" w:rsidP="00557F42">
            <w:pPr>
              <w:spacing w:line="360" w:lineRule="auto"/>
              <w:jc w:val="center"/>
            </w:pPr>
            <w:r>
              <w:rPr>
                <w:rFonts w:hint="eastAsia"/>
              </w:rPr>
              <w:t>4 bits</w:t>
            </w:r>
          </w:p>
        </w:tc>
        <w:tc>
          <w:tcPr>
            <w:tcW w:w="1709" w:type="dxa"/>
          </w:tcPr>
          <w:p w:rsidR="009350D8" w:rsidRDefault="009350D8" w:rsidP="00557F42">
            <w:pPr>
              <w:spacing w:line="360" w:lineRule="auto"/>
              <w:jc w:val="center"/>
            </w:pPr>
            <w:r>
              <w:t>8 Bytes</w:t>
            </w:r>
          </w:p>
        </w:tc>
        <w:tc>
          <w:tcPr>
            <w:tcW w:w="1750" w:type="dxa"/>
          </w:tcPr>
          <w:p w:rsidR="009350D8" w:rsidRDefault="009350D8" w:rsidP="00557F42">
            <w:pPr>
              <w:spacing w:line="360" w:lineRule="auto"/>
              <w:jc w:val="center"/>
            </w:pPr>
            <w:r>
              <w:t>8 Bytes</w:t>
            </w:r>
          </w:p>
        </w:tc>
        <w:tc>
          <w:tcPr>
            <w:tcW w:w="1599" w:type="dxa"/>
          </w:tcPr>
          <w:p w:rsidR="009350D8" w:rsidRDefault="009350D8" w:rsidP="00557F42">
            <w:pPr>
              <w:spacing w:line="360" w:lineRule="auto"/>
              <w:jc w:val="center"/>
            </w:pPr>
            <w:r>
              <w:t xml:space="preserve">8 </w:t>
            </w:r>
            <w:r>
              <w:rPr>
                <w:rFonts w:hint="eastAsia"/>
              </w:rPr>
              <w:t>Bytes</w:t>
            </w:r>
          </w:p>
        </w:tc>
      </w:tr>
    </w:tbl>
    <w:p w:rsidR="009350D8" w:rsidRDefault="009350D8" w:rsidP="009350D8">
      <w:pPr>
        <w:spacing w:line="360" w:lineRule="auto"/>
        <w:rPr>
          <w:lang w:val="en-AU"/>
        </w:rPr>
      </w:pPr>
      <w:r>
        <w:rPr>
          <w:lang w:val="en-AU"/>
        </w:rPr>
        <w:t>解释如下：</w:t>
      </w:r>
    </w:p>
    <w:p w:rsidR="009350D8" w:rsidRDefault="009350D8" w:rsidP="009350D8">
      <w:pPr>
        <w:spacing w:line="360" w:lineRule="auto"/>
      </w:pPr>
      <w:r>
        <w:rPr>
          <w:rFonts w:hint="eastAsia"/>
        </w:rPr>
        <w:lastRenderedPageBreak/>
        <w:t>EncodeType</w:t>
      </w:r>
      <w:r>
        <w:t xml:space="preserve"> </w:t>
      </w:r>
      <w:r>
        <w:t>：</w:t>
      </w:r>
      <w:r>
        <w:rPr>
          <w:rFonts w:hint="eastAsia"/>
        </w:rPr>
        <w:t xml:space="preserve"> </w:t>
      </w:r>
      <w:r>
        <w:rPr>
          <w:rFonts w:hint="eastAsia"/>
        </w:rPr>
        <w:t>记录编码类型，占</w:t>
      </w:r>
      <w:r>
        <w:rPr>
          <w:rFonts w:hint="eastAsia"/>
        </w:rPr>
        <w:t>4</w:t>
      </w:r>
      <w:r>
        <w:rPr>
          <w:rFonts w:hint="eastAsia"/>
        </w:rPr>
        <w:t>个</w:t>
      </w:r>
      <w:r>
        <w:rPr>
          <w:rFonts w:hint="eastAsia"/>
        </w:rPr>
        <w:t>bit</w:t>
      </w:r>
      <w:r>
        <w:rPr>
          <w:rFonts w:hint="eastAsia"/>
        </w:rPr>
        <w:t>；</w:t>
      </w:r>
    </w:p>
    <w:p w:rsidR="009350D8" w:rsidRDefault="009350D8" w:rsidP="009350D8">
      <w:pPr>
        <w:spacing w:line="360" w:lineRule="auto"/>
      </w:pPr>
      <w:r>
        <w:t xml:space="preserve">Divisor </w:t>
      </w:r>
      <w:r>
        <w:tab/>
      </w:r>
      <w:r>
        <w:t>：记录除数的</w:t>
      </w:r>
      <w:r>
        <w:t>log10</w:t>
      </w:r>
      <w:r>
        <w:t>值，占</w:t>
      </w:r>
      <w:r>
        <w:t>4</w:t>
      </w:r>
      <w:r>
        <w:t>个</w:t>
      </w:r>
      <w:r>
        <w:t>bit</w:t>
      </w:r>
      <w:r>
        <w:t>；</w:t>
      </w:r>
    </w:p>
    <w:p w:rsidR="009350D8" w:rsidRDefault="009350D8" w:rsidP="009350D8">
      <w:pPr>
        <w:spacing w:line="360" w:lineRule="auto"/>
      </w:pPr>
      <w:r>
        <w:t>T</w:t>
      </w:r>
      <w:r w:rsidRPr="00BF0994">
        <w:t>imestamp</w:t>
      </w:r>
      <w:r>
        <w:t xml:space="preserve"> </w:t>
      </w:r>
      <w:r>
        <w:t>：</w:t>
      </w:r>
      <w:r>
        <w:rPr>
          <w:rFonts w:hint="eastAsia"/>
        </w:rPr>
        <w:t xml:space="preserve"> </w:t>
      </w:r>
      <w:r>
        <w:rPr>
          <w:rFonts w:hint="eastAsia"/>
        </w:rPr>
        <w:t>记录第一个时间戳的值；</w:t>
      </w:r>
    </w:p>
    <w:p w:rsidR="009350D8" w:rsidRDefault="009350D8" w:rsidP="009350D8">
      <w:pPr>
        <w:spacing w:line="360" w:lineRule="auto"/>
      </w:pPr>
      <w:r>
        <w:t>D</w:t>
      </w:r>
      <w:r w:rsidRPr="00F30CC3">
        <w:t>elta</w:t>
      </w:r>
      <w:r>
        <w:t>V</w:t>
      </w:r>
      <w:r w:rsidRPr="00F30CC3">
        <w:t>alue</w:t>
      </w:r>
      <w:r>
        <w:t xml:space="preserve"> </w:t>
      </w:r>
      <w:r>
        <w:t>：</w:t>
      </w:r>
      <w:r>
        <w:rPr>
          <w:rFonts w:hint="eastAsia"/>
        </w:rPr>
        <w:t xml:space="preserve"> </w:t>
      </w:r>
      <w:r>
        <w:rPr>
          <w:rFonts w:hint="eastAsia"/>
        </w:rPr>
        <w:t>记录第一个差值；</w:t>
      </w:r>
    </w:p>
    <w:p w:rsidR="009350D8" w:rsidRDefault="009350D8" w:rsidP="009350D8">
      <w:pPr>
        <w:spacing w:line="360" w:lineRule="auto"/>
      </w:pPr>
      <w:r>
        <w:rPr>
          <w:rFonts w:hint="eastAsia"/>
        </w:rPr>
        <w:t>N</w:t>
      </w:r>
      <w:r>
        <w:t xml:space="preserve"> </w:t>
      </w:r>
      <w:r>
        <w:t>：</w:t>
      </w:r>
      <w:r>
        <w:rPr>
          <w:rFonts w:hint="eastAsia"/>
        </w:rPr>
        <w:t xml:space="preserve"> </w:t>
      </w:r>
      <w:r>
        <w:rPr>
          <w:rFonts w:hint="eastAsia"/>
        </w:rPr>
        <w:t>重复次数；</w:t>
      </w:r>
    </w:p>
    <w:p w:rsidR="009350D8" w:rsidRDefault="009350D8" w:rsidP="009350D8">
      <w:pPr>
        <w:spacing w:line="360" w:lineRule="auto"/>
        <w:rPr>
          <w:lang w:val="en-AU"/>
        </w:rPr>
      </w:pPr>
      <w:r>
        <w:rPr>
          <w:lang w:val="en-AU"/>
        </w:rPr>
        <w:tab/>
      </w:r>
      <w:r>
        <w:rPr>
          <w:lang w:val="en-AU"/>
        </w:rPr>
        <w:t>该算法的核心思想是记录数据的重复次数，其存储结构的第一个字节的高</w:t>
      </w:r>
      <w:r>
        <w:rPr>
          <w:rFonts w:hint="eastAsia"/>
          <w:lang w:val="en-AU"/>
        </w:rPr>
        <w:t>4</w:t>
      </w:r>
      <w:r>
        <w:rPr>
          <w:rFonts w:hint="eastAsia"/>
          <w:lang w:val="en-AU"/>
        </w:rPr>
        <w:t>位用于记录该存储结构使用了</w:t>
      </w:r>
      <w:r>
        <w:rPr>
          <w:rFonts w:hint="eastAsia"/>
          <w:lang w:val="en-AU"/>
        </w:rPr>
        <w:t>RLE</w:t>
      </w:r>
      <w:r>
        <w:rPr>
          <w:rFonts w:hint="eastAsia"/>
          <w:lang w:val="en-AU"/>
        </w:rPr>
        <w:t>编码，后</w:t>
      </w:r>
      <w:r>
        <w:rPr>
          <w:rFonts w:hint="eastAsia"/>
          <w:lang w:val="en-AU"/>
        </w:rPr>
        <w:t>4</w:t>
      </w:r>
      <w:r>
        <w:rPr>
          <w:rFonts w:hint="eastAsia"/>
          <w:lang w:val="en-AU"/>
        </w:rPr>
        <w:t>位记录除数的</w:t>
      </w:r>
      <w:r>
        <w:rPr>
          <w:rFonts w:hint="eastAsia"/>
          <w:lang w:val="en-AU"/>
        </w:rPr>
        <w:t>log</w:t>
      </w:r>
      <w:r>
        <w:rPr>
          <w:lang w:val="en-AU"/>
        </w:rPr>
        <w:t>10</w:t>
      </w:r>
      <w:r>
        <w:rPr>
          <w:lang w:val="en-AU"/>
        </w:rPr>
        <w:t>值。由于差值数组是相对原始数组的第一个数据计算的，所以原始数组的第一个值（第一个时间戳）必须记录，即上述结构中的</w:t>
      </w:r>
      <w:r>
        <w:rPr>
          <w:lang w:val="en-AU"/>
        </w:rPr>
        <w:t>Timestamp</w:t>
      </w:r>
      <w:r>
        <w:rPr>
          <w:lang w:val="en-AU"/>
        </w:rPr>
        <w:t>字段。差值数组的所有值都相同，所以可以在存储结构中可以记录第一个差值和重复次数，即上述结构中的</w:t>
      </w:r>
      <w:r>
        <w:rPr>
          <w:lang w:val="en-AU"/>
        </w:rPr>
        <w:t>DeltaValue</w:t>
      </w:r>
      <w:r>
        <w:rPr>
          <w:lang w:val="en-AU"/>
        </w:rPr>
        <w:t>字段和</w:t>
      </w:r>
      <w:r>
        <w:rPr>
          <w:lang w:val="en-AU"/>
        </w:rPr>
        <w:t>N</w:t>
      </w:r>
      <w:r>
        <w:rPr>
          <w:lang w:val="en-AU"/>
        </w:rPr>
        <w:t>字段。</w:t>
      </w:r>
    </w:p>
    <w:p w:rsidR="009350D8" w:rsidRDefault="009350D8" w:rsidP="009350D8">
      <w:pPr>
        <w:spacing w:line="360" w:lineRule="auto"/>
        <w:rPr>
          <w:lang w:val="en-AU"/>
        </w:rPr>
      </w:pPr>
      <w:r>
        <w:rPr>
          <w:rFonts w:hint="eastAsia"/>
          <w:lang w:val="en-AU"/>
        </w:rPr>
        <w:t>2</w:t>
      </w:r>
      <w:r>
        <w:rPr>
          <w:rFonts w:hint="eastAsia"/>
          <w:lang w:val="en-AU"/>
        </w:rPr>
        <w:t>）</w:t>
      </w:r>
      <w:r>
        <w:rPr>
          <w:rFonts w:hint="eastAsia"/>
          <w:lang w:val="en-AU"/>
        </w:rPr>
        <w:t>Raw</w:t>
      </w:r>
      <w:r>
        <w:rPr>
          <w:rFonts w:hint="eastAsia"/>
          <w:lang w:val="en-AU"/>
        </w:rPr>
        <w:t>编码算法描述</w:t>
      </w:r>
    </w:p>
    <w:p w:rsidR="009350D8" w:rsidRDefault="009350D8" w:rsidP="009350D8">
      <w:pPr>
        <w:spacing w:line="360" w:lineRule="auto"/>
        <w:ind w:firstLine="420"/>
        <w:rPr>
          <w:lang w:val="en-AU"/>
        </w:rPr>
      </w:pPr>
      <w:r>
        <w:rPr>
          <w:lang w:val="en-AU"/>
        </w:rPr>
        <w:t>使用该算法的前提是差值数组的最大值大于</w:t>
      </w:r>
      <w:r>
        <w:rPr>
          <w:rFonts w:hint="eastAsia"/>
          <w:lang w:val="en-AU"/>
        </w:rPr>
        <w:t>（</w:t>
      </w:r>
      <w:r>
        <w:rPr>
          <w:rFonts w:hint="eastAsia"/>
          <w:lang w:val="en-AU"/>
        </w:rPr>
        <w:t>1 &lt;&lt; 60</w:t>
      </w:r>
      <w:r>
        <w:rPr>
          <w:rFonts w:hint="eastAsia"/>
          <w:lang w:val="en-AU"/>
        </w:rPr>
        <w:t>）</w:t>
      </w:r>
      <w:r>
        <w:rPr>
          <w:rFonts w:hint="eastAsia"/>
          <w:lang w:val="en-AU"/>
        </w:rPr>
        <w:t>-</w:t>
      </w:r>
      <w:r>
        <w:rPr>
          <w:lang w:val="en-AU"/>
        </w:rPr>
        <w:t xml:space="preserve"> 1</w:t>
      </w:r>
      <w:r>
        <w:rPr>
          <w:lang w:val="en-AU"/>
        </w:rPr>
        <w:t>。使用该算法进行编码时，其存储结构如下：</w:t>
      </w:r>
    </w:p>
    <w:p w:rsidR="009350D8" w:rsidRDefault="009350D8" w:rsidP="009350D8">
      <w:pPr>
        <w:rPr>
          <w:lang w:val="en-AU"/>
        </w:rPr>
      </w:pPr>
      <w:r>
        <w:rPr>
          <w:lang w:val="en-AU"/>
        </w:rPr>
        <w:tab/>
      </w:r>
    </w:p>
    <w:tbl>
      <w:tblPr>
        <w:tblStyle w:val="af2"/>
        <w:tblW w:w="0" w:type="auto"/>
        <w:tblInd w:w="420" w:type="dxa"/>
        <w:tblLook w:val="04A0" w:firstRow="1" w:lastRow="0" w:firstColumn="1" w:lastColumn="0" w:noHBand="0" w:noVBand="1"/>
      </w:tblPr>
      <w:tblGrid>
        <w:gridCol w:w="1263"/>
        <w:gridCol w:w="1709"/>
      </w:tblGrid>
      <w:tr w:rsidR="009350D8" w:rsidTr="00557F42">
        <w:tc>
          <w:tcPr>
            <w:tcW w:w="1263" w:type="dxa"/>
          </w:tcPr>
          <w:p w:rsidR="009350D8" w:rsidRDefault="009350D8" w:rsidP="00557F42">
            <w:pPr>
              <w:spacing w:line="360" w:lineRule="auto"/>
              <w:jc w:val="center"/>
            </w:pPr>
            <w:r>
              <w:rPr>
                <w:rFonts w:hint="eastAsia"/>
              </w:rPr>
              <w:t>EncodeType</w:t>
            </w:r>
          </w:p>
        </w:tc>
        <w:tc>
          <w:tcPr>
            <w:tcW w:w="1709" w:type="dxa"/>
          </w:tcPr>
          <w:p w:rsidR="009350D8" w:rsidRPr="00F30CC3" w:rsidRDefault="009350D8" w:rsidP="00557F42">
            <w:pPr>
              <w:spacing w:line="360" w:lineRule="auto"/>
              <w:jc w:val="center"/>
            </w:pPr>
            <w:r>
              <w:t>RawData</w:t>
            </w:r>
          </w:p>
        </w:tc>
      </w:tr>
      <w:tr w:rsidR="009350D8" w:rsidTr="00557F42">
        <w:tc>
          <w:tcPr>
            <w:tcW w:w="1263" w:type="dxa"/>
          </w:tcPr>
          <w:p w:rsidR="009350D8" w:rsidRDefault="009350D8" w:rsidP="00557F42">
            <w:pPr>
              <w:spacing w:line="360" w:lineRule="auto"/>
              <w:jc w:val="center"/>
            </w:pPr>
            <w:r>
              <w:rPr>
                <w:rFonts w:hint="eastAsia"/>
              </w:rPr>
              <w:t>4 bits</w:t>
            </w:r>
          </w:p>
        </w:tc>
        <w:tc>
          <w:tcPr>
            <w:tcW w:w="1709" w:type="dxa"/>
          </w:tcPr>
          <w:p w:rsidR="009350D8" w:rsidRDefault="009350D8" w:rsidP="00557F42">
            <w:pPr>
              <w:spacing w:line="360" w:lineRule="auto"/>
              <w:jc w:val="center"/>
            </w:pPr>
            <w:r>
              <w:t>N Bytes</w:t>
            </w:r>
          </w:p>
        </w:tc>
      </w:tr>
    </w:tbl>
    <w:p w:rsidR="009350D8" w:rsidRDefault="009350D8" w:rsidP="009350D8">
      <w:pPr>
        <w:spacing w:line="360" w:lineRule="auto"/>
        <w:rPr>
          <w:lang w:val="en-AU"/>
        </w:rPr>
      </w:pPr>
      <w:r>
        <w:rPr>
          <w:lang w:val="en-AU"/>
        </w:rPr>
        <w:t>解释如下：</w:t>
      </w:r>
    </w:p>
    <w:p w:rsidR="009350D8" w:rsidRDefault="009350D8" w:rsidP="009350D8">
      <w:pPr>
        <w:spacing w:line="360" w:lineRule="auto"/>
      </w:pPr>
      <w:r>
        <w:rPr>
          <w:rFonts w:hint="eastAsia"/>
        </w:rPr>
        <w:t>EncodeType</w:t>
      </w:r>
      <w:r>
        <w:t xml:space="preserve"> </w:t>
      </w:r>
      <w:r>
        <w:t>：</w:t>
      </w:r>
      <w:r>
        <w:rPr>
          <w:rFonts w:hint="eastAsia"/>
        </w:rPr>
        <w:t>编码类型，和其它结构兼容，第一个字节的前</w:t>
      </w:r>
      <w:r>
        <w:rPr>
          <w:rFonts w:hint="eastAsia"/>
        </w:rPr>
        <w:t>4</w:t>
      </w:r>
      <w:r>
        <w:rPr>
          <w:rFonts w:hint="eastAsia"/>
        </w:rPr>
        <w:t>个</w:t>
      </w:r>
      <w:r>
        <w:rPr>
          <w:rFonts w:hint="eastAsia"/>
        </w:rPr>
        <w:t>bit</w:t>
      </w:r>
      <w:r>
        <w:rPr>
          <w:rFonts w:hint="eastAsia"/>
        </w:rPr>
        <w:t>用于记录编码类型；</w:t>
      </w:r>
    </w:p>
    <w:p w:rsidR="009350D8" w:rsidRDefault="009350D8" w:rsidP="009350D8">
      <w:pPr>
        <w:spacing w:line="360" w:lineRule="auto"/>
      </w:pPr>
      <w:r>
        <w:t xml:space="preserve">RawData  </w:t>
      </w:r>
      <w:r>
        <w:t>：</w:t>
      </w:r>
      <w:r>
        <w:rPr>
          <w:rFonts w:hint="eastAsia"/>
        </w:rPr>
        <w:t xml:space="preserve"> </w:t>
      </w:r>
      <w:r>
        <w:rPr>
          <w:rFonts w:hint="eastAsia"/>
        </w:rPr>
        <w:t>原始数组的数据</w:t>
      </w:r>
      <w:r>
        <w:t>；</w:t>
      </w:r>
    </w:p>
    <w:p w:rsidR="009350D8" w:rsidRDefault="009350D8" w:rsidP="009350D8">
      <w:pPr>
        <w:spacing w:line="360" w:lineRule="auto"/>
        <w:rPr>
          <w:lang w:val="en-AU"/>
        </w:rPr>
      </w:pPr>
      <w:r>
        <w:tab/>
      </w:r>
      <w:r>
        <w:t>该算法数据没有压缩，反而增加了一个字节。为了和其它结构兼容，第一个字节的前</w:t>
      </w:r>
      <w:r>
        <w:rPr>
          <w:rFonts w:hint="eastAsia"/>
        </w:rPr>
        <w:t>4</w:t>
      </w:r>
      <w:r>
        <w:rPr>
          <w:rFonts w:hint="eastAsia"/>
        </w:rPr>
        <w:t>个</w:t>
      </w:r>
      <w:r>
        <w:rPr>
          <w:rFonts w:hint="eastAsia"/>
        </w:rPr>
        <w:t>bit</w:t>
      </w:r>
      <w:r>
        <w:rPr>
          <w:rFonts w:hint="eastAsia"/>
        </w:rPr>
        <w:t>用于记录当前存储的数据使用的是</w:t>
      </w:r>
      <w:r>
        <w:rPr>
          <w:rFonts w:hint="eastAsia"/>
        </w:rPr>
        <w:t>Raw</w:t>
      </w:r>
      <w:r>
        <w:rPr>
          <w:rFonts w:hint="eastAsia"/>
        </w:rPr>
        <w:t>编码类型。</w:t>
      </w:r>
    </w:p>
    <w:p w:rsidR="009350D8" w:rsidRDefault="009350D8" w:rsidP="009350D8">
      <w:pPr>
        <w:spacing w:line="360" w:lineRule="auto"/>
        <w:rPr>
          <w:lang w:val="en-AU"/>
        </w:rPr>
      </w:pPr>
      <w:r>
        <w:rPr>
          <w:rFonts w:hint="eastAsia"/>
          <w:lang w:val="en-AU"/>
        </w:rPr>
        <w:t>3</w:t>
      </w:r>
      <w:r>
        <w:rPr>
          <w:rFonts w:hint="eastAsia"/>
          <w:lang w:val="en-AU"/>
        </w:rPr>
        <w:t>）</w:t>
      </w:r>
      <w:r>
        <w:rPr>
          <w:rFonts w:hint="eastAsia"/>
          <w:lang w:val="en-AU"/>
        </w:rPr>
        <w:t>Packed</w:t>
      </w:r>
      <w:r>
        <w:rPr>
          <w:rFonts w:hint="eastAsia"/>
          <w:lang w:val="en-AU"/>
        </w:rPr>
        <w:t>编码算法描述</w:t>
      </w:r>
    </w:p>
    <w:p w:rsidR="009350D8" w:rsidRDefault="009350D8" w:rsidP="009350D8">
      <w:pPr>
        <w:spacing w:line="360" w:lineRule="auto"/>
        <w:ind w:firstLine="420"/>
        <w:rPr>
          <w:lang w:val="en-AU"/>
        </w:rPr>
      </w:pPr>
      <w:r>
        <w:rPr>
          <w:lang w:val="en-AU"/>
        </w:rPr>
        <w:t>使用该算法的前提是在</w:t>
      </w:r>
      <w:r>
        <w:rPr>
          <w:rFonts w:hint="eastAsia"/>
          <w:lang w:val="en-AU"/>
        </w:rPr>
        <w:t>差值数组的所有数值均不同，并且差值数组中数据的最大值不大于（</w:t>
      </w:r>
      <w:r>
        <w:rPr>
          <w:rFonts w:hint="eastAsia"/>
          <w:lang w:val="en-AU"/>
        </w:rPr>
        <w:t>1 &lt;&lt; 60</w:t>
      </w:r>
      <w:r>
        <w:rPr>
          <w:rFonts w:hint="eastAsia"/>
          <w:lang w:val="en-AU"/>
        </w:rPr>
        <w:t>）</w:t>
      </w:r>
      <w:r>
        <w:rPr>
          <w:rFonts w:hint="eastAsia"/>
          <w:lang w:val="en-AU"/>
        </w:rPr>
        <w:t>-</w:t>
      </w:r>
      <w:r>
        <w:rPr>
          <w:lang w:val="en-AU"/>
        </w:rPr>
        <w:t xml:space="preserve"> 1 </w:t>
      </w:r>
      <w:r>
        <w:rPr>
          <w:lang w:val="en-AU"/>
        </w:rPr>
        <w:t>。使用该算法进行编码时，其存储结构如下：</w:t>
      </w:r>
    </w:p>
    <w:tbl>
      <w:tblPr>
        <w:tblStyle w:val="af2"/>
        <w:tblW w:w="0" w:type="auto"/>
        <w:tblInd w:w="420" w:type="dxa"/>
        <w:tblLook w:val="04A0" w:firstRow="1" w:lastRow="0" w:firstColumn="1" w:lastColumn="0" w:noHBand="0" w:noVBand="1"/>
      </w:tblPr>
      <w:tblGrid>
        <w:gridCol w:w="1531"/>
        <w:gridCol w:w="1418"/>
        <w:gridCol w:w="1984"/>
        <w:gridCol w:w="1753"/>
      </w:tblGrid>
      <w:tr w:rsidR="009350D8" w:rsidTr="00557F42">
        <w:tc>
          <w:tcPr>
            <w:tcW w:w="1531" w:type="dxa"/>
          </w:tcPr>
          <w:p w:rsidR="009350D8" w:rsidRDefault="009350D8" w:rsidP="00557F42">
            <w:pPr>
              <w:spacing w:line="360" w:lineRule="auto"/>
              <w:jc w:val="center"/>
            </w:pPr>
            <w:r>
              <w:rPr>
                <w:rFonts w:hint="eastAsia"/>
              </w:rPr>
              <w:t>EncodingType</w:t>
            </w:r>
          </w:p>
        </w:tc>
        <w:tc>
          <w:tcPr>
            <w:tcW w:w="1418" w:type="dxa"/>
          </w:tcPr>
          <w:p w:rsidR="009350D8" w:rsidRDefault="009350D8" w:rsidP="00557F42">
            <w:pPr>
              <w:spacing w:line="360" w:lineRule="auto"/>
              <w:jc w:val="center"/>
            </w:pPr>
            <w:r>
              <w:t>D</w:t>
            </w:r>
            <w:r w:rsidRPr="00904E23">
              <w:t>ivisor</w:t>
            </w:r>
          </w:p>
        </w:tc>
        <w:tc>
          <w:tcPr>
            <w:tcW w:w="1984" w:type="dxa"/>
          </w:tcPr>
          <w:p w:rsidR="009350D8" w:rsidRDefault="009350D8" w:rsidP="00557F42">
            <w:pPr>
              <w:spacing w:line="360" w:lineRule="auto"/>
              <w:jc w:val="center"/>
            </w:pPr>
            <w:r>
              <w:rPr>
                <w:rFonts w:hint="eastAsia"/>
              </w:rPr>
              <w:t>Timestamp</w:t>
            </w:r>
          </w:p>
        </w:tc>
        <w:tc>
          <w:tcPr>
            <w:tcW w:w="1753" w:type="dxa"/>
          </w:tcPr>
          <w:p w:rsidR="009350D8" w:rsidRDefault="009350D8" w:rsidP="00557F42">
            <w:pPr>
              <w:spacing w:line="360" w:lineRule="auto"/>
              <w:jc w:val="center"/>
            </w:pPr>
            <w:r>
              <w:t>Simple8bData</w:t>
            </w:r>
          </w:p>
        </w:tc>
      </w:tr>
      <w:tr w:rsidR="009350D8" w:rsidTr="00557F42">
        <w:tc>
          <w:tcPr>
            <w:tcW w:w="1531" w:type="dxa"/>
          </w:tcPr>
          <w:p w:rsidR="009350D8" w:rsidRDefault="009350D8" w:rsidP="00557F42">
            <w:pPr>
              <w:spacing w:line="360" w:lineRule="auto"/>
              <w:jc w:val="center"/>
            </w:pPr>
            <w:r>
              <w:rPr>
                <w:rFonts w:hint="eastAsia"/>
              </w:rPr>
              <w:t>4 bits</w:t>
            </w:r>
          </w:p>
        </w:tc>
        <w:tc>
          <w:tcPr>
            <w:tcW w:w="1418" w:type="dxa"/>
          </w:tcPr>
          <w:p w:rsidR="009350D8" w:rsidRDefault="009350D8" w:rsidP="00557F42">
            <w:pPr>
              <w:spacing w:line="360" w:lineRule="auto"/>
              <w:jc w:val="center"/>
            </w:pPr>
            <w:r>
              <w:rPr>
                <w:rFonts w:hint="eastAsia"/>
              </w:rPr>
              <w:t>4 bits</w:t>
            </w:r>
          </w:p>
        </w:tc>
        <w:tc>
          <w:tcPr>
            <w:tcW w:w="1984" w:type="dxa"/>
          </w:tcPr>
          <w:p w:rsidR="009350D8" w:rsidRDefault="009350D8" w:rsidP="00557F42">
            <w:pPr>
              <w:spacing w:line="360" w:lineRule="auto"/>
              <w:jc w:val="center"/>
            </w:pPr>
            <w:r>
              <w:t>8 Bytes</w:t>
            </w:r>
          </w:p>
        </w:tc>
        <w:tc>
          <w:tcPr>
            <w:tcW w:w="1753" w:type="dxa"/>
          </w:tcPr>
          <w:p w:rsidR="009350D8" w:rsidRDefault="009350D8" w:rsidP="00557F42">
            <w:pPr>
              <w:spacing w:line="360" w:lineRule="auto"/>
              <w:jc w:val="center"/>
            </w:pPr>
            <w:r>
              <w:rPr>
                <w:rFonts w:hint="eastAsia"/>
              </w:rPr>
              <w:t>N Bytes</w:t>
            </w:r>
          </w:p>
        </w:tc>
      </w:tr>
    </w:tbl>
    <w:p w:rsidR="009350D8" w:rsidRDefault="009350D8" w:rsidP="009350D8">
      <w:pPr>
        <w:spacing w:line="360" w:lineRule="auto"/>
        <w:rPr>
          <w:lang w:val="en-AU"/>
        </w:rPr>
      </w:pPr>
      <w:r>
        <w:rPr>
          <w:lang w:val="en-AU"/>
        </w:rPr>
        <w:t>解释如下：</w:t>
      </w:r>
    </w:p>
    <w:p w:rsidR="009350D8" w:rsidRDefault="009350D8" w:rsidP="009350D8">
      <w:pPr>
        <w:spacing w:line="360" w:lineRule="auto"/>
      </w:pPr>
      <w:r>
        <w:rPr>
          <w:rFonts w:hint="eastAsia"/>
        </w:rPr>
        <w:t>EncodeType</w:t>
      </w:r>
      <w:r>
        <w:t xml:space="preserve"> </w:t>
      </w:r>
      <w:r>
        <w:t>：记录</w:t>
      </w:r>
      <w:r>
        <w:rPr>
          <w:rFonts w:hint="eastAsia"/>
        </w:rPr>
        <w:t>编码类型，占</w:t>
      </w:r>
      <w:r>
        <w:rPr>
          <w:rFonts w:hint="eastAsia"/>
        </w:rPr>
        <w:t>4</w:t>
      </w:r>
      <w:r>
        <w:rPr>
          <w:rFonts w:hint="eastAsia"/>
        </w:rPr>
        <w:t>个</w:t>
      </w:r>
      <w:r>
        <w:rPr>
          <w:rFonts w:hint="eastAsia"/>
        </w:rPr>
        <w:t>bit</w:t>
      </w:r>
      <w:r>
        <w:rPr>
          <w:rFonts w:hint="eastAsia"/>
        </w:rPr>
        <w:t>；</w:t>
      </w:r>
    </w:p>
    <w:p w:rsidR="009350D8" w:rsidRDefault="009350D8" w:rsidP="009350D8">
      <w:pPr>
        <w:spacing w:line="360" w:lineRule="auto"/>
      </w:pPr>
      <w:r>
        <w:t xml:space="preserve">Divisor </w:t>
      </w:r>
      <w:r>
        <w:t>：记录除数的</w:t>
      </w:r>
      <w:r>
        <w:t>log10</w:t>
      </w:r>
      <w:r>
        <w:t>值，站</w:t>
      </w:r>
      <w:r>
        <w:rPr>
          <w:rFonts w:hint="eastAsia"/>
        </w:rPr>
        <w:t>4</w:t>
      </w:r>
      <w:r>
        <w:rPr>
          <w:rFonts w:hint="eastAsia"/>
        </w:rPr>
        <w:t>个</w:t>
      </w:r>
      <w:r>
        <w:rPr>
          <w:rFonts w:hint="eastAsia"/>
        </w:rPr>
        <w:t>bit</w:t>
      </w:r>
      <w:r>
        <w:rPr>
          <w:rFonts w:hint="eastAsia"/>
        </w:rPr>
        <w:t>；</w:t>
      </w:r>
    </w:p>
    <w:p w:rsidR="009350D8" w:rsidRDefault="009350D8" w:rsidP="009350D8">
      <w:pPr>
        <w:spacing w:line="360" w:lineRule="auto"/>
      </w:pPr>
      <w:r>
        <w:t xml:space="preserve">Timestamp </w:t>
      </w:r>
      <w:r>
        <w:t>：记录第一个时间戳的值；</w:t>
      </w:r>
    </w:p>
    <w:p w:rsidR="009350D8" w:rsidRDefault="009350D8" w:rsidP="009350D8">
      <w:pPr>
        <w:spacing w:line="360" w:lineRule="auto"/>
      </w:pPr>
      <w:r>
        <w:lastRenderedPageBreak/>
        <w:t xml:space="preserve">Simple8bData </w:t>
      </w:r>
      <w:r>
        <w:t>：差值数组使用</w:t>
      </w:r>
      <w:r>
        <w:t>Simple8b</w:t>
      </w:r>
      <w:r>
        <w:t>算法编码后的结果；</w:t>
      </w:r>
    </w:p>
    <w:p w:rsidR="009350D8" w:rsidRDefault="009350D8" w:rsidP="009350D8">
      <w:pPr>
        <w:spacing w:line="360" w:lineRule="auto"/>
      </w:pPr>
      <w:r>
        <w:tab/>
      </w:r>
      <w:r>
        <w:t>该算法首先使用差值编码对原始数据进行编码，将编码后的值除于最大共同除数</w:t>
      </w:r>
      <w:r>
        <w:t>Divisor</w:t>
      </w:r>
      <w:r>
        <w:t>（</w:t>
      </w:r>
      <w:r>
        <w:rPr>
          <w:rFonts w:hint="eastAsia"/>
        </w:rPr>
        <w:t>10</w:t>
      </w:r>
      <w:r>
        <w:rPr>
          <w:rFonts w:hint="eastAsia"/>
        </w:rPr>
        <w:t>的倍数或</w:t>
      </w:r>
      <w:r>
        <w:rPr>
          <w:rFonts w:hint="eastAsia"/>
        </w:rPr>
        <w:t>1</w:t>
      </w:r>
      <w:r>
        <w:t>），使差分数组的值尽量缩小。然后将差值数组使用</w:t>
      </w:r>
      <w:r>
        <w:t>Simple8b</w:t>
      </w:r>
      <w:r>
        <w:t>算法进行编码，进一步提高压缩效果。</w:t>
      </w:r>
    </w:p>
    <w:p w:rsidR="009350D8" w:rsidRDefault="009350D8" w:rsidP="009350D8">
      <w:pPr>
        <w:pStyle w:val="5"/>
      </w:pPr>
      <w:r>
        <w:rPr>
          <w:rFonts w:hint="eastAsia"/>
        </w:rPr>
        <w:t>布尔型数据压缩</w:t>
      </w:r>
    </w:p>
    <w:p w:rsidR="009350D8" w:rsidRDefault="009350D8" w:rsidP="009350D8">
      <w:pPr>
        <w:spacing w:line="360" w:lineRule="auto"/>
        <w:ind w:left="420"/>
      </w:pPr>
      <w:r>
        <w:rPr>
          <w:rFonts w:hint="eastAsia"/>
        </w:rPr>
        <w:t>布尔类型只有</w:t>
      </w:r>
      <w:r>
        <w:t>2</w:t>
      </w:r>
      <w:r>
        <w:rPr>
          <w:rFonts w:hint="eastAsia"/>
        </w:rPr>
        <w:t>个值，只占</w:t>
      </w:r>
      <w:r>
        <w:t>1</w:t>
      </w:r>
      <w:r>
        <w:rPr>
          <w:rFonts w:hint="eastAsia"/>
        </w:rPr>
        <w:t>位数据，采用简单的位数据打包策略。</w:t>
      </w:r>
    </w:p>
    <w:p w:rsidR="009350D8" w:rsidRDefault="009350D8" w:rsidP="009350D8">
      <w:pPr>
        <w:pStyle w:val="5"/>
      </w:pPr>
      <w:r>
        <w:rPr>
          <w:rFonts w:hint="eastAsia"/>
        </w:rPr>
        <w:t>浮点型数据压缩</w:t>
      </w:r>
    </w:p>
    <w:p w:rsidR="009350D8" w:rsidRDefault="009350D8" w:rsidP="009350D8">
      <w:pPr>
        <w:spacing w:line="360" w:lineRule="auto"/>
        <w:ind w:firstLine="420"/>
      </w:pPr>
      <w:r>
        <w:t>根据浮点数的存储特征，历史数据库软件使用</w:t>
      </w:r>
      <w:r>
        <w:t>XOR</w:t>
      </w:r>
      <w:r>
        <w:t>算法对数据进行压缩存储，其存储格式如下：</w:t>
      </w:r>
    </w:p>
    <w:tbl>
      <w:tblPr>
        <w:tblStyle w:val="af2"/>
        <w:tblW w:w="0" w:type="auto"/>
        <w:tblInd w:w="420" w:type="dxa"/>
        <w:tblLook w:val="04A0" w:firstRow="1" w:lastRow="0" w:firstColumn="1" w:lastColumn="0" w:noHBand="0" w:noVBand="1"/>
      </w:tblPr>
      <w:tblGrid>
        <w:gridCol w:w="2001"/>
        <w:gridCol w:w="2048"/>
        <w:gridCol w:w="2056"/>
        <w:gridCol w:w="2003"/>
      </w:tblGrid>
      <w:tr w:rsidR="009350D8" w:rsidTr="00557F42">
        <w:tc>
          <w:tcPr>
            <w:tcW w:w="2132" w:type="dxa"/>
          </w:tcPr>
          <w:p w:rsidR="009350D8" w:rsidRPr="00DA2935" w:rsidRDefault="009350D8" w:rsidP="00557F42">
            <w:pPr>
              <w:spacing w:line="360" w:lineRule="auto"/>
              <w:jc w:val="center"/>
              <w:rPr>
                <w:b/>
              </w:rPr>
            </w:pPr>
            <w:r w:rsidRPr="00DA2935">
              <w:rPr>
                <w:rFonts w:hint="eastAsia"/>
                <w:b/>
              </w:rPr>
              <w:t>Flag</w:t>
            </w:r>
          </w:p>
        </w:tc>
        <w:tc>
          <w:tcPr>
            <w:tcW w:w="2132" w:type="dxa"/>
          </w:tcPr>
          <w:p w:rsidR="009350D8" w:rsidRPr="00DA2935" w:rsidRDefault="009350D8" w:rsidP="00557F42">
            <w:pPr>
              <w:spacing w:line="360" w:lineRule="auto"/>
              <w:jc w:val="center"/>
              <w:rPr>
                <w:b/>
              </w:rPr>
            </w:pPr>
            <w:r w:rsidRPr="00DA2935">
              <w:rPr>
                <w:rFonts w:hint="eastAsia"/>
                <w:b/>
              </w:rPr>
              <w:t>FirstValue</w:t>
            </w:r>
          </w:p>
        </w:tc>
        <w:tc>
          <w:tcPr>
            <w:tcW w:w="2132" w:type="dxa"/>
          </w:tcPr>
          <w:p w:rsidR="009350D8" w:rsidRPr="00DA2935" w:rsidRDefault="009350D8" w:rsidP="00557F42">
            <w:pPr>
              <w:spacing w:line="360" w:lineRule="auto"/>
              <w:jc w:val="center"/>
              <w:rPr>
                <w:b/>
              </w:rPr>
            </w:pPr>
            <w:r>
              <w:rPr>
                <w:rFonts w:hint="eastAsia"/>
                <w:b/>
              </w:rPr>
              <w:t>Delta</w:t>
            </w:r>
            <w:r w:rsidRPr="00DA2935">
              <w:rPr>
                <w:rFonts w:hint="eastAsia"/>
                <w:b/>
              </w:rPr>
              <w:t>Array</w:t>
            </w:r>
          </w:p>
        </w:tc>
        <w:tc>
          <w:tcPr>
            <w:tcW w:w="2132" w:type="dxa"/>
          </w:tcPr>
          <w:p w:rsidR="009350D8" w:rsidRPr="00DA2935" w:rsidRDefault="009350D8" w:rsidP="00557F42">
            <w:pPr>
              <w:spacing w:line="360" w:lineRule="auto"/>
              <w:jc w:val="center"/>
              <w:rPr>
                <w:b/>
              </w:rPr>
            </w:pPr>
            <w:r w:rsidRPr="00DA2935">
              <w:rPr>
                <w:b/>
              </w:rPr>
              <w:t>NaN</w:t>
            </w:r>
          </w:p>
        </w:tc>
      </w:tr>
      <w:tr w:rsidR="009350D8" w:rsidTr="00557F42">
        <w:tc>
          <w:tcPr>
            <w:tcW w:w="2132" w:type="dxa"/>
          </w:tcPr>
          <w:p w:rsidR="009350D8" w:rsidRDefault="009350D8" w:rsidP="00557F42">
            <w:pPr>
              <w:spacing w:line="360" w:lineRule="auto"/>
              <w:jc w:val="center"/>
            </w:pPr>
            <w:r>
              <w:rPr>
                <w:rFonts w:hint="eastAsia"/>
              </w:rPr>
              <w:t>8 bits</w:t>
            </w:r>
          </w:p>
        </w:tc>
        <w:tc>
          <w:tcPr>
            <w:tcW w:w="2132" w:type="dxa"/>
          </w:tcPr>
          <w:p w:rsidR="009350D8" w:rsidRDefault="009350D8" w:rsidP="00557F42">
            <w:pPr>
              <w:spacing w:line="360" w:lineRule="auto"/>
              <w:jc w:val="center"/>
            </w:pPr>
            <w:r>
              <w:rPr>
                <w:rFonts w:hint="eastAsia"/>
              </w:rPr>
              <w:t>64 bits</w:t>
            </w:r>
          </w:p>
        </w:tc>
        <w:tc>
          <w:tcPr>
            <w:tcW w:w="2132" w:type="dxa"/>
          </w:tcPr>
          <w:p w:rsidR="009350D8" w:rsidRDefault="009350D8" w:rsidP="00557F42">
            <w:pPr>
              <w:spacing w:line="360" w:lineRule="auto"/>
              <w:jc w:val="center"/>
            </w:pPr>
            <w:r>
              <w:rPr>
                <w:rFonts w:hint="eastAsia"/>
              </w:rPr>
              <w:t>N</w:t>
            </w:r>
            <w:r>
              <w:t xml:space="preserve"> bits</w:t>
            </w:r>
          </w:p>
        </w:tc>
        <w:tc>
          <w:tcPr>
            <w:tcW w:w="2132" w:type="dxa"/>
          </w:tcPr>
          <w:p w:rsidR="009350D8" w:rsidRDefault="009350D8" w:rsidP="00557F42">
            <w:pPr>
              <w:spacing w:line="360" w:lineRule="auto"/>
              <w:jc w:val="center"/>
            </w:pPr>
            <w:r>
              <w:rPr>
                <w:rFonts w:hint="eastAsia"/>
              </w:rPr>
              <w:t>64 bits</w:t>
            </w:r>
          </w:p>
        </w:tc>
      </w:tr>
    </w:tbl>
    <w:p w:rsidR="009350D8" w:rsidRDefault="009350D8" w:rsidP="009350D8">
      <w:pPr>
        <w:spacing w:line="360" w:lineRule="auto"/>
        <w:ind w:firstLine="420"/>
      </w:pPr>
      <w:r>
        <w:rPr>
          <w:rFonts w:hint="eastAsia"/>
        </w:rPr>
        <w:t>解释如下：</w:t>
      </w:r>
    </w:p>
    <w:p w:rsidR="009350D8" w:rsidRDefault="009350D8" w:rsidP="009350D8">
      <w:pPr>
        <w:spacing w:line="360" w:lineRule="auto"/>
      </w:pPr>
      <w:r>
        <w:t xml:space="preserve">Flag </w:t>
      </w:r>
      <w:r>
        <w:t>：</w:t>
      </w:r>
      <w:r>
        <w:rPr>
          <w:rFonts w:hint="eastAsia"/>
        </w:rPr>
        <w:t xml:space="preserve"> </w:t>
      </w:r>
      <w:r>
        <w:rPr>
          <w:rFonts w:hint="eastAsia"/>
        </w:rPr>
        <w:t>数据压缩标记。</w:t>
      </w:r>
    </w:p>
    <w:p w:rsidR="009350D8" w:rsidRDefault="009350D8" w:rsidP="009350D8">
      <w:pPr>
        <w:spacing w:line="360" w:lineRule="auto"/>
      </w:pPr>
      <w:r>
        <w:t xml:space="preserve">FirstValue </w:t>
      </w:r>
      <w:r>
        <w:t>：</w:t>
      </w:r>
      <w:r>
        <w:rPr>
          <w:rFonts w:hint="eastAsia"/>
        </w:rPr>
        <w:t xml:space="preserve"> </w:t>
      </w:r>
      <w:r>
        <w:rPr>
          <w:rFonts w:hint="eastAsia"/>
        </w:rPr>
        <w:t>第一个数据。</w:t>
      </w:r>
    </w:p>
    <w:p w:rsidR="009350D8" w:rsidRDefault="009350D8" w:rsidP="009350D8">
      <w:pPr>
        <w:spacing w:line="360" w:lineRule="auto"/>
      </w:pPr>
      <w:r>
        <w:t xml:space="preserve">DeltaArray </w:t>
      </w:r>
      <w:r>
        <w:t>：压缩后的后续数据。</w:t>
      </w:r>
    </w:p>
    <w:p w:rsidR="009350D8" w:rsidRDefault="009350D8" w:rsidP="009350D8">
      <w:pPr>
        <w:spacing w:line="360" w:lineRule="auto"/>
      </w:pPr>
      <w:r>
        <w:t xml:space="preserve">NaN </w:t>
      </w:r>
      <w:r>
        <w:t>：</w:t>
      </w:r>
      <w:r>
        <w:rPr>
          <w:rFonts w:hint="eastAsia"/>
        </w:rPr>
        <w:t>结束标志。</w:t>
      </w:r>
    </w:p>
    <w:p w:rsidR="009350D8" w:rsidRDefault="009350D8" w:rsidP="009350D8">
      <w:pPr>
        <w:spacing w:line="360" w:lineRule="auto"/>
        <w:ind w:firstLine="420"/>
      </w:pPr>
      <w:r>
        <w:t>下面描述下浮点数的存储格式及</w:t>
      </w:r>
      <w:r>
        <w:t>XOR</w:t>
      </w:r>
      <w:r>
        <w:t>算法。</w:t>
      </w:r>
    </w:p>
    <w:p w:rsidR="009350D8" w:rsidRPr="001A393C" w:rsidRDefault="009350D8" w:rsidP="009350D8">
      <w:pPr>
        <w:spacing w:line="360" w:lineRule="auto"/>
        <w:rPr>
          <w:b/>
        </w:rPr>
      </w:pPr>
      <w:r>
        <w:rPr>
          <w:b/>
        </w:rPr>
        <w:t>1</w:t>
      </w:r>
      <w:r>
        <w:rPr>
          <w:b/>
        </w:rPr>
        <w:t>、</w:t>
      </w:r>
      <w:r w:rsidRPr="001A393C">
        <w:rPr>
          <w:rFonts w:hint="eastAsia"/>
          <w:b/>
        </w:rPr>
        <w:t>IEEE754</w:t>
      </w:r>
      <w:r w:rsidRPr="001A393C">
        <w:rPr>
          <w:rFonts w:hint="eastAsia"/>
          <w:b/>
        </w:rPr>
        <w:t>标准的浮点数存储格式</w:t>
      </w:r>
    </w:p>
    <w:p w:rsidR="009350D8" w:rsidRDefault="009350D8" w:rsidP="009350D8">
      <w:pPr>
        <w:spacing w:line="360" w:lineRule="auto"/>
        <w:ind w:left="420"/>
      </w:pPr>
      <w:r>
        <w:t>32</w:t>
      </w:r>
      <w:r>
        <w:rPr>
          <w:rFonts w:hint="eastAsia"/>
        </w:rPr>
        <w:t>位浮点数存储格式：</w:t>
      </w:r>
    </w:p>
    <w:tbl>
      <w:tblPr>
        <w:tblStyle w:val="af2"/>
        <w:tblW w:w="0" w:type="auto"/>
        <w:tblInd w:w="420" w:type="dxa"/>
        <w:tblLook w:val="04A0" w:firstRow="1" w:lastRow="0" w:firstColumn="1" w:lastColumn="0" w:noHBand="0" w:noVBand="1"/>
      </w:tblPr>
      <w:tblGrid>
        <w:gridCol w:w="1196"/>
        <w:gridCol w:w="1337"/>
        <w:gridCol w:w="1334"/>
      </w:tblGrid>
      <w:tr w:rsidR="009350D8" w:rsidTr="00557F42">
        <w:trPr>
          <w:trHeight w:val="367"/>
        </w:trPr>
        <w:tc>
          <w:tcPr>
            <w:tcW w:w="1196" w:type="dxa"/>
          </w:tcPr>
          <w:p w:rsidR="009350D8" w:rsidRDefault="009350D8" w:rsidP="00557F42">
            <w:pPr>
              <w:spacing w:line="360" w:lineRule="auto"/>
              <w:jc w:val="center"/>
            </w:pPr>
            <w:r>
              <w:t>Sign</w:t>
            </w:r>
          </w:p>
        </w:tc>
        <w:tc>
          <w:tcPr>
            <w:tcW w:w="1337" w:type="dxa"/>
          </w:tcPr>
          <w:p w:rsidR="009350D8" w:rsidRDefault="009350D8" w:rsidP="00557F42">
            <w:pPr>
              <w:spacing w:line="360" w:lineRule="auto"/>
              <w:jc w:val="center"/>
            </w:pPr>
            <w:r>
              <w:t>Exponent</w:t>
            </w:r>
          </w:p>
        </w:tc>
        <w:tc>
          <w:tcPr>
            <w:tcW w:w="1334" w:type="dxa"/>
          </w:tcPr>
          <w:p w:rsidR="009350D8" w:rsidRDefault="009350D8" w:rsidP="00557F42">
            <w:pPr>
              <w:spacing w:line="360" w:lineRule="auto"/>
              <w:jc w:val="center"/>
            </w:pPr>
            <w:r>
              <w:t>Fraction</w:t>
            </w:r>
          </w:p>
        </w:tc>
      </w:tr>
      <w:tr w:rsidR="009350D8" w:rsidTr="00557F42">
        <w:trPr>
          <w:trHeight w:val="385"/>
        </w:trPr>
        <w:tc>
          <w:tcPr>
            <w:tcW w:w="1196" w:type="dxa"/>
          </w:tcPr>
          <w:p w:rsidR="009350D8" w:rsidRDefault="009350D8" w:rsidP="00557F42">
            <w:pPr>
              <w:spacing w:line="360" w:lineRule="auto"/>
              <w:jc w:val="center"/>
            </w:pPr>
            <w:r w:rsidRPr="0080280A">
              <w:rPr>
                <w:rFonts w:hint="eastAsia"/>
              </w:rPr>
              <w:t>符号位</w:t>
            </w:r>
          </w:p>
          <w:p w:rsidR="009350D8" w:rsidRDefault="009350D8" w:rsidP="00557F42">
            <w:pPr>
              <w:spacing w:line="360" w:lineRule="auto"/>
              <w:jc w:val="center"/>
            </w:pPr>
            <w:r>
              <w:rPr>
                <w:rFonts w:hint="eastAsia"/>
              </w:rPr>
              <w:t>（</w:t>
            </w:r>
            <w:r>
              <w:rPr>
                <w:rFonts w:hint="eastAsia"/>
              </w:rPr>
              <w:t>1</w:t>
            </w:r>
            <w:r>
              <w:t xml:space="preserve"> </w:t>
            </w:r>
            <w:r>
              <w:rPr>
                <w:rFonts w:hint="eastAsia"/>
              </w:rPr>
              <w:t>bit</w:t>
            </w:r>
            <w:r>
              <w:rPr>
                <w:rFonts w:hint="eastAsia"/>
              </w:rPr>
              <w:t>）</w:t>
            </w:r>
          </w:p>
        </w:tc>
        <w:tc>
          <w:tcPr>
            <w:tcW w:w="1337" w:type="dxa"/>
          </w:tcPr>
          <w:p w:rsidR="009350D8" w:rsidRDefault="009350D8" w:rsidP="00557F42">
            <w:pPr>
              <w:spacing w:line="360" w:lineRule="auto"/>
              <w:jc w:val="center"/>
            </w:pPr>
            <w:r>
              <w:rPr>
                <w:rFonts w:hint="eastAsia"/>
              </w:rPr>
              <w:t>阶码</w:t>
            </w:r>
          </w:p>
          <w:p w:rsidR="009350D8" w:rsidRDefault="009350D8" w:rsidP="00557F42">
            <w:pPr>
              <w:spacing w:line="360" w:lineRule="auto"/>
              <w:jc w:val="center"/>
            </w:pPr>
            <w:r>
              <w:t>（</w:t>
            </w:r>
            <w:r>
              <w:rPr>
                <w:rFonts w:hint="eastAsia"/>
              </w:rPr>
              <w:t>8 bits</w:t>
            </w:r>
            <w:r>
              <w:t>）</w:t>
            </w:r>
          </w:p>
        </w:tc>
        <w:tc>
          <w:tcPr>
            <w:tcW w:w="1334" w:type="dxa"/>
          </w:tcPr>
          <w:p w:rsidR="009350D8" w:rsidRDefault="009350D8" w:rsidP="00557F42">
            <w:pPr>
              <w:spacing w:line="360" w:lineRule="auto"/>
              <w:jc w:val="center"/>
            </w:pPr>
            <w:r>
              <w:t>有效数字</w:t>
            </w:r>
          </w:p>
          <w:p w:rsidR="009350D8" w:rsidRDefault="009350D8" w:rsidP="00557F42">
            <w:pPr>
              <w:spacing w:line="360" w:lineRule="auto"/>
              <w:jc w:val="center"/>
            </w:pPr>
            <w:r>
              <w:t>（</w:t>
            </w:r>
            <w:r>
              <w:rPr>
                <w:rFonts w:hint="eastAsia"/>
              </w:rPr>
              <w:t>23 bits</w:t>
            </w:r>
            <w:r>
              <w:t>）</w:t>
            </w:r>
          </w:p>
        </w:tc>
      </w:tr>
    </w:tbl>
    <w:p w:rsidR="009350D8" w:rsidRPr="004933FF" w:rsidRDefault="009350D8" w:rsidP="009350D8">
      <w:pPr>
        <w:spacing w:line="360" w:lineRule="auto"/>
      </w:pPr>
      <w:r>
        <w:t>这种格式的非</w:t>
      </w:r>
      <w:r>
        <w:rPr>
          <w:rFonts w:hint="eastAsia"/>
        </w:rPr>
        <w:t>0</w:t>
      </w:r>
      <w:r>
        <w:rPr>
          <w:rFonts w:hint="eastAsia"/>
        </w:rPr>
        <w:t>浮点数的真值为：</w:t>
      </w:r>
      <m:oMath>
        <m:sSup>
          <m:sSupPr>
            <m:ctrlPr>
              <w:rPr>
                <w:rFonts w:ascii="Cambria Math" w:hAnsi="Cambria Math"/>
              </w:rPr>
            </m:ctrlPr>
          </m:sSupPr>
          <m:e>
            <m:r>
              <w:rPr>
                <w:rFonts w:ascii="Cambria Math" w:hAnsi="Cambria Math"/>
              </w:rPr>
              <m:t>(-1)</m:t>
            </m:r>
          </m:e>
          <m:sup>
            <m:r>
              <w:rPr>
                <w:rFonts w:ascii="Cambria Math" w:hAnsi="Cambria Math"/>
              </w:rPr>
              <m:t>Sign</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(Exponent-127)</m:t>
            </m:r>
          </m:sup>
        </m:sSup>
        <m:r>
          <w:rPr>
            <w:rFonts w:ascii="Cambria Math" w:hAnsi="Cambria Math"/>
          </w:rPr>
          <m:t>×(1+Fraction)</m:t>
        </m:r>
      </m:oMath>
    </w:p>
    <w:p w:rsidR="009350D8" w:rsidRDefault="009350D8" w:rsidP="009350D8">
      <w:pPr>
        <w:spacing w:line="360" w:lineRule="auto"/>
        <w:ind w:left="420"/>
      </w:pPr>
      <w:r>
        <w:rPr>
          <w:rFonts w:hint="eastAsia"/>
        </w:rPr>
        <w:t>64</w:t>
      </w:r>
      <w:r>
        <w:rPr>
          <w:rFonts w:hint="eastAsia"/>
        </w:rPr>
        <w:t>位浮点数存储格式：</w:t>
      </w:r>
    </w:p>
    <w:tbl>
      <w:tblPr>
        <w:tblStyle w:val="af2"/>
        <w:tblW w:w="0" w:type="auto"/>
        <w:tblInd w:w="420" w:type="dxa"/>
        <w:tblLook w:val="04A0" w:firstRow="1" w:lastRow="0" w:firstColumn="1" w:lastColumn="0" w:noHBand="0" w:noVBand="1"/>
      </w:tblPr>
      <w:tblGrid>
        <w:gridCol w:w="1196"/>
        <w:gridCol w:w="1337"/>
        <w:gridCol w:w="1334"/>
      </w:tblGrid>
      <w:tr w:rsidR="009350D8" w:rsidTr="00557F42">
        <w:trPr>
          <w:trHeight w:val="367"/>
        </w:trPr>
        <w:tc>
          <w:tcPr>
            <w:tcW w:w="1196" w:type="dxa"/>
          </w:tcPr>
          <w:p w:rsidR="009350D8" w:rsidRDefault="009350D8" w:rsidP="00557F42">
            <w:pPr>
              <w:spacing w:line="360" w:lineRule="auto"/>
              <w:jc w:val="center"/>
            </w:pPr>
            <w:r>
              <w:t>Sign</w:t>
            </w:r>
          </w:p>
        </w:tc>
        <w:tc>
          <w:tcPr>
            <w:tcW w:w="1337" w:type="dxa"/>
          </w:tcPr>
          <w:p w:rsidR="009350D8" w:rsidRDefault="009350D8" w:rsidP="00557F42">
            <w:pPr>
              <w:spacing w:line="360" w:lineRule="auto"/>
              <w:jc w:val="center"/>
            </w:pPr>
            <w:r>
              <w:t>Exponent</w:t>
            </w:r>
          </w:p>
        </w:tc>
        <w:tc>
          <w:tcPr>
            <w:tcW w:w="1334" w:type="dxa"/>
          </w:tcPr>
          <w:p w:rsidR="009350D8" w:rsidRDefault="009350D8" w:rsidP="00557F42">
            <w:pPr>
              <w:spacing w:line="360" w:lineRule="auto"/>
              <w:jc w:val="center"/>
            </w:pPr>
            <w:r>
              <w:t>Fraction</w:t>
            </w:r>
          </w:p>
        </w:tc>
      </w:tr>
      <w:tr w:rsidR="009350D8" w:rsidTr="00557F42">
        <w:trPr>
          <w:trHeight w:val="385"/>
        </w:trPr>
        <w:tc>
          <w:tcPr>
            <w:tcW w:w="1196" w:type="dxa"/>
          </w:tcPr>
          <w:p w:rsidR="009350D8" w:rsidRDefault="009350D8" w:rsidP="00557F42">
            <w:pPr>
              <w:spacing w:line="360" w:lineRule="auto"/>
              <w:jc w:val="center"/>
            </w:pPr>
            <w:r w:rsidRPr="0080280A">
              <w:rPr>
                <w:rFonts w:hint="eastAsia"/>
              </w:rPr>
              <w:t>符号位</w:t>
            </w:r>
          </w:p>
          <w:p w:rsidR="009350D8" w:rsidRDefault="009350D8" w:rsidP="00557F42">
            <w:pPr>
              <w:spacing w:line="360" w:lineRule="auto"/>
              <w:jc w:val="center"/>
            </w:pPr>
            <w:r>
              <w:rPr>
                <w:rFonts w:hint="eastAsia"/>
              </w:rPr>
              <w:t>（</w:t>
            </w:r>
            <w:r>
              <w:rPr>
                <w:rFonts w:hint="eastAsia"/>
              </w:rPr>
              <w:t>1</w:t>
            </w:r>
            <w:r>
              <w:t xml:space="preserve"> </w:t>
            </w:r>
            <w:r>
              <w:rPr>
                <w:rFonts w:hint="eastAsia"/>
              </w:rPr>
              <w:t>bit</w:t>
            </w:r>
            <w:r>
              <w:rPr>
                <w:rFonts w:hint="eastAsia"/>
              </w:rPr>
              <w:t>）</w:t>
            </w:r>
          </w:p>
        </w:tc>
        <w:tc>
          <w:tcPr>
            <w:tcW w:w="1337" w:type="dxa"/>
          </w:tcPr>
          <w:p w:rsidR="009350D8" w:rsidRDefault="009350D8" w:rsidP="00557F42">
            <w:pPr>
              <w:spacing w:line="360" w:lineRule="auto"/>
              <w:jc w:val="center"/>
            </w:pPr>
            <w:r>
              <w:rPr>
                <w:rFonts w:hint="eastAsia"/>
              </w:rPr>
              <w:t>阶码</w:t>
            </w:r>
          </w:p>
          <w:p w:rsidR="009350D8" w:rsidRDefault="009350D8" w:rsidP="00557F42">
            <w:pPr>
              <w:spacing w:line="360" w:lineRule="auto"/>
              <w:jc w:val="center"/>
            </w:pPr>
            <w:r>
              <w:t>（</w:t>
            </w:r>
            <w:r>
              <w:rPr>
                <w:rFonts w:hint="eastAsia"/>
              </w:rPr>
              <w:t>11 bits</w:t>
            </w:r>
            <w:r>
              <w:t>）</w:t>
            </w:r>
          </w:p>
        </w:tc>
        <w:tc>
          <w:tcPr>
            <w:tcW w:w="1334" w:type="dxa"/>
          </w:tcPr>
          <w:p w:rsidR="009350D8" w:rsidRDefault="009350D8" w:rsidP="00557F42">
            <w:pPr>
              <w:spacing w:line="360" w:lineRule="auto"/>
              <w:jc w:val="center"/>
            </w:pPr>
            <w:r>
              <w:t>有效数字</w:t>
            </w:r>
          </w:p>
          <w:p w:rsidR="009350D8" w:rsidRDefault="009350D8" w:rsidP="00557F42">
            <w:pPr>
              <w:spacing w:line="360" w:lineRule="auto"/>
              <w:jc w:val="center"/>
            </w:pPr>
            <w:r>
              <w:t>（</w:t>
            </w:r>
            <w:r>
              <w:rPr>
                <w:rFonts w:hint="eastAsia"/>
              </w:rPr>
              <w:t>52 bits</w:t>
            </w:r>
            <w:r>
              <w:t>）</w:t>
            </w:r>
          </w:p>
        </w:tc>
      </w:tr>
    </w:tbl>
    <w:p w:rsidR="009350D8" w:rsidRDefault="009350D8" w:rsidP="009350D8">
      <w:pPr>
        <w:spacing w:line="360" w:lineRule="auto"/>
      </w:pPr>
      <w:r>
        <w:t>这种格式的非</w:t>
      </w:r>
      <w:r>
        <w:rPr>
          <w:rFonts w:hint="eastAsia"/>
        </w:rPr>
        <w:t>0</w:t>
      </w:r>
      <w:r>
        <w:rPr>
          <w:rFonts w:hint="eastAsia"/>
        </w:rPr>
        <w:t>浮点数的真值为：</w:t>
      </w:r>
      <m:oMath>
        <m:sSup>
          <m:sSupPr>
            <m:ctrlPr>
              <w:rPr>
                <w:rFonts w:ascii="Cambria Math" w:hAnsi="Cambria Math"/>
              </w:rPr>
            </m:ctrlPr>
          </m:sSupPr>
          <m:e>
            <m:r>
              <w:rPr>
                <w:rFonts w:ascii="Cambria Math" w:hAnsi="Cambria Math"/>
              </w:rPr>
              <m:t>(-1)</m:t>
            </m:r>
          </m:e>
          <m:sup>
            <m:r>
              <w:rPr>
                <w:rFonts w:ascii="Cambria Math" w:hAnsi="Cambria Math"/>
              </w:rPr>
              <m:t>Sign</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(Exponent-1023)</m:t>
            </m:r>
          </m:sup>
        </m:sSup>
        <m:r>
          <w:rPr>
            <w:rFonts w:ascii="Cambria Math" w:hAnsi="Cambria Math"/>
          </w:rPr>
          <m:t>×(1+Fraction)</m:t>
        </m:r>
      </m:oMath>
    </w:p>
    <w:p w:rsidR="009350D8" w:rsidRPr="00677926" w:rsidRDefault="009350D8" w:rsidP="009350D8">
      <w:pPr>
        <w:spacing w:line="360" w:lineRule="auto"/>
        <w:ind w:left="420"/>
      </w:pPr>
    </w:p>
    <w:p w:rsidR="009350D8" w:rsidRPr="001A393C" w:rsidRDefault="009350D8" w:rsidP="009350D8">
      <w:pPr>
        <w:spacing w:line="360" w:lineRule="auto"/>
        <w:rPr>
          <w:b/>
        </w:rPr>
      </w:pPr>
      <w:r>
        <w:rPr>
          <w:b/>
        </w:rPr>
        <w:lastRenderedPageBreak/>
        <w:t>2</w:t>
      </w:r>
      <w:r>
        <w:rPr>
          <w:b/>
        </w:rPr>
        <w:t>、</w:t>
      </w:r>
      <w:r w:rsidRPr="001A393C">
        <w:rPr>
          <w:b/>
        </w:rPr>
        <w:t>XOR</w:t>
      </w:r>
      <w:r w:rsidRPr="001A393C">
        <w:rPr>
          <w:b/>
        </w:rPr>
        <w:t>算法描述</w:t>
      </w:r>
    </w:p>
    <w:p w:rsidR="009350D8" w:rsidRDefault="009350D8" w:rsidP="009350D8">
      <w:pPr>
        <w:spacing w:line="360" w:lineRule="auto"/>
        <w:ind w:firstLine="420"/>
      </w:pPr>
      <w:r>
        <w:rPr>
          <w:rFonts w:hint="eastAsia"/>
        </w:rPr>
        <w:t>该算法是结合遵循</w:t>
      </w:r>
      <w:r>
        <w:rPr>
          <w:rFonts w:hint="eastAsia"/>
        </w:rPr>
        <w:t>IEEE754</w:t>
      </w:r>
      <w:r>
        <w:rPr>
          <w:rFonts w:hint="eastAsia"/>
        </w:rPr>
        <w:t>标准的浮点数存储格式的数据特征设计的特定算法，数据编码过程如下：</w:t>
      </w:r>
    </w:p>
    <w:p w:rsidR="009350D8" w:rsidRDefault="009350D8" w:rsidP="009350D8">
      <w:pPr>
        <w:spacing w:line="360" w:lineRule="auto"/>
      </w:pPr>
      <w:r>
        <w:rPr>
          <w:rFonts w:hint="eastAsia"/>
        </w:rPr>
        <w:t>1</w:t>
      </w:r>
      <w:r>
        <w:t>）</w:t>
      </w:r>
      <w:r>
        <w:rPr>
          <w:rFonts w:hint="eastAsia"/>
        </w:rPr>
        <w:t>第一个值不压缩（记录为</w:t>
      </w:r>
      <w:r>
        <w:rPr>
          <w:rFonts w:hint="eastAsia"/>
        </w:rPr>
        <w:t>v0</w:t>
      </w:r>
      <w:r>
        <w:rPr>
          <w:rFonts w:hint="eastAsia"/>
        </w:rPr>
        <w:t>）；</w:t>
      </w:r>
    </w:p>
    <w:p w:rsidR="009350D8" w:rsidRDefault="009350D8" w:rsidP="009350D8">
      <w:pPr>
        <w:spacing w:line="360" w:lineRule="auto"/>
      </w:pPr>
      <w:r>
        <w:rPr>
          <w:rFonts w:hint="eastAsia"/>
        </w:rPr>
        <w:t>2</w:t>
      </w:r>
      <w:r>
        <w:rPr>
          <w:rFonts w:hint="eastAsia"/>
        </w:rPr>
        <w:t>）计算后续值</w:t>
      </w:r>
      <w:r>
        <w:rPr>
          <w:rFonts w:hint="eastAsia"/>
        </w:rPr>
        <w:t>v</w:t>
      </w:r>
      <w:r>
        <w:rPr>
          <w:rFonts w:hint="eastAsia"/>
        </w:rPr>
        <w:t>与第一个值</w:t>
      </w:r>
      <w:r>
        <w:rPr>
          <w:rFonts w:hint="eastAsia"/>
        </w:rPr>
        <w:t>v0</w:t>
      </w:r>
      <w:r>
        <w:rPr>
          <w:rFonts w:hint="eastAsia"/>
        </w:rPr>
        <w:t>的异或值</w:t>
      </w:r>
      <w:r>
        <w:rPr>
          <w:rFonts w:hint="eastAsia"/>
        </w:rPr>
        <w:t>vDelta</w:t>
      </w:r>
      <w:r>
        <w:rPr>
          <w:rFonts w:hint="eastAsia"/>
        </w:rPr>
        <w:t>；</w:t>
      </w:r>
    </w:p>
    <w:p w:rsidR="009350D8" w:rsidRDefault="009350D8" w:rsidP="009350D8">
      <w:pPr>
        <w:spacing w:line="360" w:lineRule="auto"/>
      </w:pPr>
      <w:r>
        <w:rPr>
          <w:rFonts w:hint="eastAsia"/>
        </w:rPr>
        <w:t>3</w:t>
      </w:r>
      <w:r>
        <w:rPr>
          <w:rFonts w:hint="eastAsia"/>
        </w:rPr>
        <w:t>）如果</w:t>
      </w:r>
      <w:r>
        <w:rPr>
          <w:rFonts w:hint="eastAsia"/>
        </w:rPr>
        <w:t>vDelta</w:t>
      </w:r>
      <w:r>
        <w:rPr>
          <w:rFonts w:hint="eastAsia"/>
        </w:rPr>
        <w:t>为</w:t>
      </w:r>
      <w:r>
        <w:rPr>
          <w:rFonts w:hint="eastAsia"/>
        </w:rPr>
        <w:t>0</w:t>
      </w:r>
      <w:r>
        <w:rPr>
          <w:rFonts w:hint="eastAsia"/>
        </w:rPr>
        <w:t>（即：</w:t>
      </w:r>
      <w:r>
        <w:rPr>
          <w:rFonts w:hint="eastAsia"/>
        </w:rPr>
        <w:t>v</w:t>
      </w:r>
      <w:r>
        <w:rPr>
          <w:rFonts w:hint="eastAsia"/>
        </w:rPr>
        <w:t>与</w:t>
      </w:r>
      <w:r>
        <w:rPr>
          <w:rFonts w:hint="eastAsia"/>
        </w:rPr>
        <w:t>v0</w:t>
      </w:r>
      <w:r>
        <w:rPr>
          <w:rFonts w:hint="eastAsia"/>
        </w:rPr>
        <w:t>的值相同），接下来的一个</w:t>
      </w:r>
      <w:r>
        <w:rPr>
          <w:rFonts w:hint="eastAsia"/>
        </w:rPr>
        <w:t>bit</w:t>
      </w:r>
      <w:r>
        <w:rPr>
          <w:rFonts w:hint="eastAsia"/>
        </w:rPr>
        <w:t>存储一个</w:t>
      </w:r>
      <w:r>
        <w:rPr>
          <w:rFonts w:hint="eastAsia"/>
        </w:rPr>
        <w:t>0</w:t>
      </w:r>
      <w:r>
        <w:rPr>
          <w:rFonts w:hint="eastAsia"/>
        </w:rPr>
        <w:t>（占用一个</w:t>
      </w:r>
      <w:r>
        <w:rPr>
          <w:rFonts w:hint="eastAsia"/>
        </w:rPr>
        <w:t>bit</w:t>
      </w:r>
      <w:r>
        <w:rPr>
          <w:rFonts w:hint="eastAsia"/>
        </w:rPr>
        <w:t>）；</w:t>
      </w:r>
    </w:p>
    <w:p w:rsidR="009350D8" w:rsidRDefault="009350D8" w:rsidP="009350D8">
      <w:pPr>
        <w:spacing w:line="360" w:lineRule="auto"/>
      </w:pPr>
      <w:r>
        <w:rPr>
          <w:rFonts w:hint="eastAsia"/>
        </w:rPr>
        <w:t>4</w:t>
      </w:r>
      <w:r>
        <w:rPr>
          <w:rFonts w:hint="eastAsia"/>
        </w:rPr>
        <w:t>）如果</w:t>
      </w:r>
      <w:r>
        <w:rPr>
          <w:rFonts w:hint="eastAsia"/>
        </w:rPr>
        <w:t>vDelta</w:t>
      </w:r>
      <w:r>
        <w:rPr>
          <w:rFonts w:hint="eastAsia"/>
        </w:rPr>
        <w:t>不为</w:t>
      </w:r>
      <w:r>
        <w:rPr>
          <w:rFonts w:hint="eastAsia"/>
        </w:rPr>
        <w:t>0</w:t>
      </w:r>
      <w:r>
        <w:rPr>
          <w:rFonts w:hint="eastAsia"/>
        </w:rPr>
        <w:t>（即：</w:t>
      </w:r>
      <w:r>
        <w:rPr>
          <w:rFonts w:hint="eastAsia"/>
        </w:rPr>
        <w:t>v</w:t>
      </w:r>
      <w:r>
        <w:rPr>
          <w:rFonts w:hint="eastAsia"/>
        </w:rPr>
        <w:t>与</w:t>
      </w:r>
      <w:r>
        <w:rPr>
          <w:rFonts w:hint="eastAsia"/>
        </w:rPr>
        <w:t>v0</w:t>
      </w:r>
      <w:r>
        <w:rPr>
          <w:rFonts w:hint="eastAsia"/>
        </w:rPr>
        <w:t>的值不相同），接下来的一个</w:t>
      </w:r>
      <w:r>
        <w:rPr>
          <w:rFonts w:hint="eastAsia"/>
        </w:rPr>
        <w:t>bit</w:t>
      </w:r>
      <w:r>
        <w:rPr>
          <w:rFonts w:hint="eastAsia"/>
        </w:rPr>
        <w:t>存储一个</w:t>
      </w:r>
      <w:r>
        <w:rPr>
          <w:rFonts w:hint="eastAsia"/>
        </w:rPr>
        <w:t>1</w:t>
      </w:r>
      <w:r>
        <w:rPr>
          <w:rFonts w:hint="eastAsia"/>
        </w:rPr>
        <w:t>（占用一个</w:t>
      </w:r>
      <w:r>
        <w:rPr>
          <w:rFonts w:hint="eastAsia"/>
        </w:rPr>
        <w:t>bit</w:t>
      </w:r>
      <w:r>
        <w:rPr>
          <w:rFonts w:hint="eastAsia"/>
        </w:rPr>
        <w:t>），然后根据</w:t>
      </w:r>
      <w:r>
        <w:rPr>
          <w:rFonts w:hint="eastAsia"/>
        </w:rPr>
        <w:t>vDelta</w:t>
      </w:r>
      <w:r>
        <w:rPr>
          <w:rFonts w:hint="eastAsia"/>
        </w:rPr>
        <w:t>的值分以下两种情况进行处理：</w:t>
      </w:r>
    </w:p>
    <w:p w:rsidR="009350D8" w:rsidRDefault="009350D8" w:rsidP="009350D8">
      <w:pPr>
        <w:spacing w:line="360" w:lineRule="auto"/>
        <w:ind w:firstLine="420"/>
      </w:pPr>
      <w:r>
        <w:rPr>
          <w:rFonts w:hint="eastAsia"/>
        </w:rPr>
        <w:t>如果重置前导值或尾数存储空间更优化，则按如下流程处理：</w:t>
      </w:r>
    </w:p>
    <w:p w:rsidR="009350D8" w:rsidRDefault="009350D8" w:rsidP="009350D8">
      <w:pPr>
        <w:spacing w:line="360" w:lineRule="auto"/>
      </w:pPr>
      <w:r>
        <w:rPr>
          <w:rFonts w:hint="eastAsia"/>
        </w:rPr>
        <w:t>a</w:t>
      </w:r>
      <w:r>
        <w:rPr>
          <w:rFonts w:hint="eastAsia"/>
        </w:rPr>
        <w:t>）接下来的一个</w:t>
      </w:r>
      <w:r>
        <w:rPr>
          <w:rFonts w:hint="eastAsia"/>
        </w:rPr>
        <w:t>bit</w:t>
      </w:r>
      <w:r>
        <w:rPr>
          <w:rFonts w:hint="eastAsia"/>
        </w:rPr>
        <w:t>写入</w:t>
      </w:r>
      <w:r>
        <w:rPr>
          <w:rFonts w:hint="eastAsia"/>
        </w:rPr>
        <w:t>1</w:t>
      </w:r>
      <w:r>
        <w:rPr>
          <w:rFonts w:hint="eastAsia"/>
        </w:rPr>
        <w:t>；</w:t>
      </w:r>
    </w:p>
    <w:p w:rsidR="009350D8" w:rsidRDefault="009350D8" w:rsidP="009350D8">
      <w:pPr>
        <w:spacing w:line="360" w:lineRule="auto"/>
      </w:pPr>
      <w:r>
        <w:rPr>
          <w:rFonts w:hint="eastAsia"/>
        </w:rPr>
        <w:t>b</w:t>
      </w:r>
      <w:r>
        <w:rPr>
          <w:rFonts w:hint="eastAsia"/>
        </w:rPr>
        <w:t>）接下来的</w:t>
      </w:r>
      <w:r>
        <w:rPr>
          <w:rFonts w:hint="eastAsia"/>
        </w:rPr>
        <w:t xml:space="preserve"> 5 </w:t>
      </w:r>
      <w:r>
        <w:rPr>
          <w:rFonts w:hint="eastAsia"/>
        </w:rPr>
        <w:t>个</w:t>
      </w:r>
      <w:r>
        <w:rPr>
          <w:rFonts w:hint="eastAsia"/>
        </w:rPr>
        <w:t xml:space="preserve"> bit </w:t>
      </w:r>
      <w:r>
        <w:rPr>
          <w:rFonts w:hint="eastAsia"/>
        </w:rPr>
        <w:t>写入</w:t>
      </w:r>
      <w:r>
        <w:rPr>
          <w:rFonts w:hint="eastAsia"/>
        </w:rPr>
        <w:t>vDelta</w:t>
      </w:r>
      <w:r>
        <w:rPr>
          <w:rFonts w:hint="eastAsia"/>
        </w:rPr>
        <w:t>值（二进制表示）中前导</w:t>
      </w:r>
      <w:r>
        <w:rPr>
          <w:rFonts w:hint="eastAsia"/>
        </w:rPr>
        <w:t>0</w:t>
      </w:r>
      <w:r>
        <w:rPr>
          <w:rFonts w:hint="eastAsia"/>
        </w:rPr>
        <w:t>的个数</w:t>
      </w:r>
      <w:r>
        <w:rPr>
          <w:rFonts w:hint="eastAsia"/>
        </w:rPr>
        <w:t>leading</w:t>
      </w:r>
      <w:r>
        <w:rPr>
          <w:rFonts w:hint="eastAsia"/>
        </w:rPr>
        <w:t>；</w:t>
      </w:r>
    </w:p>
    <w:p w:rsidR="009350D8" w:rsidRPr="008166FB" w:rsidRDefault="009350D8" w:rsidP="009350D8">
      <w:pPr>
        <w:spacing w:line="360" w:lineRule="auto"/>
      </w:pPr>
      <w:r>
        <w:rPr>
          <w:rFonts w:hint="eastAsia"/>
        </w:rPr>
        <w:t>c</w:t>
      </w:r>
      <w:r>
        <w:rPr>
          <w:rFonts w:hint="eastAsia"/>
        </w:rPr>
        <w:t>）接下来的</w:t>
      </w:r>
      <w:r>
        <w:rPr>
          <w:rFonts w:hint="eastAsia"/>
        </w:rPr>
        <w:t xml:space="preserve"> 6 </w:t>
      </w:r>
      <w:r>
        <w:rPr>
          <w:rFonts w:hint="eastAsia"/>
        </w:rPr>
        <w:t>个</w:t>
      </w:r>
      <w:r>
        <w:rPr>
          <w:rFonts w:hint="eastAsia"/>
        </w:rPr>
        <w:t xml:space="preserve"> bit </w:t>
      </w:r>
      <w:r>
        <w:rPr>
          <w:rFonts w:hint="eastAsia"/>
        </w:rPr>
        <w:t>写入</w:t>
      </w:r>
      <w:r>
        <w:rPr>
          <w:rFonts w:hint="eastAsia"/>
        </w:rPr>
        <w:t>vDelta</w:t>
      </w:r>
      <w:r>
        <w:rPr>
          <w:rFonts w:hint="eastAsia"/>
        </w:rPr>
        <w:t>值（二进制表示）中有效位大小</w:t>
      </w:r>
      <w:r>
        <w:rPr>
          <w:rFonts w:hint="eastAsia"/>
        </w:rPr>
        <w:t>sigbits</w:t>
      </w:r>
      <w:r>
        <w:rPr>
          <w:rFonts w:hint="eastAsia"/>
        </w:rPr>
        <w:t>；</w:t>
      </w:r>
    </w:p>
    <w:p w:rsidR="009350D8" w:rsidRDefault="009350D8" w:rsidP="009350D8">
      <w:pPr>
        <w:spacing w:line="360" w:lineRule="auto"/>
      </w:pPr>
      <w:r>
        <w:rPr>
          <w:rFonts w:hint="eastAsia"/>
        </w:rPr>
        <w:t>d</w:t>
      </w:r>
      <w:r>
        <w:rPr>
          <w:rFonts w:hint="eastAsia"/>
        </w:rPr>
        <w:t>）将</w:t>
      </w:r>
      <w:r>
        <w:rPr>
          <w:rFonts w:hint="eastAsia"/>
        </w:rPr>
        <w:t>vDelta</w:t>
      </w:r>
      <w:r>
        <w:rPr>
          <w:rFonts w:hint="eastAsia"/>
        </w:rPr>
        <w:t>值（二进制表示）右移去掉后面多余的</w:t>
      </w:r>
      <w:r>
        <w:rPr>
          <w:rFonts w:hint="eastAsia"/>
        </w:rPr>
        <w:t>0</w:t>
      </w:r>
      <w:r>
        <w:rPr>
          <w:rFonts w:hint="eastAsia"/>
        </w:rPr>
        <w:t>（长度前面有效数字已经标记过）得到</w:t>
      </w:r>
      <w:r>
        <w:rPr>
          <w:rFonts w:hint="eastAsia"/>
        </w:rPr>
        <w:t>vDelta2</w:t>
      </w:r>
      <w:r>
        <w:rPr>
          <w:rFonts w:hint="eastAsia"/>
        </w:rPr>
        <w:t>，写入</w:t>
      </w:r>
      <w:r>
        <w:rPr>
          <w:rFonts w:hint="eastAsia"/>
        </w:rPr>
        <w:t>vDelata2</w:t>
      </w:r>
      <w:r>
        <w:rPr>
          <w:rFonts w:hint="eastAsia"/>
        </w:rPr>
        <w:t>的值（仅有效长度）；</w:t>
      </w:r>
    </w:p>
    <w:p w:rsidR="009350D8" w:rsidRDefault="009350D8" w:rsidP="009350D8">
      <w:pPr>
        <w:spacing w:line="360" w:lineRule="auto"/>
        <w:ind w:firstLine="420"/>
      </w:pPr>
      <w:r>
        <w:rPr>
          <w:rFonts w:hint="eastAsia"/>
        </w:rPr>
        <w:t>如果重置前导值或尾数存储空间没有达到更优效果，则之前使用之前的参数，按如下流程处理：</w:t>
      </w:r>
    </w:p>
    <w:p w:rsidR="009350D8" w:rsidRDefault="009350D8" w:rsidP="009350D8">
      <w:pPr>
        <w:spacing w:line="360" w:lineRule="auto"/>
      </w:pPr>
      <w:r>
        <w:rPr>
          <w:rFonts w:hint="eastAsia"/>
        </w:rPr>
        <w:t>a</w:t>
      </w:r>
      <w:r>
        <w:rPr>
          <w:rFonts w:hint="eastAsia"/>
        </w:rPr>
        <w:t>）接下来的一个</w:t>
      </w:r>
      <w:r>
        <w:rPr>
          <w:rFonts w:hint="eastAsia"/>
        </w:rPr>
        <w:t>bit</w:t>
      </w:r>
      <w:r>
        <w:rPr>
          <w:rFonts w:hint="eastAsia"/>
        </w:rPr>
        <w:t>写入</w:t>
      </w:r>
      <w:r>
        <w:rPr>
          <w:rFonts w:hint="eastAsia"/>
        </w:rPr>
        <w:t>0</w:t>
      </w:r>
      <w:r>
        <w:rPr>
          <w:rFonts w:hint="eastAsia"/>
        </w:rPr>
        <w:t>；</w:t>
      </w:r>
    </w:p>
    <w:p w:rsidR="009350D8" w:rsidRDefault="009350D8" w:rsidP="009350D8">
      <w:pPr>
        <w:spacing w:line="360" w:lineRule="auto"/>
      </w:pPr>
      <w:r>
        <w:rPr>
          <w:rFonts w:hint="eastAsia"/>
        </w:rPr>
        <w:t>b</w:t>
      </w:r>
      <w:r>
        <w:rPr>
          <w:rFonts w:hint="eastAsia"/>
        </w:rPr>
        <w:t>）将</w:t>
      </w:r>
      <w:r>
        <w:rPr>
          <w:rFonts w:hint="eastAsia"/>
        </w:rPr>
        <w:t>vDelta</w:t>
      </w:r>
      <w:r>
        <w:rPr>
          <w:rFonts w:hint="eastAsia"/>
        </w:rPr>
        <w:t>值（二进制表示）右移去掉后面多余的</w:t>
      </w:r>
      <w:r>
        <w:rPr>
          <w:rFonts w:hint="eastAsia"/>
        </w:rPr>
        <w:t>0</w:t>
      </w:r>
      <w:r>
        <w:rPr>
          <w:rFonts w:hint="eastAsia"/>
        </w:rPr>
        <w:t>（长度前面有效数字已经标记过）得到</w:t>
      </w:r>
      <w:r>
        <w:rPr>
          <w:rFonts w:hint="eastAsia"/>
        </w:rPr>
        <w:t>vDelta2</w:t>
      </w:r>
      <w:r>
        <w:rPr>
          <w:rFonts w:hint="eastAsia"/>
        </w:rPr>
        <w:t>，写入</w:t>
      </w:r>
      <w:r>
        <w:rPr>
          <w:rFonts w:hint="eastAsia"/>
        </w:rPr>
        <w:t>vDelata2</w:t>
      </w:r>
      <w:r>
        <w:rPr>
          <w:rFonts w:hint="eastAsia"/>
        </w:rPr>
        <w:t>的值（仅有效长度）；</w:t>
      </w:r>
    </w:p>
    <w:p w:rsidR="009350D8" w:rsidRDefault="009350D8" w:rsidP="009350D8">
      <w:pPr>
        <w:spacing w:line="360" w:lineRule="auto"/>
        <w:ind w:left="420"/>
      </w:pPr>
    </w:p>
    <w:p w:rsidR="009350D8" w:rsidRDefault="009350D8" w:rsidP="009350D8">
      <w:pPr>
        <w:pStyle w:val="5"/>
      </w:pPr>
      <w:r>
        <w:rPr>
          <w:rFonts w:hint="eastAsia"/>
        </w:rPr>
        <w:t>字符串型数据压缩</w:t>
      </w:r>
    </w:p>
    <w:p w:rsidR="009350D8" w:rsidRDefault="009350D8" w:rsidP="009350D8">
      <w:pPr>
        <w:spacing w:line="360" w:lineRule="auto"/>
        <w:ind w:firstLine="420"/>
      </w:pPr>
      <w:r>
        <w:rPr>
          <w:rFonts w:hint="eastAsia"/>
        </w:rPr>
        <w:t>历史数据库软件中存储的字符串类型的数据使用</w:t>
      </w:r>
      <w:r>
        <w:rPr>
          <w:rFonts w:hint="eastAsia"/>
        </w:rPr>
        <w:t>S</w:t>
      </w:r>
      <w:r>
        <w:t>nappy</w:t>
      </w:r>
      <w:r>
        <w:rPr>
          <w:rFonts w:hint="eastAsia"/>
        </w:rPr>
        <w:t>算法进行压缩。</w:t>
      </w:r>
      <w:r w:rsidRPr="004A4585">
        <w:rPr>
          <w:rFonts w:hint="eastAsia"/>
        </w:rPr>
        <w:t>Snappy</w:t>
      </w:r>
      <w:r>
        <w:rPr>
          <w:rFonts w:hint="eastAsia"/>
        </w:rPr>
        <w:t>的</w:t>
      </w:r>
      <w:r w:rsidRPr="004A4585">
        <w:rPr>
          <w:rFonts w:hint="eastAsia"/>
        </w:rPr>
        <w:t>目标不是最大限度压缩或者兼容其他压缩格式，而是旨在提供高速压缩速度和合理的压缩率。</w:t>
      </w:r>
    </w:p>
    <w:p w:rsidR="009350D8" w:rsidRDefault="009350D8" w:rsidP="009350D8">
      <w:pPr>
        <w:spacing w:line="360" w:lineRule="auto"/>
        <w:ind w:firstLine="420"/>
      </w:pPr>
    </w:p>
    <w:p w:rsidR="009350D8" w:rsidRPr="00CB1852" w:rsidRDefault="009350D8" w:rsidP="009350D8">
      <w:pPr>
        <w:pStyle w:val="a4"/>
      </w:pPr>
    </w:p>
    <w:p w:rsidR="009350D8" w:rsidRDefault="009350D8" w:rsidP="009350D8">
      <w:pPr>
        <w:pStyle w:val="3"/>
      </w:pPr>
      <w:bookmarkStart w:id="23" w:name="_Toc503283848"/>
      <w:r>
        <w:t xml:space="preserve">2.6.6 </w:t>
      </w:r>
      <w:r>
        <w:rPr>
          <w:rFonts w:hint="eastAsia"/>
        </w:rPr>
        <w:t>文件管理模块</w:t>
      </w:r>
      <w:bookmarkEnd w:id="23"/>
    </w:p>
    <w:p w:rsidR="009350D8" w:rsidRDefault="009350D8" w:rsidP="009350D8">
      <w:pPr>
        <w:spacing w:line="360" w:lineRule="auto"/>
      </w:pPr>
      <w:r>
        <w:tab/>
      </w:r>
      <w:r>
        <w:rPr>
          <w:rFonts w:hint="eastAsia"/>
        </w:rPr>
        <w:t>在</w:t>
      </w:r>
      <w:r>
        <w:t>TSDB</w:t>
      </w:r>
      <w:r>
        <w:rPr>
          <w:rFonts w:hint="eastAsia"/>
        </w:rPr>
        <w:t>中有大量的数据文件，该模块的作用如下：</w:t>
      </w:r>
    </w:p>
    <w:p w:rsidR="009350D8" w:rsidRDefault="009350D8" w:rsidP="009350D8">
      <w:pPr>
        <w:spacing w:line="360" w:lineRule="auto"/>
      </w:pPr>
      <w:r>
        <w:t>1</w:t>
      </w:r>
      <w:r>
        <w:rPr>
          <w:rFonts w:hint="eastAsia"/>
        </w:rPr>
        <w:t>、管理</w:t>
      </w:r>
      <w:r>
        <w:t>TSDATA</w:t>
      </w:r>
      <w:r>
        <w:rPr>
          <w:rFonts w:hint="eastAsia"/>
        </w:rPr>
        <w:t>文件；</w:t>
      </w:r>
    </w:p>
    <w:p w:rsidR="009350D8" w:rsidRDefault="009350D8" w:rsidP="009350D8">
      <w:pPr>
        <w:spacing w:line="360" w:lineRule="auto"/>
      </w:pPr>
      <w:r>
        <w:lastRenderedPageBreak/>
        <w:t>2</w:t>
      </w:r>
      <w:r>
        <w:rPr>
          <w:rFonts w:hint="eastAsia"/>
        </w:rPr>
        <w:t>、保持文件索引和引用的活跃；</w:t>
      </w:r>
    </w:p>
    <w:p w:rsidR="009350D8" w:rsidRDefault="009350D8" w:rsidP="009350D8">
      <w:pPr>
        <w:spacing w:line="360" w:lineRule="auto"/>
      </w:pPr>
    </w:p>
    <w:p w:rsidR="009350D8" w:rsidRDefault="009350D8" w:rsidP="009350D8">
      <w:pPr>
        <w:pStyle w:val="3"/>
      </w:pPr>
      <w:bookmarkStart w:id="24" w:name="_Toc503283849"/>
      <w:r>
        <w:t xml:space="preserve">2.6.7 </w:t>
      </w:r>
      <w:r>
        <w:rPr>
          <w:rFonts w:hint="eastAsia"/>
        </w:rPr>
        <w:t>数据同步模块</w:t>
      </w:r>
      <w:bookmarkEnd w:id="24"/>
    </w:p>
    <w:p w:rsidR="009350D8" w:rsidRDefault="009350D8" w:rsidP="009350D8">
      <w:pPr>
        <w:spacing w:line="360" w:lineRule="auto"/>
        <w:ind w:firstLine="420"/>
      </w:pPr>
      <w:r>
        <w:rPr>
          <w:rFonts w:hint="eastAsia"/>
        </w:rPr>
        <w:t>该模块主要用于保持双机热备系统数据的一致性，需要配合其它系统一起使用。需要有两台或两台以上的服务器完成相同的功能，共同执行同一服务，让它们具有相同的配置，彼此互为备用，当一台服务器出现故障时，不需要人工介入，可以由另一台服务器自动接替工作，保证系统持续运转，实现高可用性。</w:t>
      </w:r>
    </w:p>
    <w:p w:rsidR="009350D8" w:rsidRDefault="009350D8" w:rsidP="009350D8">
      <w:pPr>
        <w:spacing w:line="360" w:lineRule="auto"/>
      </w:pPr>
      <w:r>
        <w:tab/>
      </w:r>
      <w:r>
        <w:rPr>
          <w:rFonts w:hint="eastAsia"/>
        </w:rPr>
        <w:t>数据同步分为以下几种情况：</w:t>
      </w:r>
    </w:p>
    <w:p w:rsidR="009350D8" w:rsidRDefault="009350D8" w:rsidP="009350D8">
      <w:pPr>
        <w:pStyle w:val="af1"/>
        <w:numPr>
          <w:ilvl w:val="0"/>
          <w:numId w:val="8"/>
        </w:numPr>
        <w:spacing w:line="360" w:lineRule="auto"/>
        <w:ind w:firstLineChars="0"/>
      </w:pPr>
      <w:r>
        <w:rPr>
          <w:rFonts w:hint="eastAsia"/>
        </w:rPr>
        <w:t>主机到备机之间的数据同步</w:t>
      </w:r>
    </w:p>
    <w:p w:rsidR="009350D8" w:rsidRDefault="009350D8" w:rsidP="009350D8">
      <w:pPr>
        <w:pStyle w:val="af1"/>
        <w:numPr>
          <w:ilvl w:val="0"/>
          <w:numId w:val="8"/>
        </w:numPr>
        <w:spacing w:line="360" w:lineRule="auto"/>
        <w:ind w:firstLineChars="0"/>
      </w:pPr>
      <w:r>
        <w:rPr>
          <w:rFonts w:hint="eastAsia"/>
        </w:rPr>
        <w:t>车站服务器到中央服务器的数据同步</w:t>
      </w:r>
    </w:p>
    <w:p w:rsidR="009350D8" w:rsidRDefault="009350D8" w:rsidP="009350D8"/>
    <w:p w:rsidR="009350D8" w:rsidRDefault="009350D8" w:rsidP="009350D8">
      <w:pPr>
        <w:pStyle w:val="1"/>
        <w:numPr>
          <w:ilvl w:val="0"/>
          <w:numId w:val="16"/>
        </w:numPr>
        <w:spacing w:before="0" w:after="0" w:line="360" w:lineRule="auto"/>
        <w:textAlignment w:val="auto"/>
      </w:pPr>
      <w:bookmarkStart w:id="25" w:name="_Toc503283850"/>
      <w:r>
        <w:rPr>
          <w:rFonts w:hint="eastAsia"/>
        </w:rPr>
        <w:t>接口设计</w:t>
      </w:r>
      <w:bookmarkEnd w:id="25"/>
    </w:p>
    <w:p w:rsidR="009350D8" w:rsidRDefault="009350D8" w:rsidP="009350D8">
      <w:pPr>
        <w:pStyle w:val="2"/>
        <w:numPr>
          <w:ilvl w:val="1"/>
          <w:numId w:val="16"/>
        </w:numPr>
        <w:spacing w:before="0" w:after="0" w:line="360" w:lineRule="auto"/>
        <w:textAlignment w:val="auto"/>
      </w:pPr>
      <w:bookmarkStart w:id="26" w:name="_Toc503283851"/>
      <w:r>
        <w:rPr>
          <w:rFonts w:hint="eastAsia"/>
        </w:rPr>
        <w:t>用户接口</w:t>
      </w:r>
      <w:bookmarkEnd w:id="26"/>
    </w:p>
    <w:p w:rsidR="009350D8" w:rsidRDefault="009350D8" w:rsidP="009350D8">
      <w:pPr>
        <w:spacing w:line="360" w:lineRule="auto"/>
        <w:ind w:firstLineChars="200" w:firstLine="420"/>
        <w:rPr>
          <w:rFonts w:ascii="宋体" w:hAnsi="宋体"/>
        </w:rPr>
      </w:pPr>
      <w:r>
        <w:rPr>
          <w:rFonts w:ascii="宋体" w:hAnsi="宋体" w:hint="eastAsia"/>
        </w:rPr>
        <w:t>本软件为历史数据库系统，考虑到系统的通用性和易用性，应给TSDB提供基于SQL的接口。</w:t>
      </w:r>
    </w:p>
    <w:p w:rsidR="009350D8" w:rsidRDefault="009350D8" w:rsidP="009350D8">
      <w:pPr>
        <w:pStyle w:val="3"/>
      </w:pPr>
      <w:bookmarkStart w:id="27" w:name="_Toc503283852"/>
      <w:r>
        <w:t xml:space="preserve">3.1.1 </w:t>
      </w:r>
      <w:r>
        <w:rPr>
          <w:rFonts w:hint="eastAsia"/>
        </w:rPr>
        <w:t>用户管理接口</w:t>
      </w:r>
      <w:bookmarkEnd w:id="27"/>
    </w:p>
    <w:p w:rsidR="009350D8" w:rsidRDefault="009350D8" w:rsidP="009350D8">
      <w:pPr>
        <w:spacing w:line="360" w:lineRule="auto"/>
        <w:ind w:firstLine="420"/>
        <w:rPr>
          <w:rFonts w:ascii="宋体" w:hAnsi="宋体"/>
        </w:rPr>
      </w:pPr>
      <w:r>
        <w:rPr>
          <w:rFonts w:ascii="宋体" w:hAnsi="宋体" w:hint="eastAsia"/>
        </w:rPr>
        <w:t>TSDB提供用户管理相关接口，具体如下：</w:t>
      </w:r>
    </w:p>
    <w:p w:rsidR="009350D8" w:rsidRDefault="009350D8" w:rsidP="009350D8">
      <w:pPr>
        <w:pStyle w:val="af1"/>
        <w:numPr>
          <w:ilvl w:val="0"/>
          <w:numId w:val="11"/>
        </w:numPr>
        <w:spacing w:line="360" w:lineRule="auto"/>
        <w:ind w:firstLineChars="0"/>
        <w:rPr>
          <w:rFonts w:ascii="宋体" w:hAnsi="宋体"/>
        </w:rPr>
      </w:pPr>
      <w:r>
        <w:rPr>
          <w:rFonts w:ascii="宋体" w:hAnsi="宋体" w:hint="eastAsia"/>
        </w:rPr>
        <w:t>添加用户接口</w:t>
      </w:r>
    </w:p>
    <w:p w:rsidR="009350D8" w:rsidRDefault="009350D8" w:rsidP="009350D8">
      <w:pPr>
        <w:pStyle w:val="af1"/>
        <w:spacing w:line="360" w:lineRule="auto"/>
        <w:ind w:left="840" w:firstLineChars="0" w:firstLine="0"/>
        <w:rPr>
          <w:rFonts w:ascii="宋体" w:hAnsi="宋体"/>
        </w:rPr>
      </w:pPr>
      <w:r>
        <w:rPr>
          <w:rFonts w:ascii="宋体" w:hAnsi="宋体"/>
        </w:rPr>
        <w:t>用于添加数据库用户，该功能需要管理员权限才能操作。</w:t>
      </w:r>
    </w:p>
    <w:p w:rsidR="009350D8" w:rsidRDefault="009350D8" w:rsidP="009350D8">
      <w:pPr>
        <w:pStyle w:val="af1"/>
        <w:numPr>
          <w:ilvl w:val="0"/>
          <w:numId w:val="11"/>
        </w:numPr>
        <w:spacing w:line="360" w:lineRule="auto"/>
        <w:ind w:firstLineChars="0"/>
        <w:rPr>
          <w:rFonts w:ascii="宋体" w:hAnsi="宋体"/>
        </w:rPr>
      </w:pPr>
      <w:r>
        <w:rPr>
          <w:rFonts w:ascii="宋体" w:hAnsi="宋体" w:hint="eastAsia"/>
        </w:rPr>
        <w:t>删除用户接口</w:t>
      </w:r>
    </w:p>
    <w:p w:rsidR="009350D8" w:rsidRDefault="009350D8" w:rsidP="009350D8">
      <w:pPr>
        <w:pStyle w:val="af1"/>
        <w:spacing w:line="360" w:lineRule="auto"/>
        <w:ind w:left="840" w:firstLineChars="0" w:firstLine="0"/>
        <w:rPr>
          <w:rFonts w:ascii="宋体" w:hAnsi="宋体"/>
        </w:rPr>
      </w:pPr>
      <w:r>
        <w:rPr>
          <w:rFonts w:ascii="宋体" w:hAnsi="宋体"/>
        </w:rPr>
        <w:t>用于删除数据库用户，该功能需要管理权限才能操作。</w:t>
      </w:r>
    </w:p>
    <w:p w:rsidR="009350D8" w:rsidRPr="00994C3B" w:rsidRDefault="009350D8" w:rsidP="009350D8">
      <w:pPr>
        <w:pStyle w:val="af1"/>
        <w:numPr>
          <w:ilvl w:val="0"/>
          <w:numId w:val="11"/>
        </w:numPr>
        <w:spacing w:line="360" w:lineRule="auto"/>
        <w:ind w:firstLineChars="0"/>
        <w:rPr>
          <w:rFonts w:ascii="宋体" w:hAnsi="宋体"/>
        </w:rPr>
      </w:pPr>
      <w:r>
        <w:rPr>
          <w:rFonts w:ascii="宋体" w:hAnsi="宋体" w:hint="eastAsia"/>
        </w:rPr>
        <w:t>修改用户密码</w:t>
      </w:r>
    </w:p>
    <w:p w:rsidR="009350D8" w:rsidRDefault="009350D8" w:rsidP="009350D8">
      <w:pPr>
        <w:pStyle w:val="af1"/>
        <w:spacing w:line="360" w:lineRule="auto"/>
        <w:ind w:left="840" w:firstLineChars="0" w:firstLine="0"/>
        <w:rPr>
          <w:rFonts w:ascii="宋体" w:hAnsi="宋体"/>
        </w:rPr>
      </w:pPr>
      <w:r>
        <w:rPr>
          <w:rFonts w:ascii="宋体" w:hAnsi="宋体"/>
        </w:rPr>
        <w:t>用于修改数据库用户对应的密码信息，修改前需对用户信息进行认证。该功能对系统管理员和当前用户有效。</w:t>
      </w:r>
    </w:p>
    <w:p w:rsidR="009350D8" w:rsidRDefault="009350D8" w:rsidP="009350D8">
      <w:pPr>
        <w:pStyle w:val="af1"/>
        <w:numPr>
          <w:ilvl w:val="0"/>
          <w:numId w:val="11"/>
        </w:numPr>
        <w:spacing w:line="360" w:lineRule="auto"/>
        <w:ind w:firstLineChars="0"/>
        <w:rPr>
          <w:rFonts w:ascii="宋体" w:hAnsi="宋体"/>
        </w:rPr>
      </w:pPr>
      <w:r>
        <w:rPr>
          <w:rFonts w:ascii="宋体" w:hAnsi="宋体" w:hint="eastAsia"/>
        </w:rPr>
        <w:t>更新用户权限</w:t>
      </w:r>
    </w:p>
    <w:p w:rsidR="009350D8" w:rsidRDefault="009350D8" w:rsidP="009350D8">
      <w:pPr>
        <w:spacing w:line="360" w:lineRule="auto"/>
        <w:ind w:left="420" w:firstLineChars="200" w:firstLine="420"/>
        <w:rPr>
          <w:rFonts w:ascii="宋体" w:hAnsi="宋体"/>
        </w:rPr>
      </w:pPr>
      <w:r>
        <w:rPr>
          <w:rFonts w:ascii="宋体" w:hAnsi="宋体" w:hint="eastAsia"/>
        </w:rPr>
        <w:t>用户权限的类别有：无操作权限、数据读取权限、数据写入权限、所有权限。</w:t>
      </w:r>
    </w:p>
    <w:p w:rsidR="009350D8" w:rsidRDefault="009350D8" w:rsidP="009350D8">
      <w:pPr>
        <w:spacing w:line="360" w:lineRule="auto"/>
        <w:rPr>
          <w:rFonts w:ascii="宋体" w:hAnsi="宋体"/>
        </w:rPr>
      </w:pPr>
      <w:r>
        <w:rPr>
          <w:rFonts w:ascii="宋体" w:hAnsi="宋体" w:hint="eastAsia"/>
        </w:rPr>
        <w:tab/>
      </w:r>
      <w:r>
        <w:rPr>
          <w:rFonts w:ascii="宋体" w:hAnsi="宋体" w:hint="eastAsia"/>
        </w:rPr>
        <w:tab/>
        <w:t>针对权限的操作有：请求权限、授予权限、撤销权限。</w:t>
      </w:r>
    </w:p>
    <w:p w:rsidR="009350D8" w:rsidRDefault="009350D8" w:rsidP="009350D8">
      <w:pPr>
        <w:pStyle w:val="3"/>
      </w:pPr>
      <w:bookmarkStart w:id="28" w:name="_Toc503283853"/>
      <w:r>
        <w:lastRenderedPageBreak/>
        <w:t xml:space="preserve">3.1.2 </w:t>
      </w:r>
      <w:r>
        <w:rPr>
          <w:rFonts w:hint="eastAsia"/>
        </w:rPr>
        <w:t>数据库管理接口</w:t>
      </w:r>
      <w:bookmarkEnd w:id="28"/>
    </w:p>
    <w:p w:rsidR="009350D8" w:rsidRDefault="009350D8" w:rsidP="009350D8">
      <w:pPr>
        <w:spacing w:line="360" w:lineRule="auto"/>
        <w:ind w:firstLine="420"/>
        <w:rPr>
          <w:rFonts w:ascii="宋体" w:hAnsi="宋体"/>
        </w:rPr>
      </w:pPr>
      <w:r>
        <w:rPr>
          <w:rFonts w:ascii="宋体" w:hAnsi="宋体" w:hint="eastAsia"/>
        </w:rPr>
        <w:t>TSDB提供数据库管理接口，具体如下：</w:t>
      </w:r>
    </w:p>
    <w:p w:rsidR="009350D8" w:rsidRDefault="009350D8" w:rsidP="009350D8">
      <w:pPr>
        <w:pStyle w:val="af1"/>
        <w:numPr>
          <w:ilvl w:val="0"/>
          <w:numId w:val="11"/>
        </w:numPr>
        <w:ind w:firstLineChars="0"/>
        <w:rPr>
          <w:lang w:val="en-AU"/>
        </w:rPr>
      </w:pPr>
      <w:r w:rsidRPr="009A353F">
        <w:rPr>
          <w:rFonts w:hint="eastAsia"/>
          <w:lang w:val="en-AU"/>
        </w:rPr>
        <w:t>创建数据库接口</w:t>
      </w:r>
    </w:p>
    <w:p w:rsidR="009350D8" w:rsidRPr="009A353F" w:rsidRDefault="009350D8" w:rsidP="009350D8">
      <w:pPr>
        <w:pStyle w:val="af1"/>
        <w:ind w:left="840" w:firstLineChars="0" w:firstLine="0"/>
        <w:rPr>
          <w:lang w:val="en-AU"/>
        </w:rPr>
      </w:pPr>
      <w:r>
        <w:rPr>
          <w:lang w:val="en-AU"/>
        </w:rPr>
        <w:t>用于创建数据库，该功能需要管理员权限才能执行。</w:t>
      </w:r>
    </w:p>
    <w:p w:rsidR="009350D8" w:rsidRPr="0054254D" w:rsidRDefault="009350D8" w:rsidP="009350D8">
      <w:pPr>
        <w:pStyle w:val="af1"/>
        <w:numPr>
          <w:ilvl w:val="0"/>
          <w:numId w:val="11"/>
        </w:numPr>
        <w:spacing w:line="360" w:lineRule="auto"/>
        <w:ind w:firstLineChars="0"/>
        <w:rPr>
          <w:b/>
          <w:lang w:val="en-AU"/>
        </w:rPr>
      </w:pPr>
      <w:r w:rsidRPr="009A353F">
        <w:rPr>
          <w:rFonts w:hint="eastAsia"/>
          <w:lang w:val="en-AU"/>
        </w:rPr>
        <w:t>删除数据库接口</w:t>
      </w:r>
    </w:p>
    <w:p w:rsidR="009350D8" w:rsidRPr="009A353F" w:rsidRDefault="009350D8" w:rsidP="009350D8">
      <w:pPr>
        <w:pStyle w:val="af1"/>
        <w:spacing w:line="360" w:lineRule="auto"/>
        <w:ind w:left="840" w:firstLineChars="0" w:firstLine="0"/>
        <w:rPr>
          <w:b/>
          <w:lang w:val="en-AU"/>
        </w:rPr>
      </w:pPr>
      <w:r>
        <w:rPr>
          <w:lang w:val="en-AU"/>
        </w:rPr>
        <w:t>用于删除数据库，该功能需要管理员权限才能使用。</w:t>
      </w:r>
    </w:p>
    <w:p w:rsidR="009350D8" w:rsidRDefault="009350D8" w:rsidP="009350D8">
      <w:pPr>
        <w:pStyle w:val="af1"/>
        <w:numPr>
          <w:ilvl w:val="0"/>
          <w:numId w:val="11"/>
        </w:numPr>
        <w:spacing w:line="360" w:lineRule="auto"/>
        <w:ind w:firstLineChars="0"/>
        <w:rPr>
          <w:lang w:val="en-AU"/>
        </w:rPr>
      </w:pPr>
      <w:r>
        <w:rPr>
          <w:lang w:val="en-AU"/>
        </w:rPr>
        <w:t>查询数据库列表接口</w:t>
      </w:r>
    </w:p>
    <w:p w:rsidR="009350D8" w:rsidRPr="009A353F" w:rsidRDefault="009350D8" w:rsidP="009350D8">
      <w:pPr>
        <w:pStyle w:val="af1"/>
        <w:spacing w:line="360" w:lineRule="auto"/>
        <w:ind w:left="840" w:firstLineChars="0" w:firstLine="0"/>
        <w:rPr>
          <w:lang w:val="en-AU"/>
        </w:rPr>
      </w:pPr>
      <w:r>
        <w:rPr>
          <w:rFonts w:hint="eastAsia"/>
          <w:lang w:val="en-AU"/>
        </w:rPr>
        <w:t>用于查看当前</w:t>
      </w:r>
      <w:r>
        <w:rPr>
          <w:rFonts w:hint="eastAsia"/>
          <w:lang w:val="en-AU"/>
        </w:rPr>
        <w:t>TSDB</w:t>
      </w:r>
      <w:r>
        <w:rPr>
          <w:rFonts w:hint="eastAsia"/>
          <w:lang w:val="en-AU"/>
        </w:rPr>
        <w:t>中有那些数据库，该功能所有用户都可使用。</w:t>
      </w:r>
    </w:p>
    <w:p w:rsidR="009350D8" w:rsidRDefault="009350D8" w:rsidP="009350D8">
      <w:pPr>
        <w:pStyle w:val="af1"/>
        <w:numPr>
          <w:ilvl w:val="0"/>
          <w:numId w:val="11"/>
        </w:numPr>
        <w:spacing w:line="360" w:lineRule="auto"/>
        <w:ind w:firstLineChars="0"/>
        <w:rPr>
          <w:lang w:val="en-AU"/>
        </w:rPr>
      </w:pPr>
      <w:r>
        <w:rPr>
          <w:rFonts w:hint="eastAsia"/>
          <w:lang w:val="en-AU"/>
        </w:rPr>
        <w:t>数据库切换接口</w:t>
      </w:r>
    </w:p>
    <w:p w:rsidR="009350D8" w:rsidRPr="009A353F" w:rsidRDefault="009350D8" w:rsidP="009350D8">
      <w:pPr>
        <w:pStyle w:val="af1"/>
        <w:spacing w:line="360" w:lineRule="auto"/>
        <w:ind w:left="840" w:firstLineChars="0" w:firstLine="0"/>
        <w:rPr>
          <w:lang w:val="en-AU"/>
        </w:rPr>
      </w:pPr>
      <w:r w:rsidRPr="009A353F">
        <w:rPr>
          <w:rFonts w:hint="eastAsia"/>
          <w:lang w:val="en-AU"/>
        </w:rPr>
        <w:t>用于改变当前工作数据库的</w:t>
      </w:r>
      <w:r>
        <w:rPr>
          <w:rFonts w:hint="eastAsia"/>
          <w:lang w:val="en-AU"/>
        </w:rPr>
        <w:t>接口。</w:t>
      </w:r>
    </w:p>
    <w:p w:rsidR="009350D8" w:rsidRDefault="009350D8" w:rsidP="009350D8">
      <w:pPr>
        <w:pStyle w:val="3"/>
      </w:pPr>
      <w:bookmarkStart w:id="29" w:name="_Toc503283854"/>
      <w:r>
        <w:rPr>
          <w:rFonts w:hint="eastAsia"/>
        </w:rPr>
        <w:t>3.</w:t>
      </w:r>
      <w:r>
        <w:t xml:space="preserve">1.3 </w:t>
      </w:r>
      <w:r>
        <w:t>数据表管理接口</w:t>
      </w:r>
      <w:bookmarkEnd w:id="29"/>
    </w:p>
    <w:p w:rsidR="009350D8" w:rsidRDefault="009350D8" w:rsidP="009350D8">
      <w:pPr>
        <w:spacing w:line="360" w:lineRule="auto"/>
        <w:ind w:firstLine="420"/>
        <w:rPr>
          <w:lang w:val="en-AU"/>
        </w:rPr>
      </w:pPr>
      <w:r>
        <w:rPr>
          <w:lang w:val="en-AU"/>
        </w:rPr>
        <w:t>历史数据库软件查询语言支持对数据表进行管理的操作，具体如下：</w:t>
      </w:r>
    </w:p>
    <w:p w:rsidR="009350D8" w:rsidRDefault="009350D8" w:rsidP="009350D8">
      <w:pPr>
        <w:pStyle w:val="af1"/>
        <w:numPr>
          <w:ilvl w:val="0"/>
          <w:numId w:val="11"/>
        </w:numPr>
        <w:ind w:firstLineChars="0"/>
        <w:rPr>
          <w:lang w:val="en-AU"/>
        </w:rPr>
      </w:pPr>
      <w:r w:rsidRPr="004E3FE6">
        <w:rPr>
          <w:lang w:val="en-AU"/>
        </w:rPr>
        <w:t>建表接口</w:t>
      </w:r>
    </w:p>
    <w:p w:rsidR="009350D8" w:rsidRDefault="009350D8" w:rsidP="009350D8">
      <w:pPr>
        <w:pStyle w:val="af1"/>
        <w:ind w:left="840" w:firstLineChars="0" w:firstLine="0"/>
        <w:rPr>
          <w:lang w:val="en-AU"/>
        </w:rPr>
      </w:pPr>
      <w:r>
        <w:rPr>
          <w:lang w:val="en-AU"/>
        </w:rPr>
        <w:t>数据表建立接口，用于创建数据表。</w:t>
      </w:r>
    </w:p>
    <w:p w:rsidR="009350D8" w:rsidRPr="005A7574" w:rsidRDefault="009350D8" w:rsidP="009350D8">
      <w:pPr>
        <w:pStyle w:val="af1"/>
        <w:numPr>
          <w:ilvl w:val="0"/>
          <w:numId w:val="11"/>
        </w:numPr>
        <w:ind w:firstLineChars="0"/>
        <w:rPr>
          <w:lang w:val="en-AU"/>
        </w:rPr>
      </w:pPr>
      <w:r w:rsidRPr="005A7574">
        <w:rPr>
          <w:lang w:val="en-AU"/>
        </w:rPr>
        <w:t>表结构更新接口</w:t>
      </w:r>
    </w:p>
    <w:p w:rsidR="009350D8" w:rsidRDefault="009350D8" w:rsidP="009350D8">
      <w:pPr>
        <w:ind w:left="420" w:firstLine="420"/>
        <w:rPr>
          <w:lang w:val="en-AU"/>
        </w:rPr>
      </w:pPr>
      <w:r w:rsidRPr="00EB6D01">
        <w:rPr>
          <w:rFonts w:hint="eastAsia"/>
          <w:lang w:val="en-AU"/>
        </w:rPr>
        <w:t>表内字段新增</w:t>
      </w:r>
      <w:r>
        <w:rPr>
          <w:rFonts w:hint="eastAsia"/>
          <w:lang w:val="en-AU"/>
        </w:rPr>
        <w:t>操作和</w:t>
      </w:r>
      <w:r>
        <w:rPr>
          <w:lang w:val="en-AU"/>
        </w:rPr>
        <w:t>表内字段</w:t>
      </w:r>
      <w:r w:rsidRPr="00EB6D01">
        <w:rPr>
          <w:rFonts w:hint="eastAsia"/>
          <w:lang w:val="en-AU"/>
        </w:rPr>
        <w:t>删除</w:t>
      </w:r>
      <w:r>
        <w:rPr>
          <w:rFonts w:hint="eastAsia"/>
          <w:lang w:val="en-AU"/>
        </w:rPr>
        <w:t>操作等。</w:t>
      </w:r>
    </w:p>
    <w:p w:rsidR="009350D8" w:rsidRDefault="009350D8" w:rsidP="009350D8">
      <w:pPr>
        <w:pStyle w:val="af1"/>
        <w:numPr>
          <w:ilvl w:val="0"/>
          <w:numId w:val="11"/>
        </w:numPr>
        <w:ind w:firstLineChars="0"/>
        <w:rPr>
          <w:lang w:val="en-AU"/>
        </w:rPr>
      </w:pPr>
      <w:r w:rsidRPr="005A7574">
        <w:rPr>
          <w:lang w:val="en-AU"/>
        </w:rPr>
        <w:t>删表接口</w:t>
      </w:r>
    </w:p>
    <w:p w:rsidR="009350D8" w:rsidRDefault="009350D8" w:rsidP="009350D8">
      <w:pPr>
        <w:pStyle w:val="af1"/>
        <w:ind w:left="840" w:firstLineChars="0" w:firstLine="0"/>
        <w:rPr>
          <w:lang w:val="en-AU"/>
        </w:rPr>
      </w:pPr>
      <w:r>
        <w:rPr>
          <w:lang w:val="en-AU"/>
        </w:rPr>
        <w:t>删除数据表的接口。</w:t>
      </w:r>
    </w:p>
    <w:p w:rsidR="009350D8" w:rsidRDefault="009350D8" w:rsidP="009350D8">
      <w:pPr>
        <w:pStyle w:val="af1"/>
        <w:numPr>
          <w:ilvl w:val="0"/>
          <w:numId w:val="11"/>
        </w:numPr>
        <w:ind w:firstLineChars="0"/>
        <w:rPr>
          <w:lang w:val="en-AU"/>
        </w:rPr>
      </w:pPr>
      <w:r w:rsidRPr="007A0ADF">
        <w:rPr>
          <w:lang w:val="en-AU"/>
        </w:rPr>
        <w:t>查询数据表列表接口</w:t>
      </w:r>
    </w:p>
    <w:p w:rsidR="009350D8" w:rsidRPr="007A0ADF" w:rsidRDefault="009350D8" w:rsidP="009350D8">
      <w:pPr>
        <w:pStyle w:val="af1"/>
        <w:ind w:left="840" w:firstLineChars="0" w:firstLine="0"/>
        <w:rPr>
          <w:lang w:val="en-AU"/>
        </w:rPr>
      </w:pPr>
      <w:r w:rsidRPr="007A0ADF">
        <w:rPr>
          <w:rFonts w:hint="eastAsia"/>
          <w:lang w:val="en-AU"/>
        </w:rPr>
        <w:t>查询</w:t>
      </w:r>
      <w:r>
        <w:rPr>
          <w:rFonts w:hint="eastAsia"/>
          <w:lang w:val="en-AU"/>
        </w:rPr>
        <w:t>当前</w:t>
      </w:r>
      <w:r w:rsidRPr="007A0ADF">
        <w:rPr>
          <w:rFonts w:hint="eastAsia"/>
          <w:lang w:val="en-AU"/>
        </w:rPr>
        <w:t>数据库中</w:t>
      </w:r>
      <w:r>
        <w:rPr>
          <w:rFonts w:hint="eastAsia"/>
          <w:lang w:val="en-AU"/>
        </w:rPr>
        <w:t>有那些</w:t>
      </w:r>
      <w:r w:rsidRPr="007A0ADF">
        <w:rPr>
          <w:rFonts w:hint="eastAsia"/>
          <w:lang w:val="en-AU"/>
        </w:rPr>
        <w:t>表</w:t>
      </w:r>
      <w:r>
        <w:rPr>
          <w:rFonts w:hint="eastAsia"/>
          <w:lang w:val="en-AU"/>
        </w:rPr>
        <w:t>。</w:t>
      </w:r>
    </w:p>
    <w:p w:rsidR="009350D8" w:rsidRDefault="009350D8" w:rsidP="009350D8">
      <w:pPr>
        <w:pStyle w:val="3"/>
      </w:pPr>
      <w:bookmarkStart w:id="30" w:name="_Toc503283855"/>
      <w:r>
        <w:t xml:space="preserve">3.1.4 </w:t>
      </w:r>
      <w:r>
        <w:rPr>
          <w:rFonts w:hint="eastAsia"/>
        </w:rPr>
        <w:t>数据管理接口</w:t>
      </w:r>
      <w:bookmarkEnd w:id="30"/>
    </w:p>
    <w:p w:rsidR="009350D8" w:rsidRDefault="009350D8" w:rsidP="009350D8">
      <w:pPr>
        <w:spacing w:line="360" w:lineRule="auto"/>
        <w:rPr>
          <w:rFonts w:ascii="宋体" w:hAnsi="宋体"/>
        </w:rPr>
      </w:pPr>
      <w:r>
        <w:rPr>
          <w:rFonts w:ascii="宋体" w:hAnsi="宋体" w:hint="eastAsia"/>
        </w:rPr>
        <w:tab/>
        <w:t>TSDB提供数据管理接口，具体如下：</w:t>
      </w:r>
    </w:p>
    <w:p w:rsidR="009350D8" w:rsidRDefault="009350D8" w:rsidP="009350D8">
      <w:pPr>
        <w:pStyle w:val="af1"/>
        <w:numPr>
          <w:ilvl w:val="0"/>
          <w:numId w:val="11"/>
        </w:numPr>
        <w:spacing w:line="360" w:lineRule="auto"/>
        <w:ind w:firstLineChars="0"/>
        <w:rPr>
          <w:rFonts w:ascii="宋体" w:hAnsi="宋体"/>
        </w:rPr>
      </w:pPr>
      <w:r w:rsidRPr="00542EA2">
        <w:rPr>
          <w:rFonts w:ascii="宋体" w:hAnsi="宋体"/>
        </w:rPr>
        <w:t>数据写入接口</w:t>
      </w:r>
    </w:p>
    <w:p w:rsidR="009350D8" w:rsidRPr="00542EA2" w:rsidRDefault="009350D8" w:rsidP="009350D8">
      <w:pPr>
        <w:pStyle w:val="af1"/>
        <w:spacing w:line="360" w:lineRule="auto"/>
        <w:ind w:left="840" w:firstLineChars="0" w:firstLine="0"/>
        <w:rPr>
          <w:rFonts w:ascii="宋体" w:hAnsi="宋体"/>
        </w:rPr>
      </w:pPr>
      <w:r>
        <w:rPr>
          <w:rFonts w:ascii="宋体" w:hAnsi="宋体" w:hint="eastAsia"/>
        </w:rPr>
        <w:t>用于向数据表中写入数据。</w:t>
      </w:r>
    </w:p>
    <w:p w:rsidR="009350D8" w:rsidRDefault="009350D8" w:rsidP="009350D8">
      <w:pPr>
        <w:pStyle w:val="af1"/>
        <w:numPr>
          <w:ilvl w:val="0"/>
          <w:numId w:val="11"/>
        </w:numPr>
        <w:spacing w:line="360" w:lineRule="auto"/>
        <w:ind w:firstLineChars="0"/>
        <w:rPr>
          <w:rFonts w:ascii="宋体" w:hAnsi="宋体"/>
        </w:rPr>
      </w:pPr>
      <w:r w:rsidRPr="00542EA2">
        <w:rPr>
          <w:rFonts w:ascii="宋体" w:hAnsi="宋体"/>
        </w:rPr>
        <w:t>数据更新接口</w:t>
      </w:r>
    </w:p>
    <w:p w:rsidR="009350D8" w:rsidRPr="00542EA2" w:rsidRDefault="009350D8" w:rsidP="009350D8">
      <w:pPr>
        <w:pStyle w:val="af1"/>
        <w:spacing w:line="360" w:lineRule="auto"/>
        <w:ind w:left="840" w:firstLineChars="0" w:firstLine="0"/>
        <w:rPr>
          <w:rFonts w:ascii="宋体" w:hAnsi="宋体"/>
        </w:rPr>
      </w:pPr>
      <w:r>
        <w:rPr>
          <w:rFonts w:ascii="宋体" w:hAnsi="宋体"/>
        </w:rPr>
        <w:t>用于更新数据表中的数据。</w:t>
      </w:r>
    </w:p>
    <w:p w:rsidR="009350D8" w:rsidRDefault="009350D8" w:rsidP="009350D8">
      <w:pPr>
        <w:pStyle w:val="af1"/>
        <w:numPr>
          <w:ilvl w:val="0"/>
          <w:numId w:val="11"/>
        </w:numPr>
        <w:spacing w:line="360" w:lineRule="auto"/>
        <w:ind w:firstLineChars="0"/>
        <w:rPr>
          <w:rFonts w:ascii="宋体" w:hAnsi="宋体"/>
        </w:rPr>
      </w:pPr>
      <w:r w:rsidRPr="00542EA2">
        <w:rPr>
          <w:rFonts w:ascii="宋体" w:hAnsi="宋体"/>
        </w:rPr>
        <w:t>数据删除接口</w:t>
      </w:r>
    </w:p>
    <w:p w:rsidR="009350D8" w:rsidRPr="00542EA2" w:rsidRDefault="009350D8" w:rsidP="009350D8">
      <w:pPr>
        <w:pStyle w:val="af1"/>
        <w:spacing w:line="360" w:lineRule="auto"/>
        <w:ind w:left="840" w:firstLineChars="0" w:firstLine="0"/>
        <w:rPr>
          <w:rFonts w:ascii="宋体" w:hAnsi="宋体"/>
        </w:rPr>
      </w:pPr>
      <w:r>
        <w:rPr>
          <w:rFonts w:ascii="宋体" w:hAnsi="宋体"/>
        </w:rPr>
        <w:t>用于删除数据表中的数据，支持删除满足条件的数据，支持删除整张表的数据。</w:t>
      </w:r>
    </w:p>
    <w:p w:rsidR="009350D8" w:rsidRPr="00542EA2" w:rsidRDefault="009350D8" w:rsidP="009350D8">
      <w:pPr>
        <w:pStyle w:val="af1"/>
        <w:numPr>
          <w:ilvl w:val="0"/>
          <w:numId w:val="11"/>
        </w:numPr>
        <w:spacing w:line="360" w:lineRule="auto"/>
        <w:ind w:firstLineChars="0"/>
        <w:rPr>
          <w:rFonts w:ascii="宋体" w:hAnsi="宋体"/>
        </w:rPr>
      </w:pPr>
      <w:r w:rsidRPr="00542EA2">
        <w:rPr>
          <w:rFonts w:ascii="宋体" w:hAnsi="宋体"/>
        </w:rPr>
        <w:t>数据查询接口</w:t>
      </w:r>
    </w:p>
    <w:p w:rsidR="009350D8" w:rsidRDefault="009350D8" w:rsidP="009350D8">
      <w:pPr>
        <w:ind w:left="840"/>
        <w:rPr>
          <w:lang w:val="en-AU"/>
        </w:rPr>
      </w:pPr>
      <w:r>
        <w:rPr>
          <w:lang w:val="en-AU"/>
        </w:rPr>
        <w:lastRenderedPageBreak/>
        <w:t>用于查询数据表中满足条件的数据，支持排序操作、支持条件查询、支持分页操作。</w:t>
      </w:r>
    </w:p>
    <w:p w:rsidR="009350D8" w:rsidRDefault="009350D8" w:rsidP="009350D8">
      <w:pPr>
        <w:spacing w:line="360" w:lineRule="auto"/>
        <w:rPr>
          <w:rFonts w:ascii="宋体" w:hAnsi="宋体"/>
        </w:rPr>
      </w:pPr>
    </w:p>
    <w:p w:rsidR="009350D8" w:rsidRDefault="009350D8" w:rsidP="009350D8">
      <w:pPr>
        <w:spacing w:line="360" w:lineRule="auto"/>
        <w:rPr>
          <w:rFonts w:ascii="宋体" w:hAnsi="宋体"/>
        </w:rPr>
      </w:pPr>
    </w:p>
    <w:p w:rsidR="009350D8" w:rsidRDefault="009350D8" w:rsidP="009350D8">
      <w:pPr>
        <w:pStyle w:val="2"/>
        <w:numPr>
          <w:ilvl w:val="1"/>
          <w:numId w:val="16"/>
        </w:numPr>
        <w:spacing w:before="0" w:after="0" w:line="360" w:lineRule="auto"/>
        <w:textAlignment w:val="auto"/>
      </w:pPr>
      <w:bookmarkStart w:id="31" w:name="_Toc503283856"/>
      <w:r>
        <w:rPr>
          <w:rFonts w:hint="eastAsia"/>
        </w:rPr>
        <w:t>外部接口</w:t>
      </w:r>
      <w:bookmarkEnd w:id="31"/>
    </w:p>
    <w:p w:rsidR="009350D8" w:rsidRDefault="009350D8" w:rsidP="009350D8">
      <w:pPr>
        <w:pStyle w:val="3"/>
      </w:pPr>
      <w:bookmarkStart w:id="32" w:name="_Toc503283857"/>
      <w:r>
        <w:t xml:space="preserve">3.2.1 </w:t>
      </w:r>
      <w:r>
        <w:rPr>
          <w:rFonts w:hint="eastAsia"/>
        </w:rPr>
        <w:t>基于</w:t>
      </w:r>
      <w:r>
        <w:t>HTTP</w:t>
      </w:r>
      <w:r>
        <w:rPr>
          <w:rFonts w:hint="eastAsia"/>
        </w:rPr>
        <w:t>协议的接口</w:t>
      </w:r>
      <w:bookmarkEnd w:id="32"/>
    </w:p>
    <w:p w:rsidR="009350D8" w:rsidRDefault="009350D8" w:rsidP="009350D8">
      <w:pPr>
        <w:spacing w:line="360" w:lineRule="auto"/>
        <w:rPr>
          <w:rFonts w:ascii="宋体" w:hAnsi="宋体"/>
        </w:rPr>
      </w:pPr>
      <w:r>
        <w:rPr>
          <w:rFonts w:ascii="宋体" w:hAnsi="宋体" w:hint="eastAsia"/>
        </w:rPr>
        <w:tab/>
        <w:t>TSDB提供基于HTTP协议的接口，实现对数据的管理，具体如下：</w:t>
      </w:r>
    </w:p>
    <w:p w:rsidR="009350D8" w:rsidRDefault="009350D8" w:rsidP="009350D8">
      <w:pPr>
        <w:pStyle w:val="af1"/>
        <w:numPr>
          <w:ilvl w:val="0"/>
          <w:numId w:val="28"/>
        </w:numPr>
        <w:spacing w:line="360" w:lineRule="auto"/>
        <w:ind w:firstLineChars="0"/>
        <w:rPr>
          <w:rFonts w:ascii="宋体" w:hAnsi="宋体"/>
        </w:rPr>
      </w:pPr>
      <w:r w:rsidRPr="003312F1">
        <w:rPr>
          <w:rFonts w:ascii="宋体" w:hAnsi="宋体" w:hint="eastAsia"/>
        </w:rPr>
        <w:t>用户认证接口</w:t>
      </w:r>
    </w:p>
    <w:p w:rsidR="009350D8" w:rsidRPr="003312F1" w:rsidRDefault="009350D8" w:rsidP="009350D8">
      <w:pPr>
        <w:pStyle w:val="af1"/>
        <w:spacing w:line="360" w:lineRule="auto"/>
        <w:ind w:left="420" w:firstLineChars="0" w:firstLine="0"/>
        <w:rPr>
          <w:rFonts w:ascii="宋体" w:hAnsi="宋体"/>
        </w:rPr>
      </w:pPr>
      <w:r>
        <w:rPr>
          <w:rFonts w:ascii="宋体" w:hAnsi="宋体"/>
        </w:rPr>
        <w:t>认证数据库用户信息，保障数据安全。</w:t>
      </w:r>
    </w:p>
    <w:p w:rsidR="009350D8" w:rsidRDefault="009350D8" w:rsidP="009350D8">
      <w:pPr>
        <w:pStyle w:val="af1"/>
        <w:numPr>
          <w:ilvl w:val="0"/>
          <w:numId w:val="28"/>
        </w:numPr>
        <w:spacing w:line="360" w:lineRule="auto"/>
        <w:ind w:firstLineChars="0"/>
        <w:rPr>
          <w:rFonts w:ascii="宋体" w:hAnsi="宋体"/>
        </w:rPr>
      </w:pPr>
      <w:r w:rsidRPr="003312F1">
        <w:rPr>
          <w:rFonts w:ascii="宋体" w:hAnsi="宋体"/>
        </w:rPr>
        <w:t>数据写入接口</w:t>
      </w:r>
    </w:p>
    <w:p w:rsidR="009350D8" w:rsidRPr="003312F1" w:rsidRDefault="009350D8" w:rsidP="009350D8">
      <w:pPr>
        <w:pStyle w:val="af1"/>
        <w:spacing w:line="360" w:lineRule="auto"/>
        <w:ind w:left="420" w:firstLineChars="0" w:firstLine="0"/>
        <w:rPr>
          <w:rFonts w:ascii="宋体" w:hAnsi="宋体"/>
        </w:rPr>
      </w:pPr>
      <w:r>
        <w:rPr>
          <w:rFonts w:ascii="宋体" w:hAnsi="宋体" w:hint="eastAsia"/>
        </w:rPr>
        <w:t>向数据库写入数据，支持单条数据写入和批量数据写入两种模式。</w:t>
      </w:r>
    </w:p>
    <w:p w:rsidR="009350D8" w:rsidRDefault="009350D8" w:rsidP="009350D8">
      <w:pPr>
        <w:pStyle w:val="af1"/>
        <w:numPr>
          <w:ilvl w:val="0"/>
          <w:numId w:val="28"/>
        </w:numPr>
        <w:spacing w:line="360" w:lineRule="auto"/>
        <w:ind w:firstLineChars="0"/>
        <w:rPr>
          <w:rFonts w:ascii="宋体" w:hAnsi="宋体"/>
        </w:rPr>
      </w:pPr>
      <w:r w:rsidRPr="003312F1">
        <w:rPr>
          <w:rFonts w:ascii="宋体" w:hAnsi="宋体" w:hint="eastAsia"/>
        </w:rPr>
        <w:t>数据查询接口</w:t>
      </w:r>
    </w:p>
    <w:p w:rsidR="009350D8" w:rsidRPr="003312F1" w:rsidRDefault="009350D8" w:rsidP="009350D8">
      <w:pPr>
        <w:pStyle w:val="af1"/>
        <w:spacing w:line="360" w:lineRule="auto"/>
        <w:ind w:left="420" w:firstLineChars="0" w:firstLine="0"/>
        <w:rPr>
          <w:rFonts w:ascii="宋体" w:hAnsi="宋体"/>
        </w:rPr>
      </w:pPr>
      <w:r>
        <w:rPr>
          <w:rFonts w:ascii="宋体" w:hAnsi="宋体" w:hint="eastAsia"/>
        </w:rPr>
        <w:t>从数据库中查询数据，支持分页功能。</w:t>
      </w:r>
    </w:p>
    <w:p w:rsidR="009350D8" w:rsidRDefault="009350D8" w:rsidP="009350D8">
      <w:pPr>
        <w:pStyle w:val="3"/>
        <w:rPr>
          <w:rFonts w:ascii="宋体" w:hAnsi="宋体"/>
        </w:rPr>
      </w:pPr>
      <w:bookmarkStart w:id="33" w:name="_Toc503283858"/>
      <w:r>
        <w:t xml:space="preserve">3.2.2 </w:t>
      </w:r>
      <w:r>
        <w:t>开发语言级别</w:t>
      </w:r>
      <w:r>
        <w:rPr>
          <w:rFonts w:hint="eastAsia"/>
        </w:rPr>
        <w:t>接口</w:t>
      </w:r>
      <w:bookmarkEnd w:id="33"/>
    </w:p>
    <w:p w:rsidR="009350D8" w:rsidRDefault="009350D8" w:rsidP="009350D8">
      <w:pPr>
        <w:pStyle w:val="4"/>
      </w:pPr>
      <w:r>
        <w:rPr>
          <w:rFonts w:hint="eastAsia"/>
        </w:rPr>
        <w:t>数据结构</w:t>
      </w:r>
    </w:p>
    <w:p w:rsidR="009350D8" w:rsidRDefault="009350D8" w:rsidP="009350D8">
      <w:pPr>
        <w:pStyle w:val="5"/>
      </w:pPr>
      <w:r>
        <w:t>状态数据结构</w:t>
      </w:r>
    </w:p>
    <w:p w:rsidR="009350D8" w:rsidRDefault="009350D8" w:rsidP="009350D8">
      <w:r>
        <w:t>该数据结构用于记录设备上报的原始数据，包含如下字段：</w:t>
      </w:r>
    </w:p>
    <w:p w:rsidR="009350D8" w:rsidRDefault="009350D8" w:rsidP="009350D8">
      <w:pPr>
        <w:pStyle w:val="af1"/>
        <w:numPr>
          <w:ilvl w:val="0"/>
          <w:numId w:val="25"/>
        </w:numPr>
        <w:ind w:firstLineChars="0"/>
      </w:pPr>
      <w:r>
        <w:rPr>
          <w:rFonts w:hint="eastAsia"/>
        </w:rPr>
        <w:t>子系统</w:t>
      </w:r>
      <w:r>
        <w:rPr>
          <w:rFonts w:hint="eastAsia"/>
        </w:rPr>
        <w:t>id</w:t>
      </w:r>
    </w:p>
    <w:p w:rsidR="009350D8" w:rsidRDefault="009350D8" w:rsidP="009350D8">
      <w:pPr>
        <w:pStyle w:val="af1"/>
        <w:numPr>
          <w:ilvl w:val="0"/>
          <w:numId w:val="25"/>
        </w:numPr>
        <w:ind w:firstLineChars="0"/>
      </w:pPr>
      <w:r>
        <w:rPr>
          <w:rFonts w:hint="eastAsia"/>
        </w:rPr>
        <w:t>站点</w:t>
      </w:r>
      <w:r>
        <w:rPr>
          <w:rFonts w:hint="eastAsia"/>
        </w:rPr>
        <w:t>id</w:t>
      </w:r>
    </w:p>
    <w:p w:rsidR="009350D8" w:rsidRDefault="009350D8" w:rsidP="009350D8">
      <w:pPr>
        <w:pStyle w:val="af1"/>
        <w:numPr>
          <w:ilvl w:val="0"/>
          <w:numId w:val="25"/>
        </w:numPr>
        <w:ind w:firstLineChars="0"/>
      </w:pPr>
      <w:r>
        <w:rPr>
          <w:rFonts w:hint="eastAsia"/>
        </w:rPr>
        <w:t>设备</w:t>
      </w:r>
      <w:r>
        <w:rPr>
          <w:rFonts w:hint="eastAsia"/>
        </w:rPr>
        <w:t>id</w:t>
      </w:r>
    </w:p>
    <w:p w:rsidR="009350D8" w:rsidRDefault="009350D8" w:rsidP="009350D8">
      <w:pPr>
        <w:pStyle w:val="af1"/>
        <w:numPr>
          <w:ilvl w:val="0"/>
          <w:numId w:val="25"/>
        </w:numPr>
        <w:ind w:firstLineChars="0"/>
      </w:pPr>
      <w:r>
        <w:rPr>
          <w:rFonts w:hint="eastAsia"/>
        </w:rPr>
        <w:t>数据点</w:t>
      </w:r>
      <w:r>
        <w:rPr>
          <w:rFonts w:hint="eastAsia"/>
        </w:rPr>
        <w:t>id</w:t>
      </w:r>
    </w:p>
    <w:p w:rsidR="009350D8" w:rsidRDefault="009350D8" w:rsidP="009350D8">
      <w:pPr>
        <w:pStyle w:val="af1"/>
        <w:numPr>
          <w:ilvl w:val="0"/>
          <w:numId w:val="25"/>
        </w:numPr>
        <w:ind w:firstLineChars="0"/>
      </w:pPr>
      <w:r>
        <w:rPr>
          <w:rFonts w:hint="eastAsia"/>
        </w:rPr>
        <w:t>数据值对应的下标</w:t>
      </w:r>
    </w:p>
    <w:p w:rsidR="009350D8" w:rsidRDefault="009350D8" w:rsidP="009350D8">
      <w:pPr>
        <w:pStyle w:val="af1"/>
        <w:numPr>
          <w:ilvl w:val="0"/>
          <w:numId w:val="25"/>
        </w:numPr>
        <w:ind w:firstLineChars="0"/>
      </w:pPr>
      <w:r>
        <w:rPr>
          <w:rFonts w:hint="eastAsia"/>
        </w:rPr>
        <w:t>数据值</w:t>
      </w:r>
    </w:p>
    <w:p w:rsidR="009350D8" w:rsidRDefault="009350D8" w:rsidP="009350D8">
      <w:pPr>
        <w:pStyle w:val="af1"/>
        <w:numPr>
          <w:ilvl w:val="0"/>
          <w:numId w:val="25"/>
        </w:numPr>
        <w:ind w:firstLineChars="0"/>
      </w:pPr>
      <w:r>
        <w:rPr>
          <w:rFonts w:hint="eastAsia"/>
        </w:rPr>
        <w:t>数据值的类型</w:t>
      </w:r>
    </w:p>
    <w:p w:rsidR="009350D8" w:rsidRDefault="009350D8" w:rsidP="009350D8">
      <w:pPr>
        <w:pStyle w:val="af1"/>
        <w:numPr>
          <w:ilvl w:val="0"/>
          <w:numId w:val="25"/>
        </w:numPr>
        <w:ind w:firstLineChars="0"/>
      </w:pPr>
      <w:r>
        <w:rPr>
          <w:rFonts w:hint="eastAsia"/>
        </w:rPr>
        <w:t>unix</w:t>
      </w:r>
      <w:r>
        <w:rPr>
          <w:rFonts w:hint="eastAsia"/>
        </w:rPr>
        <w:t>时间戳（以毫秒为单位）</w:t>
      </w:r>
    </w:p>
    <w:p w:rsidR="009350D8" w:rsidRDefault="009350D8" w:rsidP="009350D8">
      <w:pPr>
        <w:pStyle w:val="5"/>
      </w:pPr>
      <w:r>
        <w:t>事件数据结构</w:t>
      </w:r>
    </w:p>
    <w:p w:rsidR="009350D8" w:rsidRDefault="009350D8" w:rsidP="009350D8">
      <w:r>
        <w:t>该数据结构用于记录报警数据，包含如下字段：</w:t>
      </w:r>
    </w:p>
    <w:p w:rsidR="009350D8" w:rsidRDefault="009350D8" w:rsidP="009350D8">
      <w:pPr>
        <w:pStyle w:val="af1"/>
        <w:numPr>
          <w:ilvl w:val="0"/>
          <w:numId w:val="26"/>
        </w:numPr>
        <w:ind w:firstLineChars="0"/>
      </w:pPr>
      <w:r>
        <w:rPr>
          <w:rFonts w:hint="eastAsia"/>
        </w:rPr>
        <w:t>子系统</w:t>
      </w:r>
      <w:r>
        <w:rPr>
          <w:rFonts w:hint="eastAsia"/>
        </w:rPr>
        <w:t>id</w:t>
      </w:r>
    </w:p>
    <w:p w:rsidR="009350D8" w:rsidRDefault="009350D8" w:rsidP="009350D8">
      <w:pPr>
        <w:pStyle w:val="af1"/>
        <w:numPr>
          <w:ilvl w:val="0"/>
          <w:numId w:val="26"/>
        </w:numPr>
        <w:ind w:firstLineChars="0"/>
      </w:pPr>
      <w:r>
        <w:rPr>
          <w:rFonts w:hint="eastAsia"/>
        </w:rPr>
        <w:t>站点</w:t>
      </w:r>
      <w:r>
        <w:rPr>
          <w:rFonts w:hint="eastAsia"/>
        </w:rPr>
        <w:t>id</w:t>
      </w:r>
    </w:p>
    <w:p w:rsidR="009350D8" w:rsidRDefault="009350D8" w:rsidP="009350D8">
      <w:pPr>
        <w:pStyle w:val="af1"/>
        <w:numPr>
          <w:ilvl w:val="0"/>
          <w:numId w:val="26"/>
        </w:numPr>
        <w:ind w:firstLineChars="0"/>
      </w:pPr>
      <w:r>
        <w:rPr>
          <w:rFonts w:hint="eastAsia"/>
        </w:rPr>
        <w:t>设备</w:t>
      </w:r>
      <w:r>
        <w:rPr>
          <w:rFonts w:hint="eastAsia"/>
        </w:rPr>
        <w:t>id</w:t>
      </w:r>
    </w:p>
    <w:p w:rsidR="009350D8" w:rsidRDefault="009350D8" w:rsidP="009350D8">
      <w:pPr>
        <w:pStyle w:val="af1"/>
        <w:numPr>
          <w:ilvl w:val="0"/>
          <w:numId w:val="26"/>
        </w:numPr>
        <w:ind w:firstLineChars="0"/>
      </w:pPr>
      <w:r>
        <w:rPr>
          <w:rFonts w:hint="eastAsia"/>
        </w:rPr>
        <w:t>数据点</w:t>
      </w:r>
      <w:r>
        <w:rPr>
          <w:rFonts w:hint="eastAsia"/>
        </w:rPr>
        <w:t>id</w:t>
      </w:r>
    </w:p>
    <w:p w:rsidR="009350D8" w:rsidRDefault="009350D8" w:rsidP="009350D8">
      <w:pPr>
        <w:pStyle w:val="af1"/>
        <w:numPr>
          <w:ilvl w:val="0"/>
          <w:numId w:val="26"/>
        </w:numPr>
        <w:ind w:firstLineChars="0"/>
      </w:pPr>
      <w:r>
        <w:rPr>
          <w:rFonts w:hint="eastAsia"/>
        </w:rPr>
        <w:t>数据值</w:t>
      </w:r>
    </w:p>
    <w:p w:rsidR="009350D8" w:rsidRDefault="009350D8" w:rsidP="009350D8">
      <w:pPr>
        <w:pStyle w:val="af1"/>
        <w:numPr>
          <w:ilvl w:val="0"/>
          <w:numId w:val="26"/>
        </w:numPr>
        <w:ind w:firstLineChars="0"/>
      </w:pPr>
      <w:r>
        <w:t>事件描述</w:t>
      </w:r>
    </w:p>
    <w:p w:rsidR="009350D8" w:rsidRDefault="009350D8" w:rsidP="009350D8">
      <w:pPr>
        <w:pStyle w:val="af1"/>
        <w:numPr>
          <w:ilvl w:val="0"/>
          <w:numId w:val="26"/>
        </w:numPr>
        <w:ind w:firstLineChars="0"/>
      </w:pPr>
      <w:r>
        <w:lastRenderedPageBreak/>
        <w:t>事件级别</w:t>
      </w:r>
    </w:p>
    <w:p w:rsidR="009350D8" w:rsidRDefault="009350D8" w:rsidP="009350D8">
      <w:pPr>
        <w:pStyle w:val="af1"/>
        <w:numPr>
          <w:ilvl w:val="0"/>
          <w:numId w:val="26"/>
        </w:numPr>
        <w:ind w:firstLineChars="0"/>
      </w:pPr>
      <w:r>
        <w:rPr>
          <w:rFonts w:hint="eastAsia"/>
        </w:rPr>
        <w:t>事件类型</w:t>
      </w:r>
    </w:p>
    <w:p w:rsidR="009350D8" w:rsidRDefault="009350D8" w:rsidP="009350D8">
      <w:pPr>
        <w:pStyle w:val="af1"/>
        <w:numPr>
          <w:ilvl w:val="0"/>
          <w:numId w:val="26"/>
        </w:numPr>
        <w:ind w:firstLineChars="0"/>
      </w:pPr>
      <w:r>
        <w:t>unix</w:t>
      </w:r>
      <w:r>
        <w:t>时间戳（</w:t>
      </w:r>
      <w:r>
        <w:rPr>
          <w:rFonts w:hint="eastAsia"/>
        </w:rPr>
        <w:t>以毫秒为单位</w:t>
      </w:r>
      <w:r>
        <w:t>）</w:t>
      </w:r>
    </w:p>
    <w:p w:rsidR="009350D8" w:rsidRPr="00D21A98" w:rsidRDefault="009350D8" w:rsidP="009350D8"/>
    <w:p w:rsidR="009350D8" w:rsidRDefault="009350D8" w:rsidP="009350D8">
      <w:pPr>
        <w:pStyle w:val="4"/>
      </w:pPr>
      <w:r>
        <w:rPr>
          <w:rFonts w:hint="eastAsia"/>
        </w:rPr>
        <w:t>数据库访问接口</w:t>
      </w:r>
    </w:p>
    <w:p w:rsidR="009350D8" w:rsidRDefault="009350D8" w:rsidP="009350D8">
      <w:pPr>
        <w:ind w:firstLine="420"/>
        <w:rPr>
          <w:lang w:val="en-AU"/>
        </w:rPr>
      </w:pPr>
      <w:r>
        <w:rPr>
          <w:lang w:val="en-AU"/>
        </w:rPr>
        <w:t>历史数据库软件提供的数据库访问接口，具体如下：</w:t>
      </w:r>
    </w:p>
    <w:p w:rsidR="009350D8" w:rsidRPr="00CC5A9F" w:rsidRDefault="009350D8" w:rsidP="009350D8">
      <w:pPr>
        <w:pStyle w:val="af1"/>
        <w:numPr>
          <w:ilvl w:val="0"/>
          <w:numId w:val="27"/>
        </w:numPr>
        <w:ind w:firstLineChars="0"/>
        <w:rPr>
          <w:lang w:val="en-AU"/>
        </w:rPr>
      </w:pPr>
      <w:r w:rsidRPr="00CC5A9F">
        <w:rPr>
          <w:lang w:val="en-AU"/>
        </w:rPr>
        <w:t>数据库初始化访问接口</w:t>
      </w:r>
    </w:p>
    <w:p w:rsidR="009350D8" w:rsidRDefault="009350D8" w:rsidP="009350D8">
      <w:pPr>
        <w:ind w:left="420"/>
        <w:rPr>
          <w:lang w:val="en-AU"/>
        </w:rPr>
      </w:pPr>
      <w:r>
        <w:rPr>
          <w:lang w:val="en-AU"/>
        </w:rPr>
        <w:t>初始化数据库访问信息，创建数据库访问对象。</w:t>
      </w:r>
    </w:p>
    <w:p w:rsidR="009350D8" w:rsidRDefault="009350D8" w:rsidP="009350D8">
      <w:pPr>
        <w:pStyle w:val="af1"/>
        <w:numPr>
          <w:ilvl w:val="0"/>
          <w:numId w:val="27"/>
        </w:numPr>
        <w:ind w:firstLineChars="0"/>
        <w:rPr>
          <w:lang w:val="en-AU"/>
        </w:rPr>
      </w:pPr>
      <w:r w:rsidRPr="005F2710">
        <w:rPr>
          <w:lang w:val="en-AU"/>
        </w:rPr>
        <w:t>数据库反初始化访问接口</w:t>
      </w:r>
    </w:p>
    <w:p w:rsidR="009350D8" w:rsidRDefault="009350D8" w:rsidP="009350D8">
      <w:pPr>
        <w:pStyle w:val="af1"/>
        <w:ind w:left="420" w:firstLineChars="0" w:firstLine="0"/>
        <w:rPr>
          <w:lang w:val="en-AU"/>
        </w:rPr>
      </w:pPr>
      <w:r>
        <w:rPr>
          <w:lang w:val="en-AU"/>
        </w:rPr>
        <w:t>销毁数据库访问对象，释放系统资源。</w:t>
      </w:r>
    </w:p>
    <w:p w:rsidR="009350D8" w:rsidRDefault="009350D8" w:rsidP="009350D8">
      <w:pPr>
        <w:pStyle w:val="af1"/>
        <w:numPr>
          <w:ilvl w:val="0"/>
          <w:numId w:val="27"/>
        </w:numPr>
        <w:ind w:firstLineChars="0"/>
      </w:pPr>
      <w:r>
        <w:rPr>
          <w:rFonts w:hint="eastAsia"/>
        </w:rPr>
        <w:t>创建状态数据的接口</w:t>
      </w:r>
    </w:p>
    <w:p w:rsidR="009350D8" w:rsidRDefault="009350D8" w:rsidP="009350D8">
      <w:pPr>
        <w:ind w:left="420"/>
      </w:pPr>
      <w:r>
        <w:t>用于创建状态数据结构，并初始化。</w:t>
      </w:r>
    </w:p>
    <w:p w:rsidR="009350D8" w:rsidRDefault="009350D8" w:rsidP="009350D8">
      <w:pPr>
        <w:pStyle w:val="af1"/>
        <w:numPr>
          <w:ilvl w:val="0"/>
          <w:numId w:val="27"/>
        </w:numPr>
        <w:ind w:firstLineChars="0"/>
      </w:pPr>
      <w:r>
        <w:t>释放状态数据的接口</w:t>
      </w:r>
    </w:p>
    <w:p w:rsidR="009350D8" w:rsidRDefault="009350D8" w:rsidP="009350D8">
      <w:pPr>
        <w:ind w:left="420"/>
      </w:pPr>
      <w:r>
        <w:t>用于释放状态数据结构。</w:t>
      </w:r>
    </w:p>
    <w:p w:rsidR="009350D8" w:rsidRDefault="009350D8" w:rsidP="009350D8">
      <w:pPr>
        <w:pStyle w:val="af1"/>
        <w:numPr>
          <w:ilvl w:val="0"/>
          <w:numId w:val="27"/>
        </w:numPr>
        <w:ind w:firstLineChars="0"/>
      </w:pPr>
      <w:r>
        <w:rPr>
          <w:rFonts w:hint="eastAsia"/>
        </w:rPr>
        <w:t>创建状态数据存储结构的接口</w:t>
      </w:r>
    </w:p>
    <w:p w:rsidR="009350D8" w:rsidRDefault="009350D8" w:rsidP="009350D8">
      <w:pPr>
        <w:pStyle w:val="af1"/>
        <w:ind w:left="420" w:firstLineChars="0" w:firstLine="0"/>
      </w:pPr>
      <w:r>
        <w:t>用于创建状态数据存储结构，并初始化。</w:t>
      </w:r>
    </w:p>
    <w:p w:rsidR="009350D8" w:rsidRDefault="009350D8" w:rsidP="009350D8">
      <w:pPr>
        <w:pStyle w:val="af1"/>
        <w:numPr>
          <w:ilvl w:val="0"/>
          <w:numId w:val="27"/>
        </w:numPr>
        <w:ind w:firstLineChars="0"/>
      </w:pPr>
      <w:r>
        <w:t>存储状态数据的接口</w:t>
      </w:r>
    </w:p>
    <w:p w:rsidR="009350D8" w:rsidRDefault="009350D8" w:rsidP="009350D8">
      <w:pPr>
        <w:pStyle w:val="af1"/>
        <w:ind w:left="420" w:firstLineChars="0" w:firstLine="0"/>
      </w:pPr>
      <w:r>
        <w:rPr>
          <w:rFonts w:hint="eastAsia"/>
        </w:rPr>
        <w:t>用于存储状态数据，支持批量模式。</w:t>
      </w:r>
    </w:p>
    <w:p w:rsidR="009350D8" w:rsidRDefault="009350D8" w:rsidP="009350D8">
      <w:pPr>
        <w:pStyle w:val="af1"/>
        <w:numPr>
          <w:ilvl w:val="0"/>
          <w:numId w:val="27"/>
        </w:numPr>
        <w:ind w:firstLineChars="0"/>
      </w:pPr>
      <w:r>
        <w:t>查询状态数据的接口</w:t>
      </w:r>
    </w:p>
    <w:p w:rsidR="009350D8" w:rsidRDefault="009350D8" w:rsidP="009350D8">
      <w:pPr>
        <w:pStyle w:val="af1"/>
        <w:ind w:left="420" w:firstLineChars="0" w:firstLine="0"/>
      </w:pPr>
      <w:r>
        <w:t>用于查询状态数据，支持分页操作。</w:t>
      </w:r>
    </w:p>
    <w:p w:rsidR="009350D8" w:rsidRDefault="009350D8" w:rsidP="009350D8">
      <w:pPr>
        <w:pStyle w:val="af1"/>
        <w:numPr>
          <w:ilvl w:val="0"/>
          <w:numId w:val="27"/>
        </w:numPr>
        <w:ind w:firstLineChars="0"/>
      </w:pPr>
      <w:r>
        <w:t>创建事件数据的接口</w:t>
      </w:r>
    </w:p>
    <w:p w:rsidR="009350D8" w:rsidRDefault="009350D8" w:rsidP="009350D8">
      <w:pPr>
        <w:pStyle w:val="af1"/>
        <w:ind w:left="420" w:firstLineChars="0" w:firstLine="0"/>
      </w:pPr>
      <w:r>
        <w:t>用于创建事件数据结构，并初始化。</w:t>
      </w:r>
    </w:p>
    <w:p w:rsidR="009350D8" w:rsidRDefault="009350D8" w:rsidP="009350D8">
      <w:pPr>
        <w:pStyle w:val="af1"/>
        <w:numPr>
          <w:ilvl w:val="0"/>
          <w:numId w:val="27"/>
        </w:numPr>
        <w:ind w:firstLineChars="0"/>
      </w:pPr>
      <w:r>
        <w:t>释放事件数据的接口</w:t>
      </w:r>
    </w:p>
    <w:p w:rsidR="009350D8" w:rsidRDefault="009350D8" w:rsidP="009350D8">
      <w:pPr>
        <w:pStyle w:val="af1"/>
        <w:ind w:left="420" w:firstLineChars="0" w:firstLine="0"/>
      </w:pPr>
      <w:r>
        <w:t>用于释放事件数据结构。</w:t>
      </w:r>
    </w:p>
    <w:p w:rsidR="009350D8" w:rsidRDefault="009350D8" w:rsidP="009350D8">
      <w:pPr>
        <w:pStyle w:val="af1"/>
        <w:numPr>
          <w:ilvl w:val="0"/>
          <w:numId w:val="27"/>
        </w:numPr>
        <w:ind w:firstLineChars="0"/>
      </w:pPr>
      <w:r>
        <w:t>创建事件数据存储结构的接口</w:t>
      </w:r>
    </w:p>
    <w:p w:rsidR="009350D8" w:rsidRDefault="009350D8" w:rsidP="009350D8">
      <w:pPr>
        <w:pStyle w:val="af1"/>
        <w:ind w:left="420" w:firstLineChars="0" w:firstLine="0"/>
      </w:pPr>
      <w:r>
        <w:t>用于创建事件数据存储结构，并初始化。</w:t>
      </w:r>
    </w:p>
    <w:p w:rsidR="009350D8" w:rsidRDefault="009350D8" w:rsidP="009350D8">
      <w:pPr>
        <w:pStyle w:val="af1"/>
        <w:numPr>
          <w:ilvl w:val="0"/>
          <w:numId w:val="27"/>
        </w:numPr>
        <w:ind w:firstLineChars="0"/>
      </w:pPr>
      <w:r>
        <w:t>存储事件数据的接口</w:t>
      </w:r>
    </w:p>
    <w:p w:rsidR="009350D8" w:rsidRDefault="009350D8" w:rsidP="009350D8">
      <w:pPr>
        <w:pStyle w:val="af1"/>
        <w:ind w:left="420" w:firstLineChars="0" w:firstLine="0"/>
      </w:pPr>
      <w:r>
        <w:rPr>
          <w:rFonts w:hint="eastAsia"/>
        </w:rPr>
        <w:t>用于存储事件数据，支持批量模式。</w:t>
      </w:r>
    </w:p>
    <w:p w:rsidR="009350D8" w:rsidRDefault="009350D8" w:rsidP="009350D8">
      <w:pPr>
        <w:pStyle w:val="af1"/>
        <w:numPr>
          <w:ilvl w:val="0"/>
          <w:numId w:val="27"/>
        </w:numPr>
        <w:ind w:firstLineChars="0"/>
      </w:pPr>
      <w:r>
        <w:t>查询状态数据的接口</w:t>
      </w:r>
    </w:p>
    <w:p w:rsidR="009350D8" w:rsidRDefault="009350D8" w:rsidP="009350D8">
      <w:pPr>
        <w:pStyle w:val="af1"/>
        <w:ind w:left="420" w:firstLineChars="0" w:firstLine="0"/>
        <w:rPr>
          <w:rFonts w:ascii="宋体" w:hAnsi="宋体"/>
        </w:rPr>
      </w:pPr>
      <w:r>
        <w:t>用于查询事件数据，支持分页操作。</w:t>
      </w:r>
    </w:p>
    <w:p w:rsidR="009350D8" w:rsidRDefault="009350D8" w:rsidP="009350D8">
      <w:pPr>
        <w:pStyle w:val="1"/>
        <w:numPr>
          <w:ilvl w:val="0"/>
          <w:numId w:val="16"/>
        </w:numPr>
        <w:spacing w:before="0" w:after="0" w:line="360" w:lineRule="auto"/>
        <w:textAlignment w:val="auto"/>
      </w:pPr>
      <w:bookmarkStart w:id="34" w:name="_Toc503283859"/>
      <w:r>
        <w:rPr>
          <w:rFonts w:hint="eastAsia"/>
        </w:rPr>
        <w:t>界面总体设计</w:t>
      </w:r>
      <w:bookmarkEnd w:id="34"/>
    </w:p>
    <w:p w:rsidR="009350D8" w:rsidRDefault="009350D8" w:rsidP="009350D8">
      <w:pPr>
        <w:spacing w:line="360" w:lineRule="auto"/>
        <w:ind w:firstLineChars="200" w:firstLine="420"/>
        <w:rPr>
          <w:rFonts w:ascii="宋体" w:hAnsi="宋体"/>
        </w:rPr>
      </w:pPr>
      <w:r>
        <w:rPr>
          <w:rFonts w:ascii="宋体" w:hAnsi="宋体"/>
        </w:rPr>
        <w:t>历史数据库管理工具界面总体风格如下所示：</w:t>
      </w:r>
    </w:p>
    <w:p w:rsidR="009350D8" w:rsidRDefault="009350D8" w:rsidP="009350D8">
      <w:pPr>
        <w:spacing w:line="360" w:lineRule="auto"/>
        <w:ind w:firstLineChars="200" w:firstLine="420"/>
        <w:rPr>
          <w:rFonts w:ascii="宋体" w:hAnsi="宋体"/>
        </w:rPr>
      </w:pPr>
      <w:r>
        <w:object w:dxaOrig="11221" w:dyaOrig="6420">
          <v:shape id="_x0000_i1039" type="#_x0000_t75" style="width:415.35pt;height:237.5pt" o:ole="">
            <v:imagedata r:id="rId36" o:title=""/>
          </v:shape>
          <o:OLEObject Type="Embed" ProgID="Visio.Drawing.15" ShapeID="_x0000_i1039" DrawAspect="Content" ObjectID="_1578306139" r:id="rId37"/>
        </w:object>
      </w:r>
      <w:r>
        <w:tab/>
      </w:r>
      <w:r>
        <w:t>可分为如下几个部分：</w:t>
      </w:r>
      <w:r>
        <w:rPr>
          <w:rFonts w:ascii="宋体" w:hAnsi="宋体"/>
        </w:rPr>
        <w:t xml:space="preserve"> </w:t>
      </w:r>
    </w:p>
    <w:p w:rsidR="009350D8" w:rsidRDefault="009350D8" w:rsidP="009350D8">
      <w:pPr>
        <w:pStyle w:val="af1"/>
        <w:numPr>
          <w:ilvl w:val="0"/>
          <w:numId w:val="27"/>
        </w:numPr>
        <w:spacing w:line="360" w:lineRule="auto"/>
        <w:ind w:firstLineChars="0"/>
        <w:rPr>
          <w:rFonts w:ascii="宋体" w:hAnsi="宋体"/>
        </w:rPr>
      </w:pPr>
      <w:r w:rsidRPr="000566B8">
        <w:rPr>
          <w:rFonts w:ascii="宋体" w:hAnsi="宋体"/>
        </w:rPr>
        <w:t>菜单栏</w:t>
      </w:r>
    </w:p>
    <w:p w:rsidR="009350D8" w:rsidRPr="000566B8" w:rsidRDefault="009350D8" w:rsidP="009350D8">
      <w:pPr>
        <w:pStyle w:val="af1"/>
        <w:spacing w:line="360" w:lineRule="auto"/>
        <w:ind w:left="420" w:firstLineChars="0" w:firstLine="0"/>
        <w:rPr>
          <w:rFonts w:ascii="宋体" w:hAnsi="宋体"/>
        </w:rPr>
      </w:pPr>
      <w:r>
        <w:rPr>
          <w:rFonts w:ascii="宋体" w:hAnsi="宋体" w:hint="eastAsia"/>
        </w:rPr>
        <w:t>数据库的管理工具的集合，包括对数据库连接的管理，数据查询语句的编辑，数据导入导出工具等；</w:t>
      </w:r>
    </w:p>
    <w:p w:rsidR="009350D8" w:rsidRDefault="009350D8" w:rsidP="009350D8">
      <w:pPr>
        <w:pStyle w:val="af1"/>
        <w:numPr>
          <w:ilvl w:val="0"/>
          <w:numId w:val="27"/>
        </w:numPr>
        <w:spacing w:line="360" w:lineRule="auto"/>
        <w:ind w:firstLineChars="0"/>
        <w:rPr>
          <w:rFonts w:ascii="宋体" w:hAnsi="宋体"/>
        </w:rPr>
      </w:pPr>
      <w:r w:rsidRPr="000566B8">
        <w:rPr>
          <w:rFonts w:ascii="宋体" w:hAnsi="宋体"/>
        </w:rPr>
        <w:t>工具栏</w:t>
      </w:r>
    </w:p>
    <w:p w:rsidR="009350D8" w:rsidRPr="000566B8" w:rsidRDefault="009350D8" w:rsidP="009350D8">
      <w:pPr>
        <w:pStyle w:val="af1"/>
        <w:spacing w:line="360" w:lineRule="auto"/>
        <w:ind w:left="420" w:firstLineChars="0" w:firstLine="0"/>
        <w:rPr>
          <w:rFonts w:ascii="宋体" w:hAnsi="宋体"/>
        </w:rPr>
      </w:pPr>
      <w:r>
        <w:rPr>
          <w:rFonts w:ascii="宋体" w:hAnsi="宋体"/>
        </w:rPr>
        <w:t>数据库快捷管理工具的集合。</w:t>
      </w:r>
    </w:p>
    <w:p w:rsidR="009350D8" w:rsidRPr="000566B8" w:rsidRDefault="009350D8" w:rsidP="009350D8">
      <w:pPr>
        <w:pStyle w:val="af1"/>
        <w:numPr>
          <w:ilvl w:val="0"/>
          <w:numId w:val="27"/>
        </w:numPr>
        <w:spacing w:line="360" w:lineRule="auto"/>
        <w:ind w:firstLineChars="0"/>
        <w:rPr>
          <w:rFonts w:ascii="宋体" w:hAnsi="宋体"/>
        </w:rPr>
      </w:pPr>
      <w:r w:rsidRPr="000566B8">
        <w:rPr>
          <w:rFonts w:ascii="宋体" w:hAnsi="宋体"/>
        </w:rPr>
        <w:t>连接管理区</w:t>
      </w:r>
    </w:p>
    <w:p w:rsidR="009350D8" w:rsidRPr="000566B8" w:rsidRDefault="009350D8" w:rsidP="009350D8">
      <w:pPr>
        <w:spacing w:line="360" w:lineRule="auto"/>
        <w:ind w:left="420"/>
        <w:rPr>
          <w:rFonts w:ascii="宋体" w:hAnsi="宋体"/>
        </w:rPr>
      </w:pPr>
      <w:r>
        <w:rPr>
          <w:rFonts w:ascii="宋体" w:hAnsi="宋体"/>
        </w:rPr>
        <w:t>以树形控件的形式显示数据库连接、数据库、数据表之间的关系。</w:t>
      </w:r>
    </w:p>
    <w:p w:rsidR="009350D8" w:rsidRDefault="009350D8" w:rsidP="009350D8">
      <w:pPr>
        <w:pStyle w:val="af1"/>
        <w:numPr>
          <w:ilvl w:val="0"/>
          <w:numId w:val="27"/>
        </w:numPr>
        <w:spacing w:line="360" w:lineRule="auto"/>
        <w:ind w:firstLineChars="0"/>
        <w:rPr>
          <w:rFonts w:ascii="宋体" w:hAnsi="宋体"/>
        </w:rPr>
      </w:pPr>
      <w:r w:rsidRPr="000566B8">
        <w:rPr>
          <w:rFonts w:ascii="宋体" w:hAnsi="宋体"/>
        </w:rPr>
        <w:t>数据查询区</w:t>
      </w:r>
    </w:p>
    <w:p w:rsidR="009350D8" w:rsidRPr="000566B8" w:rsidRDefault="009350D8" w:rsidP="009350D8">
      <w:pPr>
        <w:pStyle w:val="af1"/>
        <w:spacing w:line="360" w:lineRule="auto"/>
        <w:ind w:left="420" w:firstLineChars="0" w:firstLine="0"/>
        <w:rPr>
          <w:rFonts w:ascii="宋体" w:hAnsi="宋体"/>
        </w:rPr>
      </w:pPr>
      <w:r>
        <w:rPr>
          <w:rFonts w:ascii="宋体" w:hAnsi="宋体"/>
        </w:rPr>
        <w:t>编辑数据库查询语句。</w:t>
      </w:r>
    </w:p>
    <w:p w:rsidR="009350D8" w:rsidRDefault="009350D8" w:rsidP="009350D8">
      <w:pPr>
        <w:pStyle w:val="af1"/>
        <w:numPr>
          <w:ilvl w:val="0"/>
          <w:numId w:val="27"/>
        </w:numPr>
        <w:spacing w:line="360" w:lineRule="auto"/>
        <w:ind w:firstLineChars="0"/>
        <w:rPr>
          <w:rFonts w:ascii="宋体" w:hAnsi="宋体"/>
        </w:rPr>
      </w:pPr>
      <w:r w:rsidRPr="000566B8">
        <w:rPr>
          <w:rFonts w:ascii="宋体" w:hAnsi="宋体"/>
        </w:rPr>
        <w:t>数据显示区</w:t>
      </w:r>
    </w:p>
    <w:p w:rsidR="009350D8" w:rsidRPr="000566B8" w:rsidRDefault="009350D8" w:rsidP="009350D8">
      <w:pPr>
        <w:pStyle w:val="af1"/>
        <w:spacing w:line="360" w:lineRule="auto"/>
        <w:ind w:left="420" w:firstLineChars="0" w:firstLine="0"/>
        <w:rPr>
          <w:rFonts w:ascii="宋体" w:hAnsi="宋体"/>
        </w:rPr>
      </w:pPr>
      <w:r>
        <w:rPr>
          <w:rFonts w:ascii="宋体" w:hAnsi="宋体"/>
        </w:rPr>
        <w:t>显示数据库查询结果。</w:t>
      </w:r>
    </w:p>
    <w:p w:rsidR="009350D8" w:rsidRPr="000566B8" w:rsidRDefault="009350D8" w:rsidP="009350D8">
      <w:pPr>
        <w:pStyle w:val="af1"/>
        <w:numPr>
          <w:ilvl w:val="0"/>
          <w:numId w:val="27"/>
        </w:numPr>
        <w:spacing w:line="360" w:lineRule="auto"/>
        <w:ind w:firstLineChars="0"/>
        <w:rPr>
          <w:rFonts w:ascii="宋体" w:hAnsi="宋体"/>
        </w:rPr>
      </w:pPr>
      <w:r w:rsidRPr="000566B8">
        <w:rPr>
          <w:rFonts w:ascii="宋体" w:hAnsi="宋体"/>
        </w:rPr>
        <w:t>查询日志显示区</w:t>
      </w:r>
    </w:p>
    <w:p w:rsidR="009350D8" w:rsidRDefault="009350D8" w:rsidP="009350D8">
      <w:pPr>
        <w:spacing w:line="360" w:lineRule="auto"/>
        <w:ind w:firstLineChars="200" w:firstLine="420"/>
        <w:rPr>
          <w:rFonts w:ascii="宋体" w:hAnsi="宋体"/>
        </w:rPr>
      </w:pPr>
      <w:r>
        <w:rPr>
          <w:rFonts w:ascii="宋体" w:hAnsi="宋体" w:hint="eastAsia"/>
        </w:rPr>
        <w:t>显示数据库查询日志。</w:t>
      </w:r>
    </w:p>
    <w:p w:rsidR="009350D8" w:rsidRDefault="009350D8" w:rsidP="009350D8">
      <w:pPr>
        <w:spacing w:line="360" w:lineRule="auto"/>
        <w:ind w:firstLineChars="200" w:firstLine="420"/>
        <w:rPr>
          <w:rFonts w:ascii="宋体" w:hAnsi="宋体"/>
        </w:rPr>
      </w:pPr>
    </w:p>
    <w:p w:rsidR="009350D8" w:rsidRDefault="009350D8" w:rsidP="009350D8">
      <w:pPr>
        <w:pStyle w:val="1"/>
      </w:pPr>
      <w:bookmarkStart w:id="35" w:name="_Toc503283860"/>
      <w:r>
        <w:t xml:space="preserve">5. </w:t>
      </w:r>
      <w:r>
        <w:rPr>
          <w:rFonts w:hint="eastAsia"/>
        </w:rPr>
        <w:t>数据备份和恢复</w:t>
      </w:r>
      <w:bookmarkEnd w:id="35"/>
    </w:p>
    <w:p w:rsidR="009350D8" w:rsidRDefault="009350D8" w:rsidP="009350D8">
      <w:pPr>
        <w:numPr>
          <w:ilvl w:val="12"/>
          <w:numId w:val="0"/>
        </w:numPr>
        <w:spacing w:line="360" w:lineRule="auto"/>
        <w:ind w:firstLineChars="200" w:firstLine="420"/>
      </w:pPr>
      <w:r>
        <w:t>历史数据库软件支持备份与恢复操作，具体如下：</w:t>
      </w:r>
    </w:p>
    <w:p w:rsidR="009350D8" w:rsidRDefault="009350D8" w:rsidP="009350D8">
      <w:pPr>
        <w:numPr>
          <w:ilvl w:val="12"/>
          <w:numId w:val="0"/>
        </w:numPr>
        <w:spacing w:line="360" w:lineRule="auto"/>
      </w:pPr>
      <w:r>
        <w:t>1</w:t>
      </w:r>
      <w:r>
        <w:t>、支持数据表级备份</w:t>
      </w:r>
      <w:r>
        <w:rPr>
          <w:rFonts w:hint="eastAsia"/>
        </w:rPr>
        <w:t>与恢复操作</w:t>
      </w:r>
      <w:r>
        <w:t>；</w:t>
      </w:r>
    </w:p>
    <w:p w:rsidR="009350D8" w:rsidRDefault="009350D8" w:rsidP="009350D8">
      <w:pPr>
        <w:numPr>
          <w:ilvl w:val="12"/>
          <w:numId w:val="0"/>
        </w:numPr>
        <w:spacing w:line="360" w:lineRule="auto"/>
        <w:rPr>
          <w:lang w:val="en-AU"/>
        </w:rPr>
      </w:pPr>
      <w:r>
        <w:rPr>
          <w:rFonts w:hint="eastAsia"/>
        </w:rPr>
        <w:lastRenderedPageBreak/>
        <w:t>2</w:t>
      </w:r>
      <w:r>
        <w:rPr>
          <w:rFonts w:hint="eastAsia"/>
        </w:rPr>
        <w:t>、支持</w:t>
      </w:r>
      <w:r>
        <w:t>数据库级备份</w:t>
      </w:r>
      <w:r>
        <w:rPr>
          <w:rFonts w:hint="eastAsia"/>
        </w:rPr>
        <w:t>与恢复操作</w:t>
      </w:r>
      <w:r>
        <w:t>；</w:t>
      </w:r>
    </w:p>
    <w:p w:rsidR="009350D8" w:rsidRDefault="009350D8" w:rsidP="009350D8">
      <w:pPr>
        <w:numPr>
          <w:ilvl w:val="12"/>
          <w:numId w:val="0"/>
        </w:numPr>
        <w:spacing w:line="360" w:lineRule="auto"/>
        <w:rPr>
          <w:sz w:val="24"/>
          <w:lang w:val="en-AU"/>
        </w:rPr>
      </w:pPr>
      <w:r>
        <w:rPr>
          <w:rFonts w:hint="eastAsia"/>
          <w:sz w:val="24"/>
          <w:lang w:val="en-AU"/>
        </w:rPr>
        <w:t>3</w:t>
      </w:r>
      <w:r w:rsidRPr="007E1A76">
        <w:rPr>
          <w:sz w:val="24"/>
          <w:lang w:val="en-AU"/>
        </w:rPr>
        <w:t>、支持</w:t>
      </w:r>
      <w:r>
        <w:rPr>
          <w:sz w:val="24"/>
          <w:lang w:val="en-AU"/>
        </w:rPr>
        <w:t>全量备份与恢复；</w:t>
      </w:r>
    </w:p>
    <w:p w:rsidR="009350D8" w:rsidRDefault="009350D8" w:rsidP="009350D8">
      <w:pPr>
        <w:numPr>
          <w:ilvl w:val="12"/>
          <w:numId w:val="0"/>
        </w:numPr>
        <w:spacing w:line="360" w:lineRule="auto"/>
        <w:rPr>
          <w:sz w:val="24"/>
          <w:lang w:val="en-AU"/>
        </w:rPr>
      </w:pPr>
      <w:r>
        <w:rPr>
          <w:rFonts w:hint="eastAsia"/>
          <w:sz w:val="24"/>
          <w:lang w:val="en-AU"/>
        </w:rPr>
        <w:t>4</w:t>
      </w:r>
      <w:r>
        <w:rPr>
          <w:rFonts w:hint="eastAsia"/>
          <w:sz w:val="24"/>
          <w:lang w:val="en-AU"/>
        </w:rPr>
        <w:t>、支持增量备份与恢复；</w:t>
      </w:r>
    </w:p>
    <w:p w:rsidR="009350D8" w:rsidRDefault="009350D8" w:rsidP="009350D8">
      <w:pPr>
        <w:numPr>
          <w:ilvl w:val="12"/>
          <w:numId w:val="0"/>
        </w:numPr>
        <w:spacing w:line="360" w:lineRule="auto"/>
        <w:rPr>
          <w:rFonts w:ascii="宋体" w:hAnsi="宋体"/>
        </w:rPr>
      </w:pPr>
      <w:r>
        <w:rPr>
          <w:sz w:val="24"/>
          <w:lang w:val="en-AU"/>
        </w:rPr>
        <w:t>5</w:t>
      </w:r>
      <w:r>
        <w:rPr>
          <w:sz w:val="24"/>
          <w:lang w:val="en-AU"/>
        </w:rPr>
        <w:t>、支持差异备份与恢复；</w:t>
      </w:r>
    </w:p>
    <w:p w:rsidR="009350D8" w:rsidRDefault="009350D8" w:rsidP="009350D8">
      <w:pPr>
        <w:spacing w:line="360" w:lineRule="auto"/>
        <w:ind w:firstLineChars="200" w:firstLine="420"/>
        <w:rPr>
          <w:rFonts w:ascii="宋体" w:hAnsi="宋体" w:hint="eastAsia"/>
        </w:rPr>
      </w:pPr>
    </w:p>
    <w:p w:rsidR="009350D8" w:rsidRDefault="009350D8" w:rsidP="009350D8">
      <w:pPr>
        <w:pStyle w:val="1"/>
        <w:tabs>
          <w:tab w:val="left" w:pos="425"/>
        </w:tabs>
        <w:spacing w:before="0" w:after="0" w:line="360" w:lineRule="auto"/>
      </w:pPr>
      <w:bookmarkStart w:id="36" w:name="_Toc113421677"/>
      <w:bookmarkStart w:id="37" w:name="_Toc113421678"/>
      <w:bookmarkStart w:id="38" w:name="_Toc113421679"/>
      <w:bookmarkStart w:id="39" w:name="_Toc503283861"/>
      <w:bookmarkEnd w:id="36"/>
      <w:bookmarkEnd w:id="37"/>
      <w:bookmarkEnd w:id="38"/>
      <w:r>
        <w:t xml:space="preserve">6. </w:t>
      </w:r>
      <w:r>
        <w:rPr>
          <w:rFonts w:hint="eastAsia"/>
        </w:rPr>
        <w:t>系统安全设计</w:t>
      </w:r>
      <w:bookmarkEnd w:id="39"/>
    </w:p>
    <w:p w:rsidR="009350D8" w:rsidRDefault="009350D8" w:rsidP="009350D8">
      <w:pPr>
        <w:spacing w:line="360" w:lineRule="auto"/>
        <w:ind w:firstLine="420"/>
      </w:pPr>
      <w:r>
        <w:rPr>
          <w:rFonts w:hint="eastAsia"/>
        </w:rPr>
        <w:t>系统安全设计方面，主要通过访问控制模块，从系统安全的角度对历史数据库软件的用户及权限进行管理，具体如下：</w:t>
      </w:r>
    </w:p>
    <w:p w:rsidR="009350D8" w:rsidRDefault="009350D8" w:rsidP="009350D8">
      <w:pPr>
        <w:pStyle w:val="af1"/>
        <w:numPr>
          <w:ilvl w:val="0"/>
          <w:numId w:val="27"/>
        </w:numPr>
        <w:spacing w:line="360" w:lineRule="auto"/>
        <w:ind w:firstLineChars="0"/>
      </w:pPr>
      <w:r>
        <w:rPr>
          <w:rFonts w:hint="eastAsia"/>
        </w:rPr>
        <w:t>基于用户名和密码的访问控制策略</w:t>
      </w:r>
    </w:p>
    <w:p w:rsidR="009350D8" w:rsidRDefault="009350D8" w:rsidP="009350D8">
      <w:pPr>
        <w:pStyle w:val="af1"/>
        <w:spacing w:line="360" w:lineRule="auto"/>
        <w:ind w:left="420" w:firstLineChars="0" w:firstLine="0"/>
      </w:pPr>
      <w:r>
        <w:t>通过用户名和密码进行认证后根据对应的权限对数据库进行访问。</w:t>
      </w:r>
    </w:p>
    <w:p w:rsidR="009350D8" w:rsidRDefault="009350D8" w:rsidP="009350D8">
      <w:pPr>
        <w:pStyle w:val="af1"/>
        <w:numPr>
          <w:ilvl w:val="0"/>
          <w:numId w:val="27"/>
        </w:numPr>
        <w:spacing w:line="360" w:lineRule="auto"/>
        <w:ind w:firstLineChars="0"/>
      </w:pPr>
      <w:r>
        <w:rPr>
          <w:rFonts w:hint="eastAsia"/>
        </w:rPr>
        <w:t>基于</w:t>
      </w:r>
      <w:r>
        <w:rPr>
          <w:rFonts w:hint="eastAsia"/>
        </w:rPr>
        <w:t>IP</w:t>
      </w:r>
      <w:r>
        <w:rPr>
          <w:rFonts w:hint="eastAsia"/>
        </w:rPr>
        <w:t>地址的访问控制列表</w:t>
      </w:r>
    </w:p>
    <w:p w:rsidR="009350D8" w:rsidRDefault="009350D8" w:rsidP="009350D8">
      <w:pPr>
        <w:ind w:left="420"/>
        <w:rPr>
          <w:lang w:val="en-AU"/>
        </w:rPr>
      </w:pPr>
      <w:r>
        <w:t>历史数据库软件支持访问控制列表功能，未授权的</w:t>
      </w:r>
      <w:r>
        <w:t>IP</w:t>
      </w:r>
      <w:r>
        <w:t>地址不能访问数据库。</w:t>
      </w:r>
    </w:p>
    <w:p w:rsidR="009350D8" w:rsidRDefault="009350D8" w:rsidP="009350D8">
      <w:pPr>
        <w:rPr>
          <w:lang w:val="en-AU"/>
        </w:rPr>
      </w:pPr>
    </w:p>
    <w:p w:rsidR="009350D8" w:rsidRDefault="009350D8" w:rsidP="009350D8">
      <w:pPr>
        <w:pStyle w:val="2"/>
        <w:numPr>
          <w:ilvl w:val="0"/>
          <w:numId w:val="0"/>
        </w:numPr>
        <w:spacing w:before="0" w:after="0" w:line="360" w:lineRule="auto"/>
        <w:ind w:left="567" w:hanging="567"/>
        <w:textAlignment w:val="auto"/>
      </w:pPr>
      <w:bookmarkStart w:id="40" w:name="_Toc503283862"/>
      <w:r>
        <w:rPr>
          <w:rFonts w:hint="eastAsia"/>
        </w:rPr>
        <w:t>6.</w:t>
      </w:r>
      <w:r>
        <w:t xml:space="preserve">1 </w:t>
      </w:r>
      <w:r>
        <w:rPr>
          <w:rFonts w:hint="eastAsia"/>
        </w:rPr>
        <w:t>数据传输安全性设计</w:t>
      </w:r>
      <w:bookmarkEnd w:id="40"/>
    </w:p>
    <w:p w:rsidR="009350D8" w:rsidRDefault="009350D8" w:rsidP="009350D8">
      <w:pPr>
        <w:spacing w:line="360" w:lineRule="auto"/>
        <w:ind w:firstLineChars="200" w:firstLine="420"/>
        <w:rPr>
          <w:rFonts w:ascii="宋体" w:hAnsi="宋体"/>
        </w:rPr>
      </w:pPr>
      <w:r>
        <w:rPr>
          <w:rFonts w:ascii="宋体" w:hAnsi="宋体" w:hint="eastAsia"/>
        </w:rPr>
        <w:t>说明在数据通信和传输过程中安全性设计。</w:t>
      </w:r>
    </w:p>
    <w:p w:rsidR="009350D8" w:rsidRDefault="009350D8" w:rsidP="009350D8">
      <w:pPr>
        <w:pStyle w:val="2"/>
        <w:numPr>
          <w:ilvl w:val="0"/>
          <w:numId w:val="0"/>
        </w:numPr>
        <w:spacing w:before="0" w:after="0" w:line="360" w:lineRule="auto"/>
        <w:ind w:left="567" w:hanging="567"/>
        <w:textAlignment w:val="auto"/>
      </w:pPr>
      <w:bookmarkStart w:id="41" w:name="_Toc503283863"/>
      <w:r>
        <w:rPr>
          <w:rFonts w:hint="eastAsia"/>
        </w:rPr>
        <w:t>6.</w:t>
      </w:r>
      <w:r>
        <w:t xml:space="preserve">2 </w:t>
      </w:r>
      <w:r>
        <w:rPr>
          <w:rFonts w:hint="eastAsia"/>
        </w:rPr>
        <w:t>应用系统安全性设计</w:t>
      </w:r>
      <w:bookmarkEnd w:id="41"/>
    </w:p>
    <w:p w:rsidR="009350D8" w:rsidRDefault="009350D8" w:rsidP="009350D8">
      <w:pPr>
        <w:spacing w:line="360" w:lineRule="auto"/>
        <w:ind w:firstLineChars="200" w:firstLine="420"/>
        <w:rPr>
          <w:rFonts w:ascii="宋体" w:hAnsi="宋体"/>
        </w:rPr>
      </w:pPr>
      <w:r>
        <w:rPr>
          <w:rFonts w:ascii="宋体" w:hAnsi="宋体" w:hint="eastAsia"/>
        </w:rPr>
        <w:t>说明在访问应用系统过程中用户以及访问权限、操作等安全性设计。</w:t>
      </w:r>
    </w:p>
    <w:p w:rsidR="009350D8" w:rsidRDefault="009350D8" w:rsidP="009350D8">
      <w:pPr>
        <w:pStyle w:val="2"/>
        <w:numPr>
          <w:ilvl w:val="0"/>
          <w:numId w:val="0"/>
        </w:numPr>
        <w:spacing w:before="0" w:after="0" w:line="360" w:lineRule="auto"/>
        <w:ind w:left="567" w:hanging="567"/>
        <w:textAlignment w:val="auto"/>
      </w:pPr>
      <w:bookmarkStart w:id="42" w:name="_Toc503283864"/>
      <w:r>
        <w:rPr>
          <w:rFonts w:hint="eastAsia"/>
        </w:rPr>
        <w:t>6.</w:t>
      </w:r>
      <w:r>
        <w:t xml:space="preserve">3 </w:t>
      </w:r>
      <w:r>
        <w:rPr>
          <w:rFonts w:hint="eastAsia"/>
        </w:rPr>
        <w:t>数据存储安全性设计</w:t>
      </w:r>
      <w:bookmarkEnd w:id="42"/>
    </w:p>
    <w:p w:rsidR="009350D8" w:rsidRDefault="009350D8" w:rsidP="009350D8">
      <w:pPr>
        <w:spacing w:line="360" w:lineRule="auto"/>
        <w:ind w:firstLineChars="200" w:firstLine="420"/>
        <w:rPr>
          <w:rFonts w:ascii="宋体" w:hAnsi="宋体"/>
        </w:rPr>
      </w:pPr>
      <w:r>
        <w:rPr>
          <w:rFonts w:ascii="宋体" w:hAnsi="宋体" w:hint="eastAsia"/>
        </w:rPr>
        <w:t>说明在数据和文件在存储过程中的安全性设计。</w:t>
      </w:r>
    </w:p>
    <w:p w:rsidR="009350D8" w:rsidRDefault="009350D8" w:rsidP="009350D8"/>
    <w:p w:rsidR="009350D8" w:rsidRPr="006C001A" w:rsidRDefault="009350D8" w:rsidP="009350D8"/>
    <w:p w:rsidR="009350D8" w:rsidRPr="00253B54" w:rsidRDefault="009350D8" w:rsidP="009350D8"/>
    <w:p w:rsidR="00925E23" w:rsidRPr="009350D8" w:rsidRDefault="00925E23" w:rsidP="009350D8">
      <w:bookmarkStart w:id="43" w:name="_GoBack"/>
      <w:bookmarkEnd w:id="43"/>
    </w:p>
    <w:sectPr w:rsidR="00925E23" w:rsidRPr="009350D8">
      <w:footerReference w:type="default" r:id="rId38"/>
      <w:pgSz w:w="11906" w:h="16838"/>
      <w:pgMar w:top="1440" w:right="1797" w:bottom="1440" w:left="1797" w:header="851" w:footer="102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9A8" w:rsidRDefault="001C59A8">
      <w:r>
        <w:separator/>
      </w:r>
    </w:p>
  </w:endnote>
  <w:endnote w:type="continuationSeparator" w:id="0">
    <w:p w:rsidR="001C59A8" w:rsidRDefault="001C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33A" w:rsidRDefault="00BA333A">
    <w:pPr>
      <w:pStyle w:val="ab"/>
      <w:pBdr>
        <w:top w:val="single" w:sz="4" w:space="2" w:color="auto"/>
      </w:pBdr>
      <w:spacing w:before="120"/>
      <w:ind w:right="-128" w:firstLineChars="1600" w:firstLine="2880"/>
    </w:pPr>
    <w:r>
      <w:rPr>
        <w:rFonts w:ascii="宋体" w:cs="宋体" w:hint="eastAsia"/>
        <w:color w:val="000000"/>
        <w:kern w:val="0"/>
        <w:lang w:val="zh-CN"/>
      </w:rPr>
      <w:t xml:space="preserve">                </w:t>
    </w:r>
    <w:r>
      <w:fldChar w:fldCharType="begin"/>
    </w:r>
    <w:r>
      <w:instrText xml:space="preserve"> PAGE </w:instrText>
    </w:r>
    <w:r>
      <w:fldChar w:fldCharType="separate"/>
    </w:r>
    <w:r w:rsidR="009350D8">
      <w:rPr>
        <w:noProof/>
      </w:rPr>
      <w:t>28</w:t>
    </w:r>
    <w:r>
      <w:fldChar w:fldCharType="end"/>
    </w:r>
    <w:r>
      <w:rPr>
        <w:lang w:val="zh-CN"/>
      </w:rPr>
      <w:t xml:space="preserve"> / </w:t>
    </w:r>
    <w:r w:rsidR="00DD6715">
      <w:fldChar w:fldCharType="begin"/>
    </w:r>
    <w:r w:rsidR="00DD6715">
      <w:instrText xml:space="preserve"> SECTIONPAGES  </w:instrText>
    </w:r>
    <w:r w:rsidR="00DD6715">
      <w:fldChar w:fldCharType="separate"/>
    </w:r>
    <w:r w:rsidR="009350D8">
      <w:rPr>
        <w:noProof/>
      </w:rPr>
      <w:t>28</w:t>
    </w:r>
    <w:r w:rsidR="00DD6715">
      <w:rPr>
        <w:noProof/>
      </w:rPr>
      <w:fldChar w:fldCharType="end"/>
    </w:r>
    <w:r>
      <w:rPr>
        <w:rFonts w:ascii="宋体" w:cs="宋体" w:hint="eastAsia"/>
        <w:color w:val="000000"/>
        <w:kern w:val="0"/>
        <w:lang w:val="zh-CN"/>
      </w:rPr>
      <w:t xml:space="preserve">                          </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9A8" w:rsidRDefault="001C59A8">
      <w:r>
        <w:separator/>
      </w:r>
    </w:p>
  </w:footnote>
  <w:footnote w:type="continuationSeparator" w:id="0">
    <w:p w:rsidR="001C59A8" w:rsidRDefault="001C59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6F2"/>
    <w:multiLevelType w:val="hybridMultilevel"/>
    <w:tmpl w:val="DED8C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1B0F42"/>
    <w:multiLevelType w:val="hybridMultilevel"/>
    <w:tmpl w:val="F11661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5B257C"/>
    <w:multiLevelType w:val="hybridMultilevel"/>
    <w:tmpl w:val="73669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41106A0"/>
    <w:multiLevelType w:val="hybridMultilevel"/>
    <w:tmpl w:val="BFAEF4FA"/>
    <w:lvl w:ilvl="0" w:tplc="97AE8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B1A7C"/>
    <w:multiLevelType w:val="hybridMultilevel"/>
    <w:tmpl w:val="58D68B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37B2A36"/>
    <w:multiLevelType w:val="hybridMultilevel"/>
    <w:tmpl w:val="9D4AAD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EB20047"/>
    <w:multiLevelType w:val="hybridMultilevel"/>
    <w:tmpl w:val="7DBA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321EDC"/>
    <w:multiLevelType w:val="hybridMultilevel"/>
    <w:tmpl w:val="0206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A585C4E"/>
    <w:multiLevelType w:val="hybridMultilevel"/>
    <w:tmpl w:val="6864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E6D63D2"/>
    <w:multiLevelType w:val="hybridMultilevel"/>
    <w:tmpl w:val="DC680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5B2D98"/>
    <w:multiLevelType w:val="hybridMultilevel"/>
    <w:tmpl w:val="09B0E4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A2515DC"/>
    <w:multiLevelType w:val="singleLevel"/>
    <w:tmpl w:val="5A2515DC"/>
    <w:lvl w:ilvl="0">
      <w:start w:val="1"/>
      <w:numFmt w:val="decimal"/>
      <w:lvlText w:val="%1."/>
      <w:lvlJc w:val="left"/>
      <w:pPr>
        <w:ind w:left="425" w:hanging="425"/>
      </w:pPr>
      <w:rPr>
        <w:rFonts w:hint="default"/>
      </w:rPr>
    </w:lvl>
  </w:abstractNum>
  <w:abstractNum w:abstractNumId="12">
    <w:nsid w:val="5A40097D"/>
    <w:multiLevelType w:val="multilevel"/>
    <w:tmpl w:val="5A40097D"/>
    <w:lvl w:ilvl="0">
      <w:start w:val="1"/>
      <w:numFmt w:val="decimal"/>
      <w:lvlText w:val="%1."/>
      <w:lvlJc w:val="left"/>
      <w:pPr>
        <w:tabs>
          <w:tab w:val="left" w:pos="425"/>
        </w:tabs>
        <w:ind w:left="425" w:hanging="425"/>
      </w:pPr>
      <w:rPr>
        <w:rFonts w:hint="eastAsia"/>
        <w:sz w:val="28"/>
        <w:szCs w:val="28"/>
      </w:rPr>
    </w:lvl>
    <w:lvl w:ilvl="1">
      <w:start w:val="1"/>
      <w:numFmt w:val="decimal"/>
      <w:pStyle w:val="2"/>
      <w:lvlText w:val="%1.%2."/>
      <w:lvlJc w:val="left"/>
      <w:pPr>
        <w:tabs>
          <w:tab w:val="left" w:pos="567"/>
        </w:tabs>
        <w:ind w:left="567" w:hanging="567"/>
      </w:pPr>
      <w:rPr>
        <w:rFonts w:hint="eastAsia"/>
        <w:sz w:val="24"/>
        <w:szCs w:val="24"/>
      </w:rPr>
    </w:lvl>
    <w:lvl w:ilvl="2">
      <w:start w:val="1"/>
      <w:numFmt w:val="decimal"/>
      <w:lvlText w:val="%1.%2.%3."/>
      <w:lvlJc w:val="left"/>
      <w:pPr>
        <w:tabs>
          <w:tab w:val="left" w:pos="709"/>
        </w:tabs>
        <w:ind w:left="709" w:hanging="709"/>
      </w:pPr>
      <w:rPr>
        <w:rFonts w:hint="eastAsia"/>
        <w:b/>
        <w:i w:val="0"/>
        <w:sz w:val="21"/>
        <w:szCs w:val="2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nsid w:val="622F782F"/>
    <w:multiLevelType w:val="multilevel"/>
    <w:tmpl w:val="622F782F"/>
    <w:lvl w:ilvl="0">
      <w:start w:val="1"/>
      <w:numFmt w:val="decimal"/>
      <w:lvlText w:val="%1."/>
      <w:lvlJc w:val="left"/>
      <w:pPr>
        <w:tabs>
          <w:tab w:val="left" w:pos="425"/>
        </w:tabs>
        <w:ind w:left="425" w:hanging="425"/>
      </w:pPr>
      <w:rPr>
        <w:rFonts w:eastAsia="仿宋_GB2312" w:hint="eastAsia"/>
        <w:b/>
        <w:i w:val="0"/>
        <w:sz w:val="28"/>
        <w:szCs w:val="28"/>
      </w:rPr>
    </w:lvl>
    <w:lvl w:ilvl="1">
      <w:start w:val="1"/>
      <w:numFmt w:val="decimal"/>
      <w:lvlText w:val="%1.%2."/>
      <w:lvlJc w:val="left"/>
      <w:pPr>
        <w:tabs>
          <w:tab w:val="left" w:pos="567"/>
        </w:tabs>
        <w:ind w:left="567" w:hanging="567"/>
      </w:pPr>
      <w:rPr>
        <w:rFonts w:eastAsia="仿宋_GB2312" w:hint="eastAsia"/>
        <w:b/>
        <w:i w:val="0"/>
        <w:sz w:val="24"/>
        <w:szCs w:val="24"/>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4">
    <w:nsid w:val="650D6435"/>
    <w:multiLevelType w:val="hybridMultilevel"/>
    <w:tmpl w:val="EF6E0824"/>
    <w:lvl w:ilvl="0" w:tplc="D1624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F57415"/>
    <w:multiLevelType w:val="hybridMultilevel"/>
    <w:tmpl w:val="ED6ABC2A"/>
    <w:lvl w:ilvl="0" w:tplc="9EE68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482C88"/>
    <w:multiLevelType w:val="hybridMultilevel"/>
    <w:tmpl w:val="22823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9533386"/>
    <w:multiLevelType w:val="hybridMultilevel"/>
    <w:tmpl w:val="274A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3"/>
  </w:num>
  <w:num w:numId="3">
    <w:abstractNumId w:val="5"/>
  </w:num>
  <w:num w:numId="4">
    <w:abstractNumId w:val="0"/>
  </w:num>
  <w:num w:numId="5">
    <w:abstractNumId w:val="11"/>
  </w:num>
  <w:num w:numId="6">
    <w:abstractNumId w:val="3"/>
  </w:num>
  <w:num w:numId="7">
    <w:abstractNumId w:val="15"/>
  </w:num>
  <w:num w:numId="8">
    <w:abstractNumId w:val="6"/>
  </w:num>
  <w:num w:numId="9">
    <w:abstractNumId w:val="1"/>
  </w:num>
  <w:num w:numId="10">
    <w:abstractNumId w:val="14"/>
  </w:num>
  <w:num w:numId="11">
    <w:abstractNumId w:val="10"/>
  </w:num>
  <w:num w:numId="12">
    <w:abstractNumId w:val="4"/>
  </w:num>
  <w:num w:numId="13">
    <w:abstractNumId w:val="2"/>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
  </w:num>
  <w:num w:numId="24">
    <w:abstractNumId w:val="16"/>
  </w:num>
  <w:num w:numId="25">
    <w:abstractNumId w:val="7"/>
  </w:num>
  <w:num w:numId="26">
    <w:abstractNumId w:val="17"/>
  </w:num>
  <w:num w:numId="27">
    <w:abstractNumId w:val="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EC"/>
    <w:rsid w:val="00001783"/>
    <w:rsid w:val="00003C29"/>
    <w:rsid w:val="00007335"/>
    <w:rsid w:val="0002306B"/>
    <w:rsid w:val="00026E33"/>
    <w:rsid w:val="00031141"/>
    <w:rsid w:val="00031360"/>
    <w:rsid w:val="00031719"/>
    <w:rsid w:val="00034728"/>
    <w:rsid w:val="0004126B"/>
    <w:rsid w:val="00041D13"/>
    <w:rsid w:val="00042892"/>
    <w:rsid w:val="00061389"/>
    <w:rsid w:val="000716DF"/>
    <w:rsid w:val="00077EDE"/>
    <w:rsid w:val="00082BA3"/>
    <w:rsid w:val="00090704"/>
    <w:rsid w:val="000947CB"/>
    <w:rsid w:val="000A0B72"/>
    <w:rsid w:val="000B324B"/>
    <w:rsid w:val="000C23D3"/>
    <w:rsid w:val="000C350D"/>
    <w:rsid w:val="000D5097"/>
    <w:rsid w:val="000E0A3B"/>
    <w:rsid w:val="00102F50"/>
    <w:rsid w:val="00111F4B"/>
    <w:rsid w:val="00117BA4"/>
    <w:rsid w:val="001215A9"/>
    <w:rsid w:val="0013411D"/>
    <w:rsid w:val="00144E5E"/>
    <w:rsid w:val="00152BF2"/>
    <w:rsid w:val="00162E84"/>
    <w:rsid w:val="001644E1"/>
    <w:rsid w:val="001709E2"/>
    <w:rsid w:val="001710E0"/>
    <w:rsid w:val="0017673D"/>
    <w:rsid w:val="00177BCF"/>
    <w:rsid w:val="00183DC2"/>
    <w:rsid w:val="001B494C"/>
    <w:rsid w:val="001B5D7B"/>
    <w:rsid w:val="001C1F99"/>
    <w:rsid w:val="001C2DD8"/>
    <w:rsid w:val="001C4660"/>
    <w:rsid w:val="001C59A8"/>
    <w:rsid w:val="001D12F5"/>
    <w:rsid w:val="001F4B61"/>
    <w:rsid w:val="001F6F38"/>
    <w:rsid w:val="00200EAC"/>
    <w:rsid w:val="0020290E"/>
    <w:rsid w:val="00207ABB"/>
    <w:rsid w:val="00207B54"/>
    <w:rsid w:val="00210D05"/>
    <w:rsid w:val="00212AED"/>
    <w:rsid w:val="002138BA"/>
    <w:rsid w:val="0021457C"/>
    <w:rsid w:val="002151EA"/>
    <w:rsid w:val="00221856"/>
    <w:rsid w:val="0023472E"/>
    <w:rsid w:val="00235C87"/>
    <w:rsid w:val="00243B3B"/>
    <w:rsid w:val="002527A2"/>
    <w:rsid w:val="00253B54"/>
    <w:rsid w:val="002558CB"/>
    <w:rsid w:val="00274BCE"/>
    <w:rsid w:val="0027637F"/>
    <w:rsid w:val="00276899"/>
    <w:rsid w:val="002813BD"/>
    <w:rsid w:val="002825A7"/>
    <w:rsid w:val="002841BB"/>
    <w:rsid w:val="00284974"/>
    <w:rsid w:val="00287D30"/>
    <w:rsid w:val="002A4020"/>
    <w:rsid w:val="002A74FF"/>
    <w:rsid w:val="002A7A0F"/>
    <w:rsid w:val="002A7A57"/>
    <w:rsid w:val="002B6B3E"/>
    <w:rsid w:val="002B6F01"/>
    <w:rsid w:val="002C0AE6"/>
    <w:rsid w:val="002D672A"/>
    <w:rsid w:val="002F163D"/>
    <w:rsid w:val="002F3932"/>
    <w:rsid w:val="002F39B4"/>
    <w:rsid w:val="002F3C91"/>
    <w:rsid w:val="002F4C61"/>
    <w:rsid w:val="002F6633"/>
    <w:rsid w:val="002F73F7"/>
    <w:rsid w:val="0030089B"/>
    <w:rsid w:val="00300C59"/>
    <w:rsid w:val="00302E41"/>
    <w:rsid w:val="00312E7F"/>
    <w:rsid w:val="00336917"/>
    <w:rsid w:val="0034378F"/>
    <w:rsid w:val="00345EAF"/>
    <w:rsid w:val="00346A4D"/>
    <w:rsid w:val="00346A98"/>
    <w:rsid w:val="003545FA"/>
    <w:rsid w:val="00364388"/>
    <w:rsid w:val="00383E12"/>
    <w:rsid w:val="003879E9"/>
    <w:rsid w:val="003A5887"/>
    <w:rsid w:val="003B6FE2"/>
    <w:rsid w:val="003C7051"/>
    <w:rsid w:val="003D04BB"/>
    <w:rsid w:val="003D0F98"/>
    <w:rsid w:val="003D134E"/>
    <w:rsid w:val="003E2ABF"/>
    <w:rsid w:val="003E4A3A"/>
    <w:rsid w:val="003F5491"/>
    <w:rsid w:val="003F7203"/>
    <w:rsid w:val="003F788F"/>
    <w:rsid w:val="0041145A"/>
    <w:rsid w:val="00413224"/>
    <w:rsid w:val="00425E8A"/>
    <w:rsid w:val="00433FE0"/>
    <w:rsid w:val="00436702"/>
    <w:rsid w:val="0043714C"/>
    <w:rsid w:val="00437244"/>
    <w:rsid w:val="004425BA"/>
    <w:rsid w:val="00442A5D"/>
    <w:rsid w:val="00445A99"/>
    <w:rsid w:val="0044731E"/>
    <w:rsid w:val="00465082"/>
    <w:rsid w:val="0047319D"/>
    <w:rsid w:val="0048201E"/>
    <w:rsid w:val="00486FFA"/>
    <w:rsid w:val="004977D2"/>
    <w:rsid w:val="004B5181"/>
    <w:rsid w:val="004C75FA"/>
    <w:rsid w:val="004D7513"/>
    <w:rsid w:val="004E4CA0"/>
    <w:rsid w:val="004F09EA"/>
    <w:rsid w:val="004F2139"/>
    <w:rsid w:val="005014B9"/>
    <w:rsid w:val="005133B4"/>
    <w:rsid w:val="00525669"/>
    <w:rsid w:val="00537611"/>
    <w:rsid w:val="0054105A"/>
    <w:rsid w:val="00544158"/>
    <w:rsid w:val="00546B89"/>
    <w:rsid w:val="005477D9"/>
    <w:rsid w:val="00547C26"/>
    <w:rsid w:val="005678F6"/>
    <w:rsid w:val="00581103"/>
    <w:rsid w:val="00586D7B"/>
    <w:rsid w:val="0059046B"/>
    <w:rsid w:val="00595880"/>
    <w:rsid w:val="005A042E"/>
    <w:rsid w:val="005A188A"/>
    <w:rsid w:val="005A4A38"/>
    <w:rsid w:val="005B1746"/>
    <w:rsid w:val="005B30AE"/>
    <w:rsid w:val="005C40CB"/>
    <w:rsid w:val="005D16DF"/>
    <w:rsid w:val="005D3777"/>
    <w:rsid w:val="005E6EEC"/>
    <w:rsid w:val="00611B1E"/>
    <w:rsid w:val="00630622"/>
    <w:rsid w:val="00646BD8"/>
    <w:rsid w:val="006476F6"/>
    <w:rsid w:val="006534AB"/>
    <w:rsid w:val="00674A94"/>
    <w:rsid w:val="006769E0"/>
    <w:rsid w:val="00680841"/>
    <w:rsid w:val="00692F5C"/>
    <w:rsid w:val="006A0D4A"/>
    <w:rsid w:val="006A3C60"/>
    <w:rsid w:val="006B567E"/>
    <w:rsid w:val="006B7D4C"/>
    <w:rsid w:val="006C001A"/>
    <w:rsid w:val="006C6807"/>
    <w:rsid w:val="006D3C4D"/>
    <w:rsid w:val="006E60EF"/>
    <w:rsid w:val="00720DF5"/>
    <w:rsid w:val="00722E1F"/>
    <w:rsid w:val="00730A75"/>
    <w:rsid w:val="00734CD9"/>
    <w:rsid w:val="007503FD"/>
    <w:rsid w:val="0075432E"/>
    <w:rsid w:val="0075521E"/>
    <w:rsid w:val="007565A3"/>
    <w:rsid w:val="0079081B"/>
    <w:rsid w:val="007976DD"/>
    <w:rsid w:val="007A1556"/>
    <w:rsid w:val="007A31BF"/>
    <w:rsid w:val="007A3C4A"/>
    <w:rsid w:val="007A6480"/>
    <w:rsid w:val="007B02A7"/>
    <w:rsid w:val="007B2EC7"/>
    <w:rsid w:val="007B3F2B"/>
    <w:rsid w:val="007D1864"/>
    <w:rsid w:val="007D19A4"/>
    <w:rsid w:val="007D71B8"/>
    <w:rsid w:val="007D748B"/>
    <w:rsid w:val="007E0B46"/>
    <w:rsid w:val="007F1996"/>
    <w:rsid w:val="007F2D1B"/>
    <w:rsid w:val="007F6D1C"/>
    <w:rsid w:val="008004C0"/>
    <w:rsid w:val="00803E04"/>
    <w:rsid w:val="00810CC2"/>
    <w:rsid w:val="00820E6C"/>
    <w:rsid w:val="00831BA2"/>
    <w:rsid w:val="00834B92"/>
    <w:rsid w:val="00846BAD"/>
    <w:rsid w:val="00847865"/>
    <w:rsid w:val="00850C1C"/>
    <w:rsid w:val="0086194E"/>
    <w:rsid w:val="008669A8"/>
    <w:rsid w:val="008713C7"/>
    <w:rsid w:val="008774CF"/>
    <w:rsid w:val="00886845"/>
    <w:rsid w:val="00886D6F"/>
    <w:rsid w:val="008879AC"/>
    <w:rsid w:val="0089280B"/>
    <w:rsid w:val="0089556D"/>
    <w:rsid w:val="008958C1"/>
    <w:rsid w:val="008A5502"/>
    <w:rsid w:val="008B3BB1"/>
    <w:rsid w:val="008C2954"/>
    <w:rsid w:val="008C78D1"/>
    <w:rsid w:val="008D22B4"/>
    <w:rsid w:val="008D4060"/>
    <w:rsid w:val="008E657A"/>
    <w:rsid w:val="008F49A6"/>
    <w:rsid w:val="0091650E"/>
    <w:rsid w:val="00922A87"/>
    <w:rsid w:val="00925E23"/>
    <w:rsid w:val="0093068C"/>
    <w:rsid w:val="00932740"/>
    <w:rsid w:val="00933E69"/>
    <w:rsid w:val="00933FA7"/>
    <w:rsid w:val="009350D8"/>
    <w:rsid w:val="009374C3"/>
    <w:rsid w:val="009557A4"/>
    <w:rsid w:val="009620E0"/>
    <w:rsid w:val="00977E0F"/>
    <w:rsid w:val="00986CD7"/>
    <w:rsid w:val="00995F0F"/>
    <w:rsid w:val="00997883"/>
    <w:rsid w:val="009A7322"/>
    <w:rsid w:val="009A7397"/>
    <w:rsid w:val="009B5D8C"/>
    <w:rsid w:val="009C6639"/>
    <w:rsid w:val="009E65D6"/>
    <w:rsid w:val="009E69DE"/>
    <w:rsid w:val="009F096F"/>
    <w:rsid w:val="009F1F10"/>
    <w:rsid w:val="00A107D0"/>
    <w:rsid w:val="00A17149"/>
    <w:rsid w:val="00A25DE4"/>
    <w:rsid w:val="00A318C3"/>
    <w:rsid w:val="00A35E6A"/>
    <w:rsid w:val="00A449EF"/>
    <w:rsid w:val="00A63E2A"/>
    <w:rsid w:val="00A64AE4"/>
    <w:rsid w:val="00A761D3"/>
    <w:rsid w:val="00A773FC"/>
    <w:rsid w:val="00A82F7F"/>
    <w:rsid w:val="00A86504"/>
    <w:rsid w:val="00A915F1"/>
    <w:rsid w:val="00A92DE6"/>
    <w:rsid w:val="00A96C8B"/>
    <w:rsid w:val="00AA4556"/>
    <w:rsid w:val="00AA5F2B"/>
    <w:rsid w:val="00AB62B6"/>
    <w:rsid w:val="00AC495B"/>
    <w:rsid w:val="00AE0A39"/>
    <w:rsid w:val="00AE6E28"/>
    <w:rsid w:val="00AF0ACB"/>
    <w:rsid w:val="00B0000D"/>
    <w:rsid w:val="00B01243"/>
    <w:rsid w:val="00B029DD"/>
    <w:rsid w:val="00B04A5F"/>
    <w:rsid w:val="00B1326F"/>
    <w:rsid w:val="00B13FEA"/>
    <w:rsid w:val="00B17ECC"/>
    <w:rsid w:val="00B3346A"/>
    <w:rsid w:val="00B346D7"/>
    <w:rsid w:val="00B3587B"/>
    <w:rsid w:val="00B36210"/>
    <w:rsid w:val="00B37E08"/>
    <w:rsid w:val="00B45541"/>
    <w:rsid w:val="00B46DC8"/>
    <w:rsid w:val="00B47286"/>
    <w:rsid w:val="00B50700"/>
    <w:rsid w:val="00B67081"/>
    <w:rsid w:val="00B72D18"/>
    <w:rsid w:val="00B91907"/>
    <w:rsid w:val="00B96A14"/>
    <w:rsid w:val="00BA333A"/>
    <w:rsid w:val="00BA6EDD"/>
    <w:rsid w:val="00BB278B"/>
    <w:rsid w:val="00BC1472"/>
    <w:rsid w:val="00BC51DF"/>
    <w:rsid w:val="00BE0A18"/>
    <w:rsid w:val="00BE2D09"/>
    <w:rsid w:val="00BF410F"/>
    <w:rsid w:val="00C14A3F"/>
    <w:rsid w:val="00C2128C"/>
    <w:rsid w:val="00C31257"/>
    <w:rsid w:val="00C36691"/>
    <w:rsid w:val="00C55618"/>
    <w:rsid w:val="00C55C95"/>
    <w:rsid w:val="00C61A64"/>
    <w:rsid w:val="00C677D9"/>
    <w:rsid w:val="00C70A0A"/>
    <w:rsid w:val="00C7233A"/>
    <w:rsid w:val="00C733B7"/>
    <w:rsid w:val="00C75CF9"/>
    <w:rsid w:val="00C87FB7"/>
    <w:rsid w:val="00C93BF0"/>
    <w:rsid w:val="00C93CEA"/>
    <w:rsid w:val="00CA0FD5"/>
    <w:rsid w:val="00CA445B"/>
    <w:rsid w:val="00CA4DAD"/>
    <w:rsid w:val="00CA6ED2"/>
    <w:rsid w:val="00CB1DED"/>
    <w:rsid w:val="00CC1F66"/>
    <w:rsid w:val="00CD12DF"/>
    <w:rsid w:val="00CD54F3"/>
    <w:rsid w:val="00CE4991"/>
    <w:rsid w:val="00CF4A01"/>
    <w:rsid w:val="00D02504"/>
    <w:rsid w:val="00D02852"/>
    <w:rsid w:val="00D04078"/>
    <w:rsid w:val="00D26E6F"/>
    <w:rsid w:val="00D31A17"/>
    <w:rsid w:val="00D32C01"/>
    <w:rsid w:val="00D44645"/>
    <w:rsid w:val="00D46FA5"/>
    <w:rsid w:val="00D56AC7"/>
    <w:rsid w:val="00D600AC"/>
    <w:rsid w:val="00D6247A"/>
    <w:rsid w:val="00D734CF"/>
    <w:rsid w:val="00D80027"/>
    <w:rsid w:val="00D8664E"/>
    <w:rsid w:val="00D956DC"/>
    <w:rsid w:val="00DA67F4"/>
    <w:rsid w:val="00DA7C2B"/>
    <w:rsid w:val="00DC09CC"/>
    <w:rsid w:val="00DD0F78"/>
    <w:rsid w:val="00DD65A2"/>
    <w:rsid w:val="00DD6715"/>
    <w:rsid w:val="00DE11F4"/>
    <w:rsid w:val="00DF12D0"/>
    <w:rsid w:val="00DF7ABE"/>
    <w:rsid w:val="00E1610B"/>
    <w:rsid w:val="00E27004"/>
    <w:rsid w:val="00E34DCD"/>
    <w:rsid w:val="00E365F1"/>
    <w:rsid w:val="00E37B86"/>
    <w:rsid w:val="00E415D8"/>
    <w:rsid w:val="00E52603"/>
    <w:rsid w:val="00E6276F"/>
    <w:rsid w:val="00E62E89"/>
    <w:rsid w:val="00E66E48"/>
    <w:rsid w:val="00E67E8F"/>
    <w:rsid w:val="00E72D88"/>
    <w:rsid w:val="00E73060"/>
    <w:rsid w:val="00E730F5"/>
    <w:rsid w:val="00E73CE3"/>
    <w:rsid w:val="00E80707"/>
    <w:rsid w:val="00E808B7"/>
    <w:rsid w:val="00E82943"/>
    <w:rsid w:val="00E971DA"/>
    <w:rsid w:val="00EB1EE4"/>
    <w:rsid w:val="00EC486D"/>
    <w:rsid w:val="00EC7CB8"/>
    <w:rsid w:val="00ED3A2C"/>
    <w:rsid w:val="00ED43DF"/>
    <w:rsid w:val="00EF4741"/>
    <w:rsid w:val="00EF5031"/>
    <w:rsid w:val="00EF5A61"/>
    <w:rsid w:val="00F014E1"/>
    <w:rsid w:val="00F10394"/>
    <w:rsid w:val="00F24C3D"/>
    <w:rsid w:val="00F27042"/>
    <w:rsid w:val="00F30E36"/>
    <w:rsid w:val="00F33981"/>
    <w:rsid w:val="00F410E1"/>
    <w:rsid w:val="00F44C7E"/>
    <w:rsid w:val="00F47723"/>
    <w:rsid w:val="00F615EB"/>
    <w:rsid w:val="00F6563C"/>
    <w:rsid w:val="00F67CF1"/>
    <w:rsid w:val="00F92CB0"/>
    <w:rsid w:val="00F959C7"/>
    <w:rsid w:val="00F96DC0"/>
    <w:rsid w:val="00FA1504"/>
    <w:rsid w:val="00FA559F"/>
    <w:rsid w:val="00FB44FF"/>
    <w:rsid w:val="00FB4C23"/>
    <w:rsid w:val="00FC430F"/>
    <w:rsid w:val="00FD5022"/>
    <w:rsid w:val="00FD6659"/>
    <w:rsid w:val="00FE4279"/>
    <w:rsid w:val="00FF2D26"/>
    <w:rsid w:val="3AF8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9AE5AF-3353-4547-996F-03234712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uiPriority="99" w:qFormat="1"/>
    <w:lsdException w:name="header" w:uiPriority="99"/>
    <w:lsdException w:name="footer" w:uiPriority="99"/>
    <w:lsdException w:name="caption" w:semiHidden="1" w:unhideWhenUsed="1" w:qFormat="1"/>
    <w:lsdException w:name="List Bullet" w:uiPriority="99"/>
    <w:lsdException w:name="Title" w:uiPriority="99" w:qFormat="1"/>
    <w:lsdException w:name="Default Paragraph Font" w:semiHidden="1"/>
    <w:lsdException w:name="Body Text" w:uiPriority="99"/>
    <w:lsdException w:name="Body Text Indent" w:uiPriority="99"/>
    <w:lsdException w:name="Subtitle" w:qFormat="1"/>
    <w:lsdException w:name="Note Heading" w:uiPriority="99"/>
    <w:lsdException w:name="Hyperlink" w:uiPriority="99"/>
    <w:lsdException w:name="FollowedHyperlink" w:uiPriority="99"/>
    <w:lsdException w:name="Strong" w:uiPriority="22" w:qFormat="1"/>
    <w:lsdException w:name="Emphasis" w:qFormat="1"/>
    <w:lsdException w:name="Document Map" w:semiHidden="1" w:uiPriority="99"/>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20">
    <w:name w:val="heading 2"/>
    <w:basedOn w:val="1"/>
    <w:next w:val="a"/>
    <w:link w:val="2Char"/>
    <w:qFormat/>
    <w:pPr>
      <w:spacing w:before="60"/>
      <w:outlineLvl w:val="1"/>
    </w:pPr>
    <w:rPr>
      <w:caps w:val="0"/>
      <w:kern w:val="1"/>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3"/>
    <w:next w:val="a"/>
    <w:link w:val="4Char"/>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link w:val="5Char"/>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link w:val="6Char"/>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link w:val="7Char"/>
    <w:uiPriority w:val="99"/>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link w:val="8Char"/>
    <w:uiPriority w:val="99"/>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link w:val="9Char"/>
    <w:uiPriority w:val="99"/>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99"/>
    <w:semiHidden/>
    <w:pPr>
      <w:ind w:left="1260"/>
      <w:jc w:val="left"/>
    </w:pPr>
    <w:rPr>
      <w:szCs w:val="21"/>
    </w:rPr>
  </w:style>
  <w:style w:type="paragraph" w:styleId="a3">
    <w:name w:val="Note Heading"/>
    <w:basedOn w:val="a"/>
    <w:next w:val="a"/>
    <w:link w:val="Char"/>
    <w:uiPriority w:val="99"/>
    <w:pPr>
      <w:jc w:val="center"/>
    </w:pPr>
  </w:style>
  <w:style w:type="paragraph" w:styleId="a4">
    <w:name w:val="Normal Indent"/>
    <w:aliases w:val="表正文,正文非缩进,特点,段1,标题4,正文（首行缩进两字） Char Char,ALT+Z"/>
    <w:basedOn w:val="a"/>
    <w:uiPriority w:val="99"/>
    <w:qFormat/>
    <w:pPr>
      <w:ind w:firstLine="420"/>
    </w:pPr>
    <w:rPr>
      <w:szCs w:val="20"/>
    </w:rPr>
  </w:style>
  <w:style w:type="paragraph" w:styleId="a5">
    <w:name w:val="List Bullet"/>
    <w:basedOn w:val="a"/>
    <w:uiPriority w:val="99"/>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6">
    <w:name w:val="Document Map"/>
    <w:basedOn w:val="a"/>
    <w:link w:val="Char0"/>
    <w:uiPriority w:val="99"/>
    <w:semiHidden/>
    <w:pPr>
      <w:shd w:val="clear" w:color="auto" w:fill="000080"/>
    </w:pPr>
  </w:style>
  <w:style w:type="paragraph" w:styleId="a7">
    <w:name w:val="Body Text"/>
    <w:basedOn w:val="a"/>
    <w:link w:val="Char1"/>
    <w:uiPriority w:val="99"/>
    <w:pPr>
      <w:spacing w:after="120"/>
    </w:pPr>
  </w:style>
  <w:style w:type="paragraph" w:styleId="a8">
    <w:name w:val="Body Text Indent"/>
    <w:basedOn w:val="a"/>
    <w:link w:val="Char2"/>
    <w:uiPriority w:val="99"/>
    <w:pPr>
      <w:widowControl/>
      <w:ind w:firstLine="480"/>
      <w:jc w:val="left"/>
    </w:pPr>
    <w:rPr>
      <w:kern w:val="0"/>
      <w:sz w:val="20"/>
      <w:szCs w:val="20"/>
    </w:rPr>
  </w:style>
  <w:style w:type="paragraph" w:styleId="50">
    <w:name w:val="toc 5"/>
    <w:basedOn w:val="a"/>
    <w:next w:val="a"/>
    <w:uiPriority w:val="99"/>
    <w:semiHidden/>
    <w:pPr>
      <w:ind w:left="840"/>
      <w:jc w:val="left"/>
    </w:pPr>
    <w:rPr>
      <w:szCs w:val="21"/>
    </w:rPr>
  </w:style>
  <w:style w:type="paragraph" w:styleId="30">
    <w:name w:val="toc 3"/>
    <w:basedOn w:val="21"/>
    <w:next w:val="a"/>
    <w:uiPriority w:val="39"/>
    <w:pPr>
      <w:ind w:left="420"/>
    </w:pPr>
    <w:rPr>
      <w:i/>
      <w:iCs/>
      <w:smallCaps w:val="0"/>
    </w:rPr>
  </w:style>
  <w:style w:type="paragraph" w:styleId="21">
    <w:name w:val="toc 2"/>
    <w:basedOn w:val="10"/>
    <w:next w:val="a"/>
    <w:uiPriority w:val="39"/>
    <w:pPr>
      <w:spacing w:after="0"/>
      <w:ind w:left="210"/>
    </w:pPr>
    <w:rPr>
      <w:b w:val="0"/>
      <w:bCs w:val="0"/>
      <w:caps w:val="0"/>
      <w:smallCaps/>
    </w:rPr>
  </w:style>
  <w:style w:type="paragraph" w:styleId="10">
    <w:name w:val="toc 1"/>
    <w:basedOn w:val="a"/>
    <w:next w:val="a"/>
    <w:uiPriority w:val="39"/>
    <w:pPr>
      <w:tabs>
        <w:tab w:val="left" w:pos="630"/>
        <w:tab w:val="right" w:leader="dot" w:pos="8302"/>
      </w:tabs>
      <w:spacing w:after="120"/>
      <w:jc w:val="left"/>
    </w:pPr>
    <w:rPr>
      <w:b/>
      <w:bCs/>
      <w:caps/>
    </w:rPr>
  </w:style>
  <w:style w:type="paragraph" w:styleId="a9">
    <w:name w:val="Plain Text"/>
    <w:basedOn w:val="a"/>
    <w:link w:val="Char3"/>
    <w:qFormat/>
    <w:rPr>
      <w:rFonts w:ascii="宋体" w:hAnsi="Courier New" w:cs="Courier New"/>
      <w:szCs w:val="21"/>
    </w:rPr>
  </w:style>
  <w:style w:type="paragraph" w:styleId="80">
    <w:name w:val="toc 8"/>
    <w:basedOn w:val="a"/>
    <w:next w:val="a"/>
    <w:uiPriority w:val="99"/>
    <w:semiHidden/>
    <w:pPr>
      <w:ind w:left="1470"/>
      <w:jc w:val="left"/>
    </w:pPr>
    <w:rPr>
      <w:szCs w:val="21"/>
    </w:rPr>
  </w:style>
  <w:style w:type="paragraph" w:styleId="aa">
    <w:name w:val="Balloon Text"/>
    <w:basedOn w:val="a"/>
    <w:link w:val="Char4"/>
    <w:uiPriority w:val="99"/>
    <w:semiHidden/>
    <w:rPr>
      <w:sz w:val="18"/>
      <w:szCs w:val="18"/>
    </w:rPr>
  </w:style>
  <w:style w:type="paragraph" w:styleId="ab">
    <w:name w:val="footer"/>
    <w:basedOn w:val="a"/>
    <w:link w:val="Char5"/>
    <w:uiPriority w:val="99"/>
    <w:pPr>
      <w:tabs>
        <w:tab w:val="center" w:pos="4153"/>
        <w:tab w:val="right" w:pos="8306"/>
      </w:tabs>
      <w:snapToGrid w:val="0"/>
      <w:jc w:val="left"/>
    </w:pPr>
    <w:rPr>
      <w:sz w:val="18"/>
      <w:szCs w:val="18"/>
    </w:rPr>
  </w:style>
  <w:style w:type="paragraph" w:styleId="ac">
    <w:name w:val="header"/>
    <w:basedOn w:val="a"/>
    <w:link w:val="Char6"/>
    <w:uiPriority w:val="99"/>
    <w:pPr>
      <w:pBdr>
        <w:bottom w:val="single" w:sz="6" w:space="1" w:color="auto"/>
      </w:pBdr>
      <w:tabs>
        <w:tab w:val="center" w:pos="4153"/>
        <w:tab w:val="right" w:pos="8306"/>
      </w:tabs>
      <w:snapToGrid w:val="0"/>
      <w:jc w:val="center"/>
    </w:pPr>
    <w:rPr>
      <w:sz w:val="18"/>
      <w:szCs w:val="18"/>
    </w:rPr>
  </w:style>
  <w:style w:type="paragraph" w:styleId="40">
    <w:name w:val="toc 4"/>
    <w:basedOn w:val="a"/>
    <w:next w:val="a"/>
    <w:uiPriority w:val="99"/>
    <w:semiHidden/>
    <w:pPr>
      <w:ind w:left="630"/>
      <w:jc w:val="left"/>
    </w:pPr>
    <w:rPr>
      <w:szCs w:val="21"/>
    </w:rPr>
  </w:style>
  <w:style w:type="paragraph" w:styleId="60">
    <w:name w:val="toc 6"/>
    <w:basedOn w:val="a"/>
    <w:next w:val="a"/>
    <w:uiPriority w:val="99"/>
    <w:semiHidden/>
    <w:pPr>
      <w:ind w:left="1050"/>
      <w:jc w:val="left"/>
    </w:pPr>
    <w:rPr>
      <w:szCs w:val="21"/>
    </w:rPr>
  </w:style>
  <w:style w:type="paragraph" w:styleId="90">
    <w:name w:val="toc 9"/>
    <w:basedOn w:val="a"/>
    <w:next w:val="a"/>
    <w:uiPriority w:val="99"/>
    <w:semiHidden/>
    <w:pPr>
      <w:ind w:left="1680"/>
      <w:jc w:val="left"/>
    </w:pPr>
    <w:rPr>
      <w:szCs w:val="21"/>
    </w:rPr>
  </w:style>
  <w:style w:type="character" w:styleId="ad">
    <w:name w:val="page number"/>
    <w:basedOn w:val="a0"/>
  </w:style>
  <w:style w:type="character" w:styleId="ae">
    <w:name w:val="Hyperlink"/>
    <w:uiPriority w:val="99"/>
    <w:rPr>
      <w:color w:val="0000FF"/>
      <w:u w:val="single"/>
    </w:rPr>
  </w:style>
  <w:style w:type="paragraph" w:customStyle="1" w:styleId="11">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
    <w:name w:val="标准"/>
    <w:basedOn w:val="20"/>
    <w:uiPriority w:val="99"/>
    <w:pPr>
      <w:outlineLvl w:val="9"/>
    </w:pPr>
    <w:rPr>
      <w:rFonts w:ascii="黑体" w:eastAsia="黑体"/>
    </w:rPr>
  </w:style>
  <w:style w:type="paragraph" w:customStyle="1" w:styleId="L2Txt">
    <w:name w:val="L2Txt"/>
    <w:basedOn w:val="L1Txt"/>
    <w:uiPriority w:val="99"/>
    <w:pPr>
      <w:ind w:left="720"/>
    </w:pPr>
  </w:style>
  <w:style w:type="paragraph" w:customStyle="1" w:styleId="L1Txt">
    <w:name w:val="L1Txt"/>
    <w:basedOn w:val="a"/>
    <w:uiPriority w:val="99"/>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uiPriority w:val="99"/>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2">
    <w:name w:val="样式 标题 2 + 宋体"/>
    <w:basedOn w:val="20"/>
    <w:next w:val="a"/>
    <w:uiPriority w:val="99"/>
    <w:pPr>
      <w:numPr>
        <w:ilvl w:val="1"/>
        <w:numId w:val="1"/>
      </w:numPr>
    </w:pPr>
    <w:rPr>
      <w:rFonts w:ascii="宋体" w:hAnsi="宋体"/>
      <w:bCs/>
      <w:sz w:val="24"/>
    </w:rPr>
  </w:style>
  <w:style w:type="paragraph" w:customStyle="1" w:styleId="af0">
    <w:name w:val="版权信息"/>
    <w:basedOn w:val="a9"/>
    <w:uiPriority w:val="99"/>
    <w:pPr>
      <w:spacing w:line="360" w:lineRule="auto"/>
      <w:jc w:val="center"/>
    </w:pPr>
    <w:rPr>
      <w:rFonts w:ascii="Arial" w:eastAsia="楷体_GB2312" w:hAnsi="Arial" w:cs="宋体"/>
      <w:sz w:val="24"/>
      <w:szCs w:val="20"/>
    </w:rPr>
  </w:style>
  <w:style w:type="character" w:customStyle="1" w:styleId="Char1">
    <w:name w:val="正文文本 Char"/>
    <w:link w:val="a7"/>
    <w:uiPriority w:val="99"/>
    <w:rPr>
      <w:kern w:val="2"/>
      <w:sz w:val="21"/>
      <w:szCs w:val="24"/>
    </w:rPr>
  </w:style>
  <w:style w:type="character" w:customStyle="1" w:styleId="Char">
    <w:name w:val="注释标题 Char"/>
    <w:link w:val="a3"/>
    <w:uiPriority w:val="99"/>
    <w:rPr>
      <w:kern w:val="2"/>
      <w:sz w:val="21"/>
      <w:szCs w:val="24"/>
    </w:rPr>
  </w:style>
  <w:style w:type="character" w:customStyle="1" w:styleId="Char3">
    <w:name w:val="纯文本 Char"/>
    <w:link w:val="a9"/>
    <w:qFormat/>
    <w:rPr>
      <w:rFonts w:ascii="宋体" w:hAnsi="Courier New" w:cs="Courier New"/>
      <w:kern w:val="2"/>
      <w:sz w:val="21"/>
      <w:szCs w:val="21"/>
    </w:rPr>
  </w:style>
  <w:style w:type="character" w:customStyle="1" w:styleId="Char5">
    <w:name w:val="页脚 Char"/>
    <w:link w:val="ab"/>
    <w:uiPriority w:val="99"/>
    <w:rPr>
      <w:kern w:val="2"/>
      <w:sz w:val="18"/>
      <w:szCs w:val="18"/>
    </w:rPr>
  </w:style>
  <w:style w:type="character" w:customStyle="1" w:styleId="Char6">
    <w:name w:val="页眉 Char"/>
    <w:link w:val="ac"/>
    <w:uiPriority w:val="99"/>
    <w:rPr>
      <w:kern w:val="2"/>
      <w:sz w:val="18"/>
      <w:szCs w:val="18"/>
    </w:rPr>
  </w:style>
  <w:style w:type="paragraph" w:styleId="af1">
    <w:name w:val="List Paragraph"/>
    <w:basedOn w:val="a"/>
    <w:uiPriority w:val="99"/>
    <w:qFormat/>
    <w:rsid w:val="007F1996"/>
    <w:pPr>
      <w:ind w:firstLineChars="200" w:firstLine="420"/>
    </w:pPr>
  </w:style>
  <w:style w:type="character" w:customStyle="1" w:styleId="apple-converted-space">
    <w:name w:val="apple-converted-space"/>
    <w:qFormat/>
    <w:rsid w:val="00B17ECC"/>
  </w:style>
  <w:style w:type="table" w:styleId="af2">
    <w:name w:val="Table Grid"/>
    <w:basedOn w:val="a1"/>
    <w:qFormat/>
    <w:rsid w:val="00A318C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uiPriority w:val="99"/>
    <w:unhideWhenUsed/>
    <w:rsid w:val="0048201E"/>
    <w:pPr>
      <w:widowControl/>
      <w:spacing w:before="100" w:beforeAutospacing="1" w:after="100" w:afterAutospacing="1"/>
      <w:jc w:val="left"/>
    </w:pPr>
    <w:rPr>
      <w:rFonts w:ascii="宋体" w:hAnsi="宋体" w:cs="宋体"/>
      <w:kern w:val="0"/>
      <w:sz w:val="24"/>
    </w:rPr>
  </w:style>
  <w:style w:type="character" w:styleId="af4">
    <w:name w:val="Strong"/>
    <w:uiPriority w:val="22"/>
    <w:qFormat/>
    <w:rsid w:val="0048201E"/>
    <w:rPr>
      <w:b/>
      <w:bCs/>
    </w:rPr>
  </w:style>
  <w:style w:type="character" w:customStyle="1" w:styleId="1Char">
    <w:name w:val="标题 1 Char"/>
    <w:basedOn w:val="a0"/>
    <w:link w:val="1"/>
    <w:rsid w:val="00734CD9"/>
    <w:rPr>
      <w:rFonts w:ascii="ZapfHumnst BT" w:hAnsi="ZapfHumnst BT"/>
      <w:b/>
      <w:caps/>
      <w:spacing w:val="-2"/>
      <w:kern w:val="28"/>
      <w:sz w:val="28"/>
      <w:lang w:val="en-AU"/>
    </w:rPr>
  </w:style>
  <w:style w:type="character" w:customStyle="1" w:styleId="2Char">
    <w:name w:val="标题 2 Char"/>
    <w:basedOn w:val="a0"/>
    <w:link w:val="20"/>
    <w:rsid w:val="00734CD9"/>
    <w:rPr>
      <w:rFonts w:ascii="ZapfHumnst BT" w:hAnsi="ZapfHumnst BT"/>
      <w:b/>
      <w:spacing w:val="-2"/>
      <w:kern w:val="1"/>
      <w:sz w:val="28"/>
      <w:lang w:val="en-AU"/>
    </w:rPr>
  </w:style>
  <w:style w:type="character" w:customStyle="1" w:styleId="3Char">
    <w:name w:val="标题 3 Char"/>
    <w:basedOn w:val="a0"/>
    <w:link w:val="3"/>
    <w:rsid w:val="00734CD9"/>
    <w:rPr>
      <w:b/>
      <w:bCs/>
      <w:kern w:val="2"/>
      <w:sz w:val="32"/>
      <w:szCs w:val="32"/>
    </w:rPr>
  </w:style>
  <w:style w:type="character" w:customStyle="1" w:styleId="4Char">
    <w:name w:val="标题 4 Char"/>
    <w:basedOn w:val="a0"/>
    <w:link w:val="4"/>
    <w:rsid w:val="00734CD9"/>
    <w:rPr>
      <w:rFonts w:ascii="ZapfHumnst BT" w:hAnsi="ZapfHumnst BT"/>
      <w:b/>
      <w:i/>
      <w:spacing w:val="-2"/>
      <w:sz w:val="22"/>
      <w:lang w:val="en-AU"/>
    </w:rPr>
  </w:style>
  <w:style w:type="character" w:customStyle="1" w:styleId="5Char">
    <w:name w:val="标题 5 Char"/>
    <w:basedOn w:val="a0"/>
    <w:link w:val="5"/>
    <w:rsid w:val="00734CD9"/>
    <w:rPr>
      <w:rFonts w:ascii="Arial" w:hAnsi="Arial"/>
      <w:spacing w:val="-2"/>
      <w:kern w:val="22"/>
      <w:sz w:val="22"/>
      <w:lang w:val="en-AU"/>
    </w:rPr>
  </w:style>
  <w:style w:type="character" w:customStyle="1" w:styleId="6Char">
    <w:name w:val="标题 6 Char"/>
    <w:basedOn w:val="a0"/>
    <w:link w:val="6"/>
    <w:rsid w:val="00734CD9"/>
    <w:rPr>
      <w:rFonts w:ascii="Arial" w:hAnsi="Arial"/>
      <w:i/>
      <w:spacing w:val="-2"/>
      <w:kern w:val="22"/>
      <w:sz w:val="22"/>
      <w:lang w:val="en-AU"/>
    </w:rPr>
  </w:style>
  <w:style w:type="character" w:customStyle="1" w:styleId="7Char">
    <w:name w:val="标题 7 Char"/>
    <w:basedOn w:val="a0"/>
    <w:link w:val="7"/>
    <w:uiPriority w:val="99"/>
    <w:rsid w:val="00734CD9"/>
    <w:rPr>
      <w:rFonts w:ascii="Arial" w:hAnsi="Arial"/>
      <w:spacing w:val="-2"/>
      <w:kern w:val="22"/>
      <w:lang w:val="en-AU"/>
    </w:rPr>
  </w:style>
  <w:style w:type="character" w:customStyle="1" w:styleId="8Char">
    <w:name w:val="标题 8 Char"/>
    <w:basedOn w:val="a0"/>
    <w:link w:val="8"/>
    <w:uiPriority w:val="99"/>
    <w:rsid w:val="00734CD9"/>
    <w:rPr>
      <w:rFonts w:ascii="Arial" w:hAnsi="Arial"/>
      <w:i/>
      <w:spacing w:val="-2"/>
      <w:kern w:val="22"/>
      <w:lang w:val="en-AU"/>
    </w:rPr>
  </w:style>
  <w:style w:type="character" w:customStyle="1" w:styleId="9Char">
    <w:name w:val="标题 9 Char"/>
    <w:basedOn w:val="a0"/>
    <w:link w:val="9"/>
    <w:uiPriority w:val="99"/>
    <w:rsid w:val="00734CD9"/>
    <w:rPr>
      <w:rFonts w:ascii="Arial" w:hAnsi="Arial"/>
      <w:i/>
      <w:spacing w:val="-2"/>
      <w:kern w:val="22"/>
      <w:sz w:val="18"/>
      <w:lang w:val="en-AU"/>
    </w:rPr>
  </w:style>
  <w:style w:type="character" w:customStyle="1" w:styleId="Char0">
    <w:name w:val="文档结构图 Char"/>
    <w:basedOn w:val="a0"/>
    <w:link w:val="a6"/>
    <w:uiPriority w:val="99"/>
    <w:semiHidden/>
    <w:rsid w:val="00734CD9"/>
    <w:rPr>
      <w:kern w:val="2"/>
      <w:sz w:val="21"/>
      <w:szCs w:val="24"/>
      <w:shd w:val="clear" w:color="auto" w:fill="000080"/>
    </w:rPr>
  </w:style>
  <w:style w:type="character" w:customStyle="1" w:styleId="Char2">
    <w:name w:val="正文文本缩进 Char"/>
    <w:basedOn w:val="a0"/>
    <w:link w:val="a8"/>
    <w:uiPriority w:val="99"/>
    <w:rsid w:val="00734CD9"/>
  </w:style>
  <w:style w:type="character" w:customStyle="1" w:styleId="Char4">
    <w:name w:val="批注框文本 Char"/>
    <w:basedOn w:val="a0"/>
    <w:link w:val="aa"/>
    <w:uiPriority w:val="99"/>
    <w:semiHidden/>
    <w:rsid w:val="00734CD9"/>
    <w:rPr>
      <w:kern w:val="2"/>
      <w:sz w:val="18"/>
      <w:szCs w:val="18"/>
    </w:rPr>
  </w:style>
  <w:style w:type="paragraph" w:styleId="af5">
    <w:name w:val="Title"/>
    <w:basedOn w:val="a"/>
    <w:next w:val="a"/>
    <w:link w:val="Char7"/>
    <w:uiPriority w:val="99"/>
    <w:qFormat/>
    <w:rsid w:val="00734CD9"/>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f5"/>
    <w:uiPriority w:val="99"/>
    <w:rsid w:val="00734CD9"/>
    <w:rPr>
      <w:rFonts w:asciiTheme="majorHAnsi" w:hAnsiTheme="majorHAnsi" w:cstheme="majorBidi"/>
      <w:b/>
      <w:bCs/>
      <w:kern w:val="2"/>
      <w:sz w:val="32"/>
      <w:szCs w:val="32"/>
    </w:rPr>
  </w:style>
  <w:style w:type="character" w:styleId="af6">
    <w:name w:val="FollowedHyperlink"/>
    <w:basedOn w:val="a0"/>
    <w:uiPriority w:val="99"/>
    <w:unhideWhenUsed/>
    <w:rsid w:val="006C001A"/>
    <w:rPr>
      <w:color w:val="800080" w:themeColor="followedHyperlink"/>
      <w:u w:val="single"/>
    </w:rPr>
  </w:style>
  <w:style w:type="character" w:styleId="af7">
    <w:name w:val="Placeholder Text"/>
    <w:basedOn w:val="a0"/>
    <w:uiPriority w:val="99"/>
    <w:semiHidden/>
    <w:rsid w:val="006D3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894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package" Target="embeddings/Microsoft_Visio___7.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5.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4.vsdx"/><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31</Pages>
  <Words>2616</Words>
  <Characters>14916</Characters>
  <Application>Microsoft Office Word</Application>
  <DocSecurity>0</DocSecurity>
  <Lines>124</Lines>
  <Paragraphs>34</Paragraphs>
  <ScaleCrop>false</ScaleCrop>
  <Company>南京轨道交通系统工程有限公司</Company>
  <LinksUpToDate>false</LinksUpToDate>
  <CharactersWithSpaces>17498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王瑄</dc:creator>
  <cp:lastModifiedBy>Mike</cp:lastModifiedBy>
  <cp:revision>307</cp:revision>
  <dcterms:created xsi:type="dcterms:W3CDTF">2005-09-09T06:49:00Z</dcterms:created>
  <dcterms:modified xsi:type="dcterms:W3CDTF">2018-01-24T05:33:00Z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