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jc w:val="center"/>
        <w:rPr>
          <w:rFonts w:hint="eastAsia"/>
          <w:b/>
          <w:sz w:val="52"/>
          <w:szCs w:val="52"/>
        </w:rPr>
      </w:pPr>
      <w:bookmarkStart w:id="46" w:name="_GoBack"/>
      <w:bookmarkEnd w:id="46"/>
    </w:p>
    <w:p>
      <w:pPr>
        <w:pStyle w:val="16"/>
        <w:jc w:val="center"/>
        <w:rPr>
          <w:rFonts w:hint="eastAsia"/>
          <w:b/>
          <w:sz w:val="52"/>
          <w:szCs w:val="52"/>
        </w:rPr>
      </w:pPr>
    </w:p>
    <w:p>
      <w:pPr>
        <w:pStyle w:val="16"/>
        <w:jc w:val="center"/>
        <w:rPr>
          <w:rFonts w:hint="eastAsia"/>
          <w:b/>
          <w:sz w:val="52"/>
          <w:szCs w:val="52"/>
        </w:rPr>
      </w:pPr>
    </w:p>
    <w:p>
      <w:pPr>
        <w:pStyle w:val="16"/>
        <w:jc w:val="center"/>
        <w:rPr>
          <w:rFonts w:hint="eastAsia"/>
          <w:b/>
          <w:sz w:val="52"/>
          <w:szCs w:val="52"/>
        </w:rPr>
      </w:pPr>
      <w:r>
        <w:rPr>
          <w:rFonts w:hint="eastAsia"/>
          <w:b/>
          <w:sz w:val="52"/>
          <w:szCs w:val="52"/>
        </w:rPr>
        <w:t>【项目名称】</w:t>
      </w:r>
    </w:p>
    <w:p>
      <w:pPr>
        <w:pStyle w:val="16"/>
        <w:jc w:val="center"/>
        <w:rPr>
          <w:rFonts w:hint="eastAsia"/>
          <w:b/>
          <w:bCs/>
          <w:sz w:val="52"/>
        </w:rPr>
      </w:pPr>
      <w:r>
        <w:rPr>
          <w:rFonts w:hint="eastAsia"/>
          <w:b/>
          <w:bCs/>
          <w:sz w:val="52"/>
        </w:rPr>
        <w:t>概要设计说明书</w:t>
      </w:r>
    </w:p>
    <w:p>
      <w:pPr>
        <w:pStyle w:val="16"/>
        <w:jc w:val="center"/>
        <w:rPr>
          <w:rFonts w:hint="eastAsia" w:ascii="黑体" w:eastAsia="黑体"/>
          <w:b/>
          <w:sz w:val="44"/>
          <w:szCs w:val="44"/>
        </w:rPr>
      </w:pPr>
    </w:p>
    <w:p>
      <w:pPr>
        <w:pStyle w:val="16"/>
        <w:jc w:val="center"/>
        <w:rPr>
          <w:rFonts w:hint="eastAsia" w:ascii="黑体" w:eastAsia="黑体"/>
          <w:b/>
          <w:sz w:val="44"/>
          <w:szCs w:val="44"/>
        </w:rPr>
      </w:pPr>
    </w:p>
    <w:tbl>
      <w:tblPr>
        <w:tblStyle w:val="33"/>
        <w:tblW w:w="738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6"/>
        <w:gridCol w:w="2107"/>
        <w:gridCol w:w="1734"/>
        <w:gridCol w:w="1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11" w:hRule="atLeast"/>
          <w:jc w:val="center"/>
        </w:trPr>
        <w:tc>
          <w:tcPr>
            <w:tcW w:w="1576" w:type="dxa"/>
            <w:vAlign w:val="center"/>
          </w:tcPr>
          <w:p>
            <w:pPr>
              <w:pStyle w:val="12"/>
              <w:spacing w:before="100" w:beforeAutospacing="1" w:after="100" w:afterAutospacing="1"/>
              <w:jc w:val="left"/>
              <w:rPr>
                <w:rFonts w:hint="eastAsia" w:ascii="宋体" w:hAnsi="宋体"/>
              </w:rPr>
            </w:pPr>
            <w:r>
              <w:rPr>
                <w:rFonts w:hint="eastAsia" w:ascii="宋体" w:hAnsi="宋体"/>
              </w:rPr>
              <w:t>文档版本号：</w:t>
            </w:r>
          </w:p>
        </w:tc>
        <w:tc>
          <w:tcPr>
            <w:tcW w:w="2107" w:type="dxa"/>
            <w:vAlign w:val="center"/>
          </w:tcPr>
          <w:p>
            <w:pPr>
              <w:spacing w:before="100" w:beforeAutospacing="1" w:after="100" w:afterAutospacing="1"/>
              <w:jc w:val="left"/>
              <w:rPr>
                <w:rFonts w:hint="eastAsia" w:ascii="宋体" w:hAnsi="宋体"/>
              </w:rPr>
            </w:pPr>
            <w:r>
              <w:rPr>
                <w:rFonts w:hint="eastAsia" w:ascii="宋体" w:hAnsi="宋体"/>
              </w:rPr>
              <w:t>V1.0</w:t>
            </w:r>
          </w:p>
        </w:tc>
        <w:tc>
          <w:tcPr>
            <w:tcW w:w="1734" w:type="dxa"/>
            <w:vAlign w:val="center"/>
          </w:tcPr>
          <w:p>
            <w:pPr>
              <w:pStyle w:val="12"/>
              <w:spacing w:before="100" w:beforeAutospacing="1" w:after="100" w:afterAutospacing="1"/>
              <w:jc w:val="left"/>
              <w:rPr>
                <w:rFonts w:hint="eastAsia" w:ascii="宋体" w:hAnsi="宋体"/>
              </w:rPr>
            </w:pPr>
            <w:r>
              <w:rPr>
                <w:rFonts w:hint="eastAsia" w:ascii="宋体" w:hAnsi="宋体"/>
              </w:rPr>
              <w:t>文档编号：</w:t>
            </w:r>
          </w:p>
        </w:tc>
        <w:tc>
          <w:tcPr>
            <w:tcW w:w="1972" w:type="dxa"/>
            <w:vAlign w:val="center"/>
          </w:tcPr>
          <w:p>
            <w:pPr>
              <w:jc w:val="left"/>
              <w:rPr>
                <w:rFonts w:hint="eastAsia" w:ascii="宋体" w:hAnsi="宋体"/>
                <w:bCs/>
                <w:szCs w:val="21"/>
              </w:rPr>
            </w:pPr>
            <w:r>
              <w:rPr>
                <w:rFonts w:hint="eastAsia" w:ascii="宋体" w:hAnsi="宋体"/>
                <w:bCs/>
                <w:szCs w:val="21"/>
              </w:rPr>
              <w:t>NG_TS_TEMP_SDS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11" w:hRule="atLeast"/>
          <w:jc w:val="center"/>
        </w:trPr>
        <w:tc>
          <w:tcPr>
            <w:tcW w:w="1576" w:type="dxa"/>
            <w:vAlign w:val="center"/>
          </w:tcPr>
          <w:p>
            <w:pPr>
              <w:spacing w:before="100" w:beforeAutospacing="1" w:after="100" w:afterAutospacing="1"/>
              <w:jc w:val="left"/>
              <w:rPr>
                <w:rFonts w:hint="eastAsia" w:ascii="宋体" w:hAnsi="宋体"/>
              </w:rPr>
            </w:pPr>
            <w:r>
              <w:rPr>
                <w:rFonts w:hint="eastAsia" w:ascii="宋体" w:hAnsi="宋体"/>
              </w:rPr>
              <w:t>文档密级：</w:t>
            </w:r>
          </w:p>
        </w:tc>
        <w:tc>
          <w:tcPr>
            <w:tcW w:w="2107" w:type="dxa"/>
            <w:vAlign w:val="center"/>
          </w:tcPr>
          <w:p>
            <w:pPr>
              <w:spacing w:before="100" w:beforeAutospacing="1" w:after="100" w:afterAutospacing="1"/>
              <w:jc w:val="left"/>
              <w:rPr>
                <w:rFonts w:hint="eastAsia" w:ascii="宋体" w:hAnsi="宋体"/>
              </w:rPr>
            </w:pPr>
            <w:r>
              <w:rPr>
                <w:rFonts w:hint="eastAsia" w:ascii="宋体" w:hAnsi="宋体"/>
              </w:rPr>
              <w:t>内部公开</w:t>
            </w:r>
          </w:p>
        </w:tc>
        <w:tc>
          <w:tcPr>
            <w:tcW w:w="1734" w:type="dxa"/>
            <w:vAlign w:val="center"/>
          </w:tcPr>
          <w:p>
            <w:pPr>
              <w:spacing w:before="100" w:beforeAutospacing="1" w:after="100" w:afterAutospacing="1"/>
              <w:jc w:val="left"/>
              <w:rPr>
                <w:rFonts w:hint="eastAsia" w:ascii="宋体" w:hAnsi="宋体"/>
              </w:rPr>
            </w:pPr>
            <w:r>
              <w:rPr>
                <w:rFonts w:hint="eastAsia" w:ascii="宋体" w:hAnsi="宋体"/>
              </w:rPr>
              <w:t>归属部门/项目：</w:t>
            </w:r>
          </w:p>
        </w:tc>
        <w:tc>
          <w:tcPr>
            <w:tcW w:w="1972" w:type="dxa"/>
            <w:vAlign w:val="center"/>
          </w:tcPr>
          <w:p>
            <w:pPr>
              <w:spacing w:before="100" w:beforeAutospacing="1" w:after="100" w:afterAutospacing="1"/>
              <w:jc w:val="left"/>
              <w:rPr>
                <w:rFonts w:hint="eastAsia" w:ascii="宋体" w:hAnsi="宋体"/>
              </w:rPr>
            </w:pPr>
            <w:r>
              <w:rPr>
                <w:rFonts w:hint="eastAsia" w:ascii="宋体" w:hAnsi="宋体"/>
              </w:rPr>
              <w:t>专业系统部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11" w:hRule="atLeast"/>
          <w:jc w:val="center"/>
        </w:trPr>
        <w:tc>
          <w:tcPr>
            <w:tcW w:w="1576" w:type="dxa"/>
            <w:vAlign w:val="center"/>
          </w:tcPr>
          <w:p>
            <w:pPr>
              <w:spacing w:before="100" w:beforeAutospacing="1" w:after="100" w:afterAutospacing="1"/>
              <w:jc w:val="left"/>
              <w:rPr>
                <w:rFonts w:hint="eastAsia" w:ascii="宋体" w:hAnsi="宋体"/>
              </w:rPr>
            </w:pPr>
            <w:r>
              <w:rPr>
                <w:rFonts w:hint="eastAsia" w:ascii="宋体" w:hAnsi="宋体"/>
              </w:rPr>
              <w:t>编写人：</w:t>
            </w:r>
          </w:p>
        </w:tc>
        <w:tc>
          <w:tcPr>
            <w:tcW w:w="2107" w:type="dxa"/>
            <w:vAlign w:val="center"/>
          </w:tcPr>
          <w:p>
            <w:pPr>
              <w:spacing w:before="100" w:beforeAutospacing="1" w:after="100" w:afterAutospacing="1"/>
              <w:jc w:val="left"/>
              <w:rPr>
                <w:rFonts w:hint="eastAsia" w:ascii="宋体" w:hAnsi="宋体"/>
              </w:rPr>
            </w:pPr>
            <w:r>
              <w:rPr>
                <w:rFonts w:hint="eastAsia" w:ascii="宋体" w:hAnsi="宋体"/>
              </w:rPr>
              <w:t>王瑄</w:t>
            </w:r>
          </w:p>
        </w:tc>
        <w:tc>
          <w:tcPr>
            <w:tcW w:w="1734" w:type="dxa"/>
            <w:vAlign w:val="center"/>
          </w:tcPr>
          <w:p>
            <w:pPr>
              <w:spacing w:before="100" w:beforeAutospacing="1" w:after="100" w:afterAutospacing="1"/>
              <w:jc w:val="left"/>
              <w:rPr>
                <w:rFonts w:hint="eastAsia" w:ascii="宋体" w:hAnsi="宋体"/>
              </w:rPr>
            </w:pPr>
            <w:r>
              <w:rPr>
                <w:rFonts w:hint="eastAsia" w:ascii="宋体" w:hAnsi="宋体"/>
              </w:rPr>
              <w:t>生效日期：</w:t>
            </w:r>
          </w:p>
        </w:tc>
        <w:tc>
          <w:tcPr>
            <w:tcW w:w="1972" w:type="dxa"/>
            <w:vAlign w:val="center"/>
          </w:tcPr>
          <w:p>
            <w:pPr>
              <w:spacing w:before="100" w:beforeAutospacing="1" w:after="100" w:afterAutospacing="1"/>
              <w:jc w:val="left"/>
              <w:rPr>
                <w:rFonts w:hint="eastAsia" w:ascii="宋体" w:hAnsi="宋体"/>
              </w:rPr>
            </w:pPr>
            <w:r>
              <w:rPr>
                <w:rFonts w:hint="eastAsia" w:ascii="宋体" w:hAnsi="宋体"/>
              </w:rPr>
              <w:t>2012-09-20</w:t>
            </w:r>
          </w:p>
        </w:tc>
      </w:tr>
    </w:tbl>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pStyle w:val="40"/>
        <w:rPr>
          <w:rFonts w:hint="eastAsia" w:ascii="宋体" w:hAnsi="宋体" w:eastAsia="宋体"/>
          <w:b/>
          <w:sz w:val="28"/>
          <w:szCs w:val="28"/>
        </w:rPr>
      </w:pPr>
      <w:r>
        <w:rPr>
          <w:rFonts w:hint="eastAsia" w:ascii="宋体" w:hAnsi="宋体" w:eastAsia="宋体"/>
          <w:b/>
          <w:sz w:val="28"/>
          <w:szCs w:val="28"/>
        </w:rPr>
        <w:t>版权信息</w:t>
      </w:r>
    </w:p>
    <w:p>
      <w:pPr>
        <w:jc w:val="center"/>
        <w:rPr>
          <w:rFonts w:hint="eastAsia"/>
        </w:rPr>
      </w:pPr>
      <w:r>
        <w:t>本文件涉及之信息，属</w:t>
      </w:r>
      <w:r>
        <w:rPr>
          <w:rFonts w:hint="eastAsia"/>
        </w:rPr>
        <w:t>南京轨道交通系统工程有限公司</w:t>
      </w:r>
      <w:r>
        <w:t>所有。</w:t>
      </w:r>
    </w:p>
    <w:p>
      <w:pPr>
        <w:ind w:left="-420" w:leftChars="-200"/>
        <w:jc w:val="center"/>
        <w:rPr>
          <w:rFonts w:hint="eastAsia"/>
        </w:rPr>
      </w:pPr>
      <w:r>
        <w:t>未经</w:t>
      </w:r>
      <w:r>
        <w:rPr>
          <w:rFonts w:hint="eastAsia"/>
        </w:rPr>
        <w:t>南京轨道交通系统工程有限公司</w:t>
      </w:r>
      <w:r>
        <w:t>允许，文件中的任何部分都不能以任何形式向第三方散发。</w:t>
      </w:r>
    </w:p>
    <w:p>
      <w:pPr>
        <w:jc w:val="center"/>
        <w:rPr>
          <w:rFonts w:hint="eastAsia"/>
        </w:rPr>
      </w:pPr>
      <w:r>
        <w:rPr>
          <w:rFonts w:hint="eastAsia"/>
        </w:rPr>
        <w:t>网址：</w:t>
      </w:r>
      <w:r>
        <w:t>http://www.nanjingrail.com/</w:t>
      </w:r>
    </w:p>
    <w:p>
      <w:pPr>
        <w:pStyle w:val="22"/>
        <w:spacing w:line="360" w:lineRule="auto"/>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rPr>
          <w:rFonts w:hint="eastAsia"/>
          <w:b/>
          <w:sz w:val="28"/>
          <w:szCs w:val="28"/>
        </w:rPr>
      </w:pPr>
      <w:r>
        <w:rPr>
          <w:rFonts w:hint="eastAsia"/>
          <w:b/>
          <w:sz w:val="28"/>
          <w:szCs w:val="28"/>
        </w:rPr>
        <w:t>文档修订记录</w:t>
      </w:r>
    </w:p>
    <w:tbl>
      <w:tblPr>
        <w:tblStyle w:val="33"/>
        <w:tblW w:w="80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6"/>
        <w:gridCol w:w="1266"/>
        <w:gridCol w:w="946"/>
        <w:gridCol w:w="945"/>
        <w:gridCol w:w="715"/>
        <w:gridCol w:w="1280"/>
        <w:gridCol w:w="1155"/>
        <w:gridCol w:w="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shd w:val="pct10" w:color="auto" w:fill="auto"/>
            <w:vAlign w:val="center"/>
          </w:tcPr>
          <w:p>
            <w:pPr>
              <w:jc w:val="center"/>
              <w:rPr>
                <w:rFonts w:hint="eastAsia"/>
                <w:b/>
                <w:color w:val="000000"/>
              </w:rPr>
            </w:pPr>
            <w:r>
              <w:rPr>
                <w:rFonts w:hint="eastAsia"/>
                <w:b/>
                <w:color w:val="000000"/>
              </w:rPr>
              <w:t>版本号</w:t>
            </w:r>
          </w:p>
        </w:tc>
        <w:tc>
          <w:tcPr>
            <w:tcW w:w="1266" w:type="dxa"/>
            <w:shd w:val="pct10" w:color="auto" w:fill="auto"/>
            <w:vAlign w:val="center"/>
          </w:tcPr>
          <w:p>
            <w:pPr>
              <w:jc w:val="center"/>
              <w:rPr>
                <w:rFonts w:hint="eastAsia"/>
                <w:b/>
                <w:color w:val="000000"/>
              </w:rPr>
            </w:pPr>
            <w:r>
              <w:rPr>
                <w:rFonts w:hint="eastAsia"/>
                <w:b/>
                <w:color w:val="000000"/>
              </w:rPr>
              <w:t>修订日期</w:t>
            </w:r>
          </w:p>
        </w:tc>
        <w:tc>
          <w:tcPr>
            <w:tcW w:w="946" w:type="dxa"/>
            <w:shd w:val="pct10" w:color="auto" w:fill="auto"/>
            <w:vAlign w:val="center"/>
          </w:tcPr>
          <w:p>
            <w:pPr>
              <w:jc w:val="center"/>
              <w:rPr>
                <w:rFonts w:hint="eastAsia"/>
                <w:b/>
                <w:color w:val="000000"/>
              </w:rPr>
            </w:pPr>
            <w:r>
              <w:rPr>
                <w:rFonts w:hint="eastAsia"/>
                <w:b/>
                <w:color w:val="000000"/>
              </w:rPr>
              <w:t>修订人</w:t>
            </w:r>
          </w:p>
        </w:tc>
        <w:tc>
          <w:tcPr>
            <w:tcW w:w="945" w:type="dxa"/>
            <w:shd w:val="pct10" w:color="auto" w:fill="auto"/>
            <w:vAlign w:val="center"/>
          </w:tcPr>
          <w:p>
            <w:pPr>
              <w:jc w:val="center"/>
              <w:rPr>
                <w:rFonts w:hint="eastAsia"/>
                <w:b/>
                <w:color w:val="000000"/>
              </w:rPr>
            </w:pPr>
            <w:r>
              <w:rPr>
                <w:rFonts w:hint="eastAsia"/>
                <w:b/>
                <w:color w:val="000000"/>
              </w:rPr>
              <w:t>修订说明</w:t>
            </w:r>
          </w:p>
        </w:tc>
        <w:tc>
          <w:tcPr>
            <w:tcW w:w="715" w:type="dxa"/>
            <w:shd w:val="pct10" w:color="auto" w:fill="auto"/>
            <w:vAlign w:val="center"/>
          </w:tcPr>
          <w:p>
            <w:pPr>
              <w:jc w:val="center"/>
              <w:rPr>
                <w:rFonts w:hint="eastAsia"/>
                <w:b/>
                <w:color w:val="000000"/>
              </w:rPr>
            </w:pPr>
            <w:r>
              <w:rPr>
                <w:rFonts w:hint="eastAsia"/>
                <w:b/>
                <w:color w:val="000000"/>
              </w:rPr>
              <w:t>修订状态</w:t>
            </w:r>
          </w:p>
        </w:tc>
        <w:tc>
          <w:tcPr>
            <w:tcW w:w="1280" w:type="dxa"/>
            <w:shd w:val="pct10" w:color="auto" w:fill="auto"/>
            <w:vAlign w:val="center"/>
          </w:tcPr>
          <w:p>
            <w:pPr>
              <w:jc w:val="center"/>
              <w:rPr>
                <w:rFonts w:hint="eastAsia"/>
                <w:b/>
                <w:color w:val="000000"/>
              </w:rPr>
            </w:pPr>
            <w:r>
              <w:rPr>
                <w:rFonts w:hint="eastAsia"/>
                <w:b/>
                <w:color w:val="000000"/>
              </w:rPr>
              <w:t>审核日期</w:t>
            </w:r>
          </w:p>
        </w:tc>
        <w:tc>
          <w:tcPr>
            <w:tcW w:w="1155" w:type="dxa"/>
            <w:shd w:val="pct10" w:color="auto" w:fill="auto"/>
            <w:vAlign w:val="center"/>
          </w:tcPr>
          <w:p>
            <w:pPr>
              <w:jc w:val="center"/>
              <w:rPr>
                <w:rFonts w:hint="eastAsia"/>
                <w:b/>
                <w:color w:val="000000"/>
              </w:rPr>
            </w:pPr>
            <w:r>
              <w:rPr>
                <w:rFonts w:hint="eastAsia"/>
                <w:b/>
                <w:color w:val="000000"/>
              </w:rPr>
              <w:t>审核人</w:t>
            </w:r>
          </w:p>
        </w:tc>
        <w:tc>
          <w:tcPr>
            <w:tcW w:w="955" w:type="dxa"/>
            <w:shd w:val="pct10" w:color="auto" w:fill="auto"/>
            <w:vAlign w:val="center"/>
          </w:tcPr>
          <w:p>
            <w:pPr>
              <w:jc w:val="center"/>
              <w:rPr>
                <w:rFonts w:hint="eastAsia"/>
                <w:b/>
                <w:color w:val="000000"/>
              </w:rPr>
            </w:pPr>
            <w:r>
              <w:rPr>
                <w:rFonts w:hint="eastAsia"/>
                <w:b/>
                <w:color w:val="000000"/>
              </w:rPr>
              <w:t>批准人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color w:val="000000"/>
              </w:rPr>
            </w:pPr>
            <w:r>
              <w:rPr>
                <w:rFonts w:hint="eastAsia"/>
                <w:color w:val="000000"/>
              </w:rPr>
              <w:t>V1.0</w:t>
            </w:r>
          </w:p>
        </w:tc>
        <w:tc>
          <w:tcPr>
            <w:tcW w:w="1266" w:type="dxa"/>
            <w:vAlign w:val="top"/>
          </w:tcPr>
          <w:p>
            <w:pPr>
              <w:jc w:val="center"/>
              <w:rPr>
                <w:rFonts w:hint="eastAsia"/>
                <w:color w:val="000000"/>
              </w:rPr>
            </w:pPr>
            <w:r>
              <w:rPr>
                <w:rFonts w:hint="eastAsia" w:ascii="宋体" w:hAnsi="宋体"/>
              </w:rPr>
              <w:t>2012-08-16</w:t>
            </w:r>
          </w:p>
        </w:tc>
        <w:tc>
          <w:tcPr>
            <w:tcW w:w="946" w:type="dxa"/>
            <w:vAlign w:val="top"/>
          </w:tcPr>
          <w:p>
            <w:pPr>
              <w:jc w:val="center"/>
              <w:rPr>
                <w:rFonts w:hint="eastAsia"/>
                <w:color w:val="000000"/>
              </w:rPr>
            </w:pPr>
            <w:r>
              <w:rPr>
                <w:rFonts w:hint="eastAsia"/>
                <w:color w:val="000000"/>
              </w:rPr>
              <w:t>王瑄</w:t>
            </w:r>
          </w:p>
        </w:tc>
        <w:tc>
          <w:tcPr>
            <w:tcW w:w="945" w:type="dxa"/>
            <w:vAlign w:val="top"/>
          </w:tcPr>
          <w:p>
            <w:pPr>
              <w:jc w:val="center"/>
              <w:rPr>
                <w:rFonts w:hint="eastAsia"/>
                <w:color w:val="000000"/>
              </w:rPr>
            </w:pPr>
            <w:r>
              <w:rPr>
                <w:rFonts w:hint="eastAsia"/>
                <w:color w:val="000000"/>
              </w:rPr>
              <w:t>正式版</w:t>
            </w:r>
          </w:p>
        </w:tc>
        <w:tc>
          <w:tcPr>
            <w:tcW w:w="715" w:type="dxa"/>
            <w:vAlign w:val="top"/>
          </w:tcPr>
          <w:p>
            <w:pPr>
              <w:rPr>
                <w:rFonts w:hint="eastAsia"/>
                <w:color w:val="000000"/>
              </w:rPr>
            </w:pPr>
            <w:r>
              <w:rPr>
                <w:rFonts w:hint="eastAsia"/>
                <w:color w:val="000000"/>
              </w:rPr>
              <w:t>A</w:t>
            </w:r>
          </w:p>
        </w:tc>
        <w:tc>
          <w:tcPr>
            <w:tcW w:w="1280" w:type="dxa"/>
            <w:vAlign w:val="top"/>
          </w:tcPr>
          <w:p>
            <w:pPr>
              <w:jc w:val="center"/>
              <w:rPr>
                <w:rFonts w:hint="eastAsia"/>
                <w:color w:val="000000"/>
              </w:rPr>
            </w:pPr>
            <w:r>
              <w:rPr>
                <w:rFonts w:hint="eastAsia" w:ascii="宋体" w:hAnsi="宋体"/>
              </w:rPr>
              <w:t>2012-08-20</w:t>
            </w:r>
          </w:p>
        </w:tc>
        <w:tc>
          <w:tcPr>
            <w:tcW w:w="1155" w:type="dxa"/>
            <w:vAlign w:val="top"/>
          </w:tcPr>
          <w:p>
            <w:pPr>
              <w:jc w:val="center"/>
              <w:rPr>
                <w:rFonts w:hint="eastAsia"/>
                <w:color w:val="000000"/>
              </w:rPr>
            </w:pPr>
            <w:r>
              <w:rPr>
                <w:rFonts w:hint="eastAsia"/>
                <w:color w:val="000000"/>
              </w:rPr>
              <w:t>包磊</w:t>
            </w:r>
          </w:p>
        </w:tc>
        <w:tc>
          <w:tcPr>
            <w:tcW w:w="955" w:type="dxa"/>
            <w:vAlign w:val="top"/>
          </w:tcPr>
          <w:p>
            <w:pPr>
              <w:jc w:val="center"/>
              <w:rPr>
                <w:rFonts w:hint="eastAsia"/>
                <w:color w:val="000000"/>
              </w:rPr>
            </w:pPr>
            <w:r>
              <w:rPr>
                <w:rFonts w:hint="eastAsia"/>
                <w:color w:val="000000"/>
              </w:rPr>
              <w:t>姜安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b/>
                <w:color w:val="000000"/>
              </w:rPr>
            </w:pPr>
          </w:p>
        </w:tc>
        <w:tc>
          <w:tcPr>
            <w:tcW w:w="1266" w:type="dxa"/>
            <w:vAlign w:val="top"/>
          </w:tcPr>
          <w:p>
            <w:pPr>
              <w:jc w:val="center"/>
              <w:rPr>
                <w:rFonts w:hint="eastAsia"/>
                <w:b/>
                <w:color w:val="000000"/>
              </w:rPr>
            </w:pPr>
          </w:p>
        </w:tc>
        <w:tc>
          <w:tcPr>
            <w:tcW w:w="946" w:type="dxa"/>
            <w:vAlign w:val="top"/>
          </w:tcPr>
          <w:p>
            <w:pPr>
              <w:jc w:val="center"/>
              <w:rPr>
                <w:rFonts w:hint="eastAsia"/>
                <w:b/>
                <w:color w:val="000000"/>
              </w:rPr>
            </w:pPr>
          </w:p>
        </w:tc>
        <w:tc>
          <w:tcPr>
            <w:tcW w:w="945" w:type="dxa"/>
            <w:vAlign w:val="top"/>
          </w:tcPr>
          <w:p>
            <w:pPr>
              <w:jc w:val="center"/>
              <w:rPr>
                <w:rFonts w:hint="eastAsia"/>
                <w:b/>
                <w:color w:val="000000"/>
              </w:rPr>
            </w:pPr>
          </w:p>
        </w:tc>
        <w:tc>
          <w:tcPr>
            <w:tcW w:w="715" w:type="dxa"/>
            <w:vAlign w:val="top"/>
          </w:tcPr>
          <w:p>
            <w:pPr>
              <w:rPr>
                <w:rFonts w:hint="eastAsia"/>
                <w:b/>
                <w:color w:val="000000"/>
              </w:rPr>
            </w:pPr>
          </w:p>
        </w:tc>
        <w:tc>
          <w:tcPr>
            <w:tcW w:w="1280"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b/>
                <w:color w:val="000000"/>
              </w:rPr>
            </w:pPr>
          </w:p>
        </w:tc>
        <w:tc>
          <w:tcPr>
            <w:tcW w:w="1266" w:type="dxa"/>
            <w:vAlign w:val="top"/>
          </w:tcPr>
          <w:p>
            <w:pPr>
              <w:jc w:val="center"/>
              <w:rPr>
                <w:rFonts w:hint="eastAsia"/>
                <w:b/>
                <w:color w:val="000000"/>
              </w:rPr>
            </w:pPr>
          </w:p>
        </w:tc>
        <w:tc>
          <w:tcPr>
            <w:tcW w:w="946" w:type="dxa"/>
            <w:vAlign w:val="top"/>
          </w:tcPr>
          <w:p>
            <w:pPr>
              <w:jc w:val="center"/>
              <w:rPr>
                <w:rFonts w:hint="eastAsia"/>
                <w:b/>
                <w:color w:val="000000"/>
              </w:rPr>
            </w:pPr>
          </w:p>
        </w:tc>
        <w:tc>
          <w:tcPr>
            <w:tcW w:w="945" w:type="dxa"/>
            <w:vAlign w:val="top"/>
          </w:tcPr>
          <w:p>
            <w:pPr>
              <w:jc w:val="center"/>
              <w:rPr>
                <w:rFonts w:hint="eastAsia"/>
                <w:b/>
                <w:color w:val="000000"/>
              </w:rPr>
            </w:pPr>
          </w:p>
        </w:tc>
        <w:tc>
          <w:tcPr>
            <w:tcW w:w="715" w:type="dxa"/>
            <w:vAlign w:val="top"/>
          </w:tcPr>
          <w:p>
            <w:pPr>
              <w:rPr>
                <w:rFonts w:hint="eastAsia"/>
                <w:b/>
                <w:color w:val="000000"/>
              </w:rPr>
            </w:pPr>
          </w:p>
        </w:tc>
        <w:tc>
          <w:tcPr>
            <w:tcW w:w="1280"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b/>
                <w:color w:val="000000"/>
              </w:rPr>
            </w:pPr>
          </w:p>
        </w:tc>
        <w:tc>
          <w:tcPr>
            <w:tcW w:w="1266" w:type="dxa"/>
            <w:vAlign w:val="top"/>
          </w:tcPr>
          <w:p>
            <w:pPr>
              <w:jc w:val="center"/>
              <w:rPr>
                <w:rFonts w:hint="eastAsia"/>
                <w:b/>
                <w:color w:val="000000"/>
              </w:rPr>
            </w:pPr>
          </w:p>
        </w:tc>
        <w:tc>
          <w:tcPr>
            <w:tcW w:w="946" w:type="dxa"/>
            <w:vAlign w:val="top"/>
          </w:tcPr>
          <w:p>
            <w:pPr>
              <w:jc w:val="center"/>
              <w:rPr>
                <w:rFonts w:hint="eastAsia"/>
                <w:b/>
                <w:color w:val="000000"/>
              </w:rPr>
            </w:pPr>
          </w:p>
        </w:tc>
        <w:tc>
          <w:tcPr>
            <w:tcW w:w="945" w:type="dxa"/>
            <w:vAlign w:val="top"/>
          </w:tcPr>
          <w:p>
            <w:pPr>
              <w:jc w:val="center"/>
              <w:rPr>
                <w:rFonts w:hint="eastAsia"/>
                <w:b/>
                <w:color w:val="000000"/>
              </w:rPr>
            </w:pPr>
          </w:p>
        </w:tc>
        <w:tc>
          <w:tcPr>
            <w:tcW w:w="715" w:type="dxa"/>
            <w:vAlign w:val="top"/>
          </w:tcPr>
          <w:p>
            <w:pPr>
              <w:rPr>
                <w:rFonts w:hint="eastAsia"/>
                <w:b/>
                <w:color w:val="000000"/>
              </w:rPr>
            </w:pPr>
          </w:p>
        </w:tc>
        <w:tc>
          <w:tcPr>
            <w:tcW w:w="1280"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b/>
                <w:color w:val="000000"/>
              </w:rPr>
            </w:pPr>
          </w:p>
        </w:tc>
        <w:tc>
          <w:tcPr>
            <w:tcW w:w="1266" w:type="dxa"/>
            <w:vAlign w:val="top"/>
          </w:tcPr>
          <w:p>
            <w:pPr>
              <w:jc w:val="center"/>
              <w:rPr>
                <w:rFonts w:hint="eastAsia"/>
                <w:b/>
                <w:color w:val="000000"/>
              </w:rPr>
            </w:pPr>
          </w:p>
        </w:tc>
        <w:tc>
          <w:tcPr>
            <w:tcW w:w="946" w:type="dxa"/>
            <w:vAlign w:val="top"/>
          </w:tcPr>
          <w:p>
            <w:pPr>
              <w:jc w:val="center"/>
              <w:rPr>
                <w:rFonts w:hint="eastAsia"/>
                <w:b/>
                <w:color w:val="000000"/>
              </w:rPr>
            </w:pPr>
          </w:p>
        </w:tc>
        <w:tc>
          <w:tcPr>
            <w:tcW w:w="945" w:type="dxa"/>
            <w:vAlign w:val="top"/>
          </w:tcPr>
          <w:p>
            <w:pPr>
              <w:jc w:val="center"/>
              <w:rPr>
                <w:rFonts w:hint="eastAsia"/>
                <w:b/>
                <w:color w:val="000000"/>
              </w:rPr>
            </w:pPr>
          </w:p>
        </w:tc>
        <w:tc>
          <w:tcPr>
            <w:tcW w:w="715" w:type="dxa"/>
            <w:vAlign w:val="top"/>
          </w:tcPr>
          <w:p>
            <w:pPr>
              <w:rPr>
                <w:rFonts w:hint="eastAsia"/>
                <w:b/>
                <w:color w:val="000000"/>
              </w:rPr>
            </w:pPr>
          </w:p>
        </w:tc>
        <w:tc>
          <w:tcPr>
            <w:tcW w:w="1280"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b/>
                <w:color w:val="000000"/>
              </w:rPr>
            </w:pPr>
          </w:p>
        </w:tc>
        <w:tc>
          <w:tcPr>
            <w:tcW w:w="1266" w:type="dxa"/>
            <w:vAlign w:val="top"/>
          </w:tcPr>
          <w:p>
            <w:pPr>
              <w:jc w:val="center"/>
              <w:rPr>
                <w:rFonts w:hint="eastAsia"/>
                <w:b/>
                <w:color w:val="000000"/>
              </w:rPr>
            </w:pPr>
          </w:p>
        </w:tc>
        <w:tc>
          <w:tcPr>
            <w:tcW w:w="946" w:type="dxa"/>
            <w:vAlign w:val="top"/>
          </w:tcPr>
          <w:p>
            <w:pPr>
              <w:jc w:val="center"/>
              <w:rPr>
                <w:rFonts w:hint="eastAsia"/>
                <w:b/>
                <w:color w:val="000000"/>
              </w:rPr>
            </w:pPr>
          </w:p>
        </w:tc>
        <w:tc>
          <w:tcPr>
            <w:tcW w:w="945" w:type="dxa"/>
            <w:vAlign w:val="top"/>
          </w:tcPr>
          <w:p>
            <w:pPr>
              <w:jc w:val="center"/>
              <w:rPr>
                <w:rFonts w:hint="eastAsia"/>
                <w:b/>
                <w:color w:val="000000"/>
              </w:rPr>
            </w:pPr>
          </w:p>
        </w:tc>
        <w:tc>
          <w:tcPr>
            <w:tcW w:w="715" w:type="dxa"/>
            <w:vAlign w:val="top"/>
          </w:tcPr>
          <w:p>
            <w:pPr>
              <w:rPr>
                <w:rFonts w:hint="eastAsia"/>
                <w:b/>
                <w:color w:val="000000"/>
              </w:rPr>
            </w:pPr>
          </w:p>
        </w:tc>
        <w:tc>
          <w:tcPr>
            <w:tcW w:w="1280"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b/>
                <w:color w:val="000000"/>
              </w:rPr>
            </w:pPr>
          </w:p>
        </w:tc>
        <w:tc>
          <w:tcPr>
            <w:tcW w:w="1266" w:type="dxa"/>
            <w:vAlign w:val="top"/>
          </w:tcPr>
          <w:p>
            <w:pPr>
              <w:jc w:val="center"/>
              <w:rPr>
                <w:rFonts w:hint="eastAsia"/>
                <w:b/>
                <w:color w:val="000000"/>
              </w:rPr>
            </w:pPr>
          </w:p>
        </w:tc>
        <w:tc>
          <w:tcPr>
            <w:tcW w:w="946" w:type="dxa"/>
            <w:vAlign w:val="top"/>
          </w:tcPr>
          <w:p>
            <w:pPr>
              <w:jc w:val="center"/>
              <w:rPr>
                <w:rFonts w:hint="eastAsia"/>
                <w:b/>
                <w:color w:val="000000"/>
              </w:rPr>
            </w:pPr>
          </w:p>
        </w:tc>
        <w:tc>
          <w:tcPr>
            <w:tcW w:w="945" w:type="dxa"/>
            <w:vAlign w:val="top"/>
          </w:tcPr>
          <w:p>
            <w:pPr>
              <w:jc w:val="center"/>
              <w:rPr>
                <w:rFonts w:hint="eastAsia"/>
                <w:b/>
                <w:color w:val="000000"/>
              </w:rPr>
            </w:pPr>
          </w:p>
        </w:tc>
        <w:tc>
          <w:tcPr>
            <w:tcW w:w="715" w:type="dxa"/>
            <w:vAlign w:val="top"/>
          </w:tcPr>
          <w:p>
            <w:pPr>
              <w:rPr>
                <w:rFonts w:hint="eastAsia"/>
                <w:b/>
                <w:color w:val="000000"/>
              </w:rPr>
            </w:pPr>
          </w:p>
        </w:tc>
        <w:tc>
          <w:tcPr>
            <w:tcW w:w="1280"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b/>
                <w:color w:val="000000"/>
              </w:rPr>
            </w:pPr>
          </w:p>
        </w:tc>
        <w:tc>
          <w:tcPr>
            <w:tcW w:w="1266" w:type="dxa"/>
            <w:vAlign w:val="top"/>
          </w:tcPr>
          <w:p>
            <w:pPr>
              <w:jc w:val="center"/>
              <w:rPr>
                <w:rFonts w:hint="eastAsia"/>
                <w:b/>
                <w:color w:val="000000"/>
              </w:rPr>
            </w:pPr>
          </w:p>
        </w:tc>
        <w:tc>
          <w:tcPr>
            <w:tcW w:w="946" w:type="dxa"/>
            <w:vAlign w:val="top"/>
          </w:tcPr>
          <w:p>
            <w:pPr>
              <w:jc w:val="center"/>
              <w:rPr>
                <w:rFonts w:hint="eastAsia"/>
                <w:b/>
                <w:color w:val="000000"/>
              </w:rPr>
            </w:pPr>
          </w:p>
        </w:tc>
        <w:tc>
          <w:tcPr>
            <w:tcW w:w="945" w:type="dxa"/>
            <w:vAlign w:val="top"/>
          </w:tcPr>
          <w:p>
            <w:pPr>
              <w:jc w:val="center"/>
              <w:rPr>
                <w:rFonts w:hint="eastAsia"/>
                <w:b/>
                <w:color w:val="000000"/>
              </w:rPr>
            </w:pPr>
          </w:p>
        </w:tc>
        <w:tc>
          <w:tcPr>
            <w:tcW w:w="715" w:type="dxa"/>
            <w:vAlign w:val="top"/>
          </w:tcPr>
          <w:p>
            <w:pPr>
              <w:rPr>
                <w:rFonts w:hint="eastAsia"/>
                <w:b/>
                <w:color w:val="000000"/>
              </w:rPr>
            </w:pPr>
          </w:p>
        </w:tc>
        <w:tc>
          <w:tcPr>
            <w:tcW w:w="1280"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b/>
                <w:color w:val="000000"/>
              </w:rPr>
            </w:pPr>
          </w:p>
        </w:tc>
        <w:tc>
          <w:tcPr>
            <w:tcW w:w="1266" w:type="dxa"/>
            <w:vAlign w:val="top"/>
          </w:tcPr>
          <w:p>
            <w:pPr>
              <w:jc w:val="center"/>
              <w:rPr>
                <w:rFonts w:hint="eastAsia"/>
                <w:b/>
                <w:color w:val="000000"/>
              </w:rPr>
            </w:pPr>
          </w:p>
        </w:tc>
        <w:tc>
          <w:tcPr>
            <w:tcW w:w="946" w:type="dxa"/>
            <w:vAlign w:val="top"/>
          </w:tcPr>
          <w:p>
            <w:pPr>
              <w:jc w:val="center"/>
              <w:rPr>
                <w:rFonts w:hint="eastAsia"/>
                <w:b/>
                <w:color w:val="000000"/>
              </w:rPr>
            </w:pPr>
          </w:p>
        </w:tc>
        <w:tc>
          <w:tcPr>
            <w:tcW w:w="945" w:type="dxa"/>
            <w:vAlign w:val="top"/>
          </w:tcPr>
          <w:p>
            <w:pPr>
              <w:jc w:val="center"/>
              <w:rPr>
                <w:rFonts w:hint="eastAsia"/>
                <w:b/>
                <w:color w:val="000000"/>
              </w:rPr>
            </w:pPr>
          </w:p>
        </w:tc>
        <w:tc>
          <w:tcPr>
            <w:tcW w:w="715" w:type="dxa"/>
            <w:vAlign w:val="top"/>
          </w:tcPr>
          <w:p>
            <w:pPr>
              <w:rPr>
                <w:rFonts w:hint="eastAsia"/>
                <w:b/>
                <w:color w:val="000000"/>
              </w:rPr>
            </w:pPr>
          </w:p>
        </w:tc>
        <w:tc>
          <w:tcPr>
            <w:tcW w:w="1280"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bl>
    <w:p>
      <w:pPr>
        <w:spacing w:after="156" w:afterLines="50"/>
        <w:rPr>
          <w:rFonts w:hint="eastAsia" w:hAnsi="宋体"/>
        </w:rPr>
      </w:pPr>
      <w:r>
        <w:rPr>
          <w:rFonts w:hint="eastAsia"/>
          <w:color w:val="000000"/>
        </w:rPr>
        <w:t>修订</w:t>
      </w:r>
      <w:r>
        <w:rPr>
          <w:rFonts w:hint="eastAsia" w:hAnsi="宋体"/>
        </w:rPr>
        <w:t>状态：A--增加，M--修改，D--删除</w:t>
      </w:r>
    </w:p>
    <w:p>
      <w:pPr>
        <w:spacing w:after="156" w:afterLines="50"/>
        <w:rPr>
          <w:rFonts w:hint="eastAsia" w:hAnsi="宋体"/>
        </w:rPr>
      </w:pPr>
      <w:r>
        <w:rPr>
          <w:rFonts w:hint="eastAsia" w:hAnsi="宋体"/>
        </w:rPr>
        <w:t>日期格式：</w:t>
      </w:r>
      <w:r>
        <w:rPr>
          <w:rFonts w:ascii="宋体" w:hAnsi="宋体"/>
        </w:rPr>
        <w:t>YYYY-MM-DD</w:t>
      </w: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ascii="宋体" w:hAnsi="宋体"/>
          <w:b/>
          <w:kern w:val="22"/>
          <w:szCs w:val="28"/>
        </w:rPr>
      </w:pPr>
      <w:r>
        <w:rPr>
          <w:rFonts w:ascii="宋体" w:hAnsi="宋体"/>
          <w:szCs w:val="28"/>
        </w:rPr>
        <w:br w:type="page"/>
      </w:r>
      <w:r>
        <w:rPr>
          <w:rFonts w:hint="eastAsia" w:ascii="宋体" w:hAnsi="宋体"/>
          <w:b/>
          <w:szCs w:val="28"/>
        </w:rPr>
        <w:t>目　录</w:t>
      </w:r>
    </w:p>
    <w:p>
      <w:pPr>
        <w:pStyle w:val="21"/>
        <w:spacing w:after="0" w:line="320" w:lineRule="exact"/>
        <w:rPr>
          <w:rFonts w:ascii="Calibri" w:hAnsi="Calibri"/>
          <w:szCs w:val="22"/>
          <w:lang/>
        </w:rPr>
      </w:pPr>
      <w:r>
        <w:rPr>
          <w:rFonts w:ascii="宋体" w:hAnsi="宋体"/>
        </w:rPr>
        <w:fldChar w:fldCharType="begin"/>
      </w:r>
      <w:r>
        <w:rPr>
          <w:rFonts w:ascii="宋体" w:hAnsi="宋体"/>
        </w:rPr>
        <w:instrText xml:space="preserve"> TOC \o "1-3" \h \z \u </w:instrText>
      </w:r>
      <w:r>
        <w:rPr>
          <w:rFonts w:ascii="宋体" w:hAnsi="宋体"/>
        </w:rPr>
        <w:fldChar w:fldCharType="separate"/>
      </w:r>
      <w:r>
        <w:rPr>
          <w:rStyle w:val="32"/>
          <w:b w:val="0"/>
          <w:lang/>
        </w:rPr>
        <w:fldChar w:fldCharType="begin"/>
      </w:r>
      <w:r>
        <w:rPr>
          <w:rStyle w:val="32"/>
          <w:b w:val="0"/>
          <w:lang/>
        </w:rPr>
        <w:instrText xml:space="preserve"> </w:instrText>
      </w:r>
      <w:r>
        <w:rPr>
          <w:lang/>
        </w:rPr>
        <w:instrText xml:space="preserve">HYPERLINK \l "_Toc287377107"</w:instrText>
      </w:r>
      <w:r>
        <w:rPr>
          <w:rStyle w:val="32"/>
          <w:b w:val="0"/>
          <w:lang/>
        </w:rPr>
        <w:instrText xml:space="preserve"> </w:instrText>
      </w:r>
      <w:r>
        <w:rPr>
          <w:rStyle w:val="32"/>
          <w:b w:val="0"/>
          <w:lang/>
        </w:rPr>
        <w:fldChar w:fldCharType="separate"/>
      </w:r>
      <w:r>
        <w:rPr>
          <w:rStyle w:val="32"/>
          <w:rFonts w:eastAsia="仿宋_GB2312"/>
          <w:b w:val="0"/>
          <w:lang/>
        </w:rPr>
        <w:t>1.</w:t>
      </w:r>
      <w:r>
        <w:rPr>
          <w:rFonts w:ascii="Calibri" w:hAnsi="Calibri"/>
          <w:szCs w:val="22"/>
          <w:lang/>
        </w:rPr>
        <w:tab/>
      </w:r>
      <w:r>
        <w:rPr>
          <w:rStyle w:val="32"/>
          <w:rFonts w:hint="eastAsia"/>
          <w:b w:val="0"/>
          <w:lang/>
        </w:rPr>
        <w:t>引言</w:t>
      </w:r>
      <w:r>
        <w:rPr>
          <w:lang/>
        </w:rPr>
        <w:tab/>
      </w:r>
      <w:r>
        <w:rPr>
          <w:lang/>
        </w:rPr>
        <w:fldChar w:fldCharType="begin"/>
      </w:r>
      <w:r>
        <w:rPr>
          <w:lang/>
        </w:rPr>
        <w:instrText xml:space="preserve"> PAGEREF _Toc287377107 \h </w:instrText>
      </w:r>
      <w:r>
        <w:rPr>
          <w:lang/>
        </w:rPr>
        <w:fldChar w:fldCharType="separate"/>
      </w:r>
      <w:r>
        <w:rPr>
          <w:lang/>
        </w:rPr>
        <w:t>1</w:t>
      </w:r>
      <w:r>
        <w:rPr>
          <w:lang/>
        </w:rPr>
        <w:fldChar w:fldCharType="end"/>
      </w:r>
      <w:r>
        <w:rPr>
          <w:rStyle w:val="32"/>
          <w:b w:val="0"/>
          <w:lang/>
        </w:rPr>
        <w:fldChar w:fldCharType="end"/>
      </w:r>
    </w:p>
    <w:p>
      <w:pPr>
        <w:pStyle w:val="20"/>
        <w:spacing w:line="320" w:lineRule="exact"/>
        <w:rPr>
          <w:rFonts w:ascii="Calibri" w:hAnsi="Calibri"/>
          <w:szCs w:val="22"/>
          <w:lang/>
        </w:rPr>
      </w:pPr>
      <w:r>
        <w:rPr>
          <w:rStyle w:val="32"/>
          <w:lang/>
        </w:rPr>
        <w:fldChar w:fldCharType="begin"/>
      </w:r>
      <w:r>
        <w:rPr>
          <w:rStyle w:val="32"/>
          <w:lang/>
        </w:rPr>
        <w:instrText xml:space="preserve"> </w:instrText>
      </w:r>
      <w:r>
        <w:rPr>
          <w:lang/>
        </w:rPr>
        <w:instrText xml:space="preserve">HYPERLINK \l "_Toc287377108"</w:instrText>
      </w:r>
      <w:r>
        <w:rPr>
          <w:rStyle w:val="32"/>
          <w:lang/>
        </w:rPr>
        <w:instrText xml:space="preserve"> </w:instrText>
      </w:r>
      <w:r>
        <w:rPr>
          <w:rStyle w:val="32"/>
          <w:lang/>
        </w:rPr>
        <w:fldChar w:fldCharType="separate"/>
      </w:r>
      <w:r>
        <w:rPr>
          <w:rStyle w:val="32"/>
          <w:lang/>
        </w:rPr>
        <w:t>1.1.</w:t>
      </w:r>
      <w:r>
        <w:rPr>
          <w:rFonts w:ascii="Calibri" w:hAnsi="Calibri"/>
          <w:szCs w:val="22"/>
          <w:lang/>
        </w:rPr>
        <w:tab/>
      </w:r>
      <w:r>
        <w:rPr>
          <w:rStyle w:val="32"/>
          <w:rFonts w:hint="eastAsia"/>
          <w:lang/>
        </w:rPr>
        <w:t>编写目的</w:t>
      </w:r>
      <w:r>
        <w:rPr>
          <w:lang/>
        </w:rPr>
        <w:tab/>
      </w:r>
      <w:r>
        <w:rPr>
          <w:lang/>
        </w:rPr>
        <w:fldChar w:fldCharType="begin"/>
      </w:r>
      <w:r>
        <w:rPr>
          <w:lang/>
        </w:rPr>
        <w:instrText xml:space="preserve"> PAGEREF _Toc287377108 \h </w:instrText>
      </w:r>
      <w:r>
        <w:rPr>
          <w:lang/>
        </w:rPr>
        <w:fldChar w:fldCharType="separate"/>
      </w:r>
      <w:r>
        <w:rPr>
          <w:lang/>
        </w:rPr>
        <w:t>1</w:t>
      </w:r>
      <w:r>
        <w:rPr>
          <w:lang/>
        </w:rPr>
        <w:fldChar w:fldCharType="end"/>
      </w:r>
      <w:r>
        <w:rPr>
          <w:rStyle w:val="32"/>
          <w:lang/>
        </w:rPr>
        <w:fldChar w:fldCharType="end"/>
      </w:r>
    </w:p>
    <w:p>
      <w:pPr>
        <w:pStyle w:val="20"/>
        <w:spacing w:line="320" w:lineRule="exact"/>
        <w:rPr>
          <w:rFonts w:ascii="Calibri" w:hAnsi="Calibri"/>
          <w:szCs w:val="22"/>
          <w:lang/>
        </w:rPr>
      </w:pPr>
      <w:r>
        <w:rPr>
          <w:rStyle w:val="32"/>
          <w:lang/>
        </w:rPr>
        <w:fldChar w:fldCharType="begin"/>
      </w:r>
      <w:r>
        <w:rPr>
          <w:rStyle w:val="32"/>
          <w:lang/>
        </w:rPr>
        <w:instrText xml:space="preserve"> </w:instrText>
      </w:r>
      <w:r>
        <w:rPr>
          <w:lang/>
        </w:rPr>
        <w:instrText xml:space="preserve">HYPERLINK \l "_Toc287377109"</w:instrText>
      </w:r>
      <w:r>
        <w:rPr>
          <w:rStyle w:val="32"/>
          <w:lang/>
        </w:rPr>
        <w:instrText xml:space="preserve"> </w:instrText>
      </w:r>
      <w:r>
        <w:rPr>
          <w:rStyle w:val="32"/>
          <w:lang/>
        </w:rPr>
        <w:fldChar w:fldCharType="separate"/>
      </w:r>
      <w:r>
        <w:rPr>
          <w:rStyle w:val="32"/>
          <w:lang/>
        </w:rPr>
        <w:t>1.2.</w:t>
      </w:r>
      <w:r>
        <w:rPr>
          <w:rFonts w:ascii="Calibri" w:hAnsi="Calibri"/>
          <w:szCs w:val="22"/>
          <w:lang/>
        </w:rPr>
        <w:tab/>
      </w:r>
      <w:r>
        <w:rPr>
          <w:rStyle w:val="32"/>
          <w:rFonts w:hint="eastAsia"/>
          <w:lang/>
        </w:rPr>
        <w:t>背景</w:t>
      </w:r>
      <w:r>
        <w:rPr>
          <w:lang/>
        </w:rPr>
        <w:tab/>
      </w:r>
      <w:r>
        <w:rPr>
          <w:lang/>
        </w:rPr>
        <w:fldChar w:fldCharType="begin"/>
      </w:r>
      <w:r>
        <w:rPr>
          <w:lang/>
        </w:rPr>
        <w:instrText xml:space="preserve"> PAGEREF _Toc287377109 \h </w:instrText>
      </w:r>
      <w:r>
        <w:rPr>
          <w:lang/>
        </w:rPr>
        <w:fldChar w:fldCharType="separate"/>
      </w:r>
      <w:r>
        <w:rPr>
          <w:lang/>
        </w:rPr>
        <w:t>1</w:t>
      </w:r>
      <w:r>
        <w:rPr>
          <w:lang/>
        </w:rPr>
        <w:fldChar w:fldCharType="end"/>
      </w:r>
      <w:r>
        <w:rPr>
          <w:rStyle w:val="32"/>
          <w:lang/>
        </w:rPr>
        <w:fldChar w:fldCharType="end"/>
      </w:r>
    </w:p>
    <w:p>
      <w:pPr>
        <w:pStyle w:val="20"/>
        <w:spacing w:line="320" w:lineRule="exact"/>
        <w:rPr>
          <w:rFonts w:ascii="Calibri" w:hAnsi="Calibri"/>
          <w:szCs w:val="22"/>
          <w:lang/>
        </w:rPr>
      </w:pPr>
      <w:r>
        <w:rPr>
          <w:rStyle w:val="32"/>
          <w:lang/>
        </w:rPr>
        <w:fldChar w:fldCharType="begin"/>
      </w:r>
      <w:r>
        <w:rPr>
          <w:rStyle w:val="32"/>
          <w:lang/>
        </w:rPr>
        <w:instrText xml:space="preserve"> </w:instrText>
      </w:r>
      <w:r>
        <w:rPr>
          <w:lang/>
        </w:rPr>
        <w:instrText xml:space="preserve">HYPERLINK \l "_Toc287377110"</w:instrText>
      </w:r>
      <w:r>
        <w:rPr>
          <w:rStyle w:val="32"/>
          <w:lang/>
        </w:rPr>
        <w:instrText xml:space="preserve"> </w:instrText>
      </w:r>
      <w:r>
        <w:rPr>
          <w:rStyle w:val="32"/>
          <w:lang/>
        </w:rPr>
        <w:fldChar w:fldCharType="separate"/>
      </w:r>
      <w:r>
        <w:rPr>
          <w:rStyle w:val="32"/>
          <w:lang/>
        </w:rPr>
        <w:t>1.3.</w:t>
      </w:r>
      <w:r>
        <w:rPr>
          <w:rFonts w:ascii="Calibri" w:hAnsi="Calibri"/>
          <w:szCs w:val="22"/>
          <w:lang/>
        </w:rPr>
        <w:tab/>
      </w:r>
      <w:r>
        <w:rPr>
          <w:rStyle w:val="32"/>
          <w:rFonts w:hint="eastAsia"/>
          <w:lang/>
        </w:rPr>
        <w:t>术语</w:t>
      </w:r>
      <w:r>
        <w:rPr>
          <w:lang/>
        </w:rPr>
        <w:tab/>
      </w:r>
      <w:r>
        <w:rPr>
          <w:lang/>
        </w:rPr>
        <w:fldChar w:fldCharType="begin"/>
      </w:r>
      <w:r>
        <w:rPr>
          <w:lang/>
        </w:rPr>
        <w:instrText xml:space="preserve"> PAGEREF _Toc287377110 \h </w:instrText>
      </w:r>
      <w:r>
        <w:rPr>
          <w:lang/>
        </w:rPr>
        <w:fldChar w:fldCharType="separate"/>
      </w:r>
      <w:r>
        <w:rPr>
          <w:lang/>
        </w:rPr>
        <w:t>1</w:t>
      </w:r>
      <w:r>
        <w:rPr>
          <w:lang/>
        </w:rPr>
        <w:fldChar w:fldCharType="end"/>
      </w:r>
      <w:r>
        <w:rPr>
          <w:rStyle w:val="32"/>
          <w:lang/>
        </w:rPr>
        <w:fldChar w:fldCharType="end"/>
      </w:r>
    </w:p>
    <w:p>
      <w:pPr>
        <w:pStyle w:val="20"/>
        <w:spacing w:line="320" w:lineRule="exact"/>
        <w:rPr>
          <w:rFonts w:ascii="Calibri" w:hAnsi="Calibri"/>
          <w:szCs w:val="22"/>
          <w:lang/>
        </w:rPr>
      </w:pPr>
      <w:r>
        <w:rPr>
          <w:rStyle w:val="32"/>
          <w:lang/>
        </w:rPr>
        <w:fldChar w:fldCharType="begin"/>
      </w:r>
      <w:r>
        <w:rPr>
          <w:rStyle w:val="32"/>
          <w:lang/>
        </w:rPr>
        <w:instrText xml:space="preserve"> </w:instrText>
      </w:r>
      <w:r>
        <w:rPr>
          <w:lang/>
        </w:rPr>
        <w:instrText xml:space="preserve">HYPERLINK \l "_Toc287377111"</w:instrText>
      </w:r>
      <w:r>
        <w:rPr>
          <w:rStyle w:val="32"/>
          <w:lang/>
        </w:rPr>
        <w:instrText xml:space="preserve"> </w:instrText>
      </w:r>
      <w:r>
        <w:rPr>
          <w:rStyle w:val="32"/>
          <w:lang/>
        </w:rPr>
        <w:fldChar w:fldCharType="separate"/>
      </w:r>
      <w:r>
        <w:rPr>
          <w:rStyle w:val="32"/>
          <w:lang/>
        </w:rPr>
        <w:t>1.4.</w:t>
      </w:r>
      <w:r>
        <w:rPr>
          <w:rFonts w:ascii="Calibri" w:hAnsi="Calibri"/>
          <w:szCs w:val="22"/>
          <w:lang/>
        </w:rPr>
        <w:tab/>
      </w:r>
      <w:r>
        <w:rPr>
          <w:rStyle w:val="32"/>
          <w:rFonts w:hint="eastAsia"/>
          <w:lang/>
        </w:rPr>
        <w:t>预期读者与阅读建议</w:t>
      </w:r>
      <w:r>
        <w:rPr>
          <w:lang/>
        </w:rPr>
        <w:tab/>
      </w:r>
      <w:r>
        <w:rPr>
          <w:lang/>
        </w:rPr>
        <w:fldChar w:fldCharType="begin"/>
      </w:r>
      <w:r>
        <w:rPr>
          <w:lang/>
        </w:rPr>
        <w:instrText xml:space="preserve"> PAGEREF _Toc287377111 \h </w:instrText>
      </w:r>
      <w:r>
        <w:rPr>
          <w:lang/>
        </w:rPr>
        <w:fldChar w:fldCharType="separate"/>
      </w:r>
      <w:r>
        <w:rPr>
          <w:lang/>
        </w:rPr>
        <w:t>1</w:t>
      </w:r>
      <w:r>
        <w:rPr>
          <w:lang/>
        </w:rPr>
        <w:fldChar w:fldCharType="end"/>
      </w:r>
      <w:r>
        <w:rPr>
          <w:rStyle w:val="32"/>
          <w:lang/>
        </w:rPr>
        <w:fldChar w:fldCharType="end"/>
      </w:r>
    </w:p>
    <w:p>
      <w:pPr>
        <w:pStyle w:val="20"/>
        <w:spacing w:line="320" w:lineRule="exact"/>
        <w:rPr>
          <w:rFonts w:ascii="Calibri" w:hAnsi="Calibri"/>
          <w:szCs w:val="22"/>
          <w:lang/>
        </w:rPr>
      </w:pPr>
      <w:r>
        <w:rPr>
          <w:rStyle w:val="32"/>
          <w:lang/>
        </w:rPr>
        <w:fldChar w:fldCharType="begin"/>
      </w:r>
      <w:r>
        <w:rPr>
          <w:rStyle w:val="32"/>
          <w:lang/>
        </w:rPr>
        <w:instrText xml:space="preserve"> </w:instrText>
      </w:r>
      <w:r>
        <w:rPr>
          <w:lang/>
        </w:rPr>
        <w:instrText xml:space="preserve">HYPERLINK \l "_Toc287377112"</w:instrText>
      </w:r>
      <w:r>
        <w:rPr>
          <w:rStyle w:val="32"/>
          <w:lang/>
        </w:rPr>
        <w:instrText xml:space="preserve"> </w:instrText>
      </w:r>
      <w:r>
        <w:rPr>
          <w:rStyle w:val="32"/>
          <w:lang/>
        </w:rPr>
        <w:fldChar w:fldCharType="separate"/>
      </w:r>
      <w:r>
        <w:rPr>
          <w:rStyle w:val="32"/>
          <w:lang/>
        </w:rPr>
        <w:t>1.5.</w:t>
      </w:r>
      <w:r>
        <w:rPr>
          <w:rFonts w:ascii="Calibri" w:hAnsi="Calibri"/>
          <w:szCs w:val="22"/>
          <w:lang/>
        </w:rPr>
        <w:tab/>
      </w:r>
      <w:r>
        <w:rPr>
          <w:rStyle w:val="32"/>
          <w:rFonts w:hint="eastAsia"/>
          <w:lang/>
        </w:rPr>
        <w:t>参考资料</w:t>
      </w:r>
      <w:r>
        <w:rPr>
          <w:lang/>
        </w:rPr>
        <w:tab/>
      </w:r>
      <w:r>
        <w:rPr>
          <w:lang/>
        </w:rPr>
        <w:fldChar w:fldCharType="begin"/>
      </w:r>
      <w:r>
        <w:rPr>
          <w:lang/>
        </w:rPr>
        <w:instrText xml:space="preserve"> PAGEREF _Toc287377112 \h </w:instrText>
      </w:r>
      <w:r>
        <w:rPr>
          <w:lang/>
        </w:rPr>
        <w:fldChar w:fldCharType="separate"/>
      </w:r>
      <w:r>
        <w:rPr>
          <w:lang/>
        </w:rPr>
        <w:t>1</w:t>
      </w:r>
      <w:r>
        <w:rPr>
          <w:lang/>
        </w:rPr>
        <w:fldChar w:fldCharType="end"/>
      </w:r>
      <w:r>
        <w:rPr>
          <w:rStyle w:val="32"/>
          <w:lang/>
        </w:rPr>
        <w:fldChar w:fldCharType="end"/>
      </w:r>
    </w:p>
    <w:p>
      <w:pPr>
        <w:pStyle w:val="21"/>
        <w:spacing w:after="0" w:line="320" w:lineRule="exact"/>
        <w:rPr>
          <w:rFonts w:ascii="Calibri" w:hAnsi="Calibri"/>
          <w:szCs w:val="22"/>
          <w:lang/>
        </w:rPr>
      </w:pPr>
      <w:r>
        <w:rPr>
          <w:rStyle w:val="32"/>
          <w:b w:val="0"/>
          <w:lang/>
        </w:rPr>
        <w:fldChar w:fldCharType="begin"/>
      </w:r>
      <w:r>
        <w:rPr>
          <w:rStyle w:val="32"/>
          <w:b w:val="0"/>
          <w:lang/>
        </w:rPr>
        <w:instrText xml:space="preserve"> </w:instrText>
      </w:r>
      <w:r>
        <w:rPr>
          <w:lang/>
        </w:rPr>
        <w:instrText xml:space="preserve">HYPERLINK \l "_Toc287377113"</w:instrText>
      </w:r>
      <w:r>
        <w:rPr>
          <w:rStyle w:val="32"/>
          <w:b w:val="0"/>
          <w:lang/>
        </w:rPr>
        <w:instrText xml:space="preserve"> </w:instrText>
      </w:r>
      <w:r>
        <w:rPr>
          <w:rStyle w:val="32"/>
          <w:b w:val="0"/>
          <w:lang/>
        </w:rPr>
        <w:fldChar w:fldCharType="separate"/>
      </w:r>
      <w:r>
        <w:rPr>
          <w:rStyle w:val="32"/>
          <w:rFonts w:eastAsia="仿宋_GB2312"/>
          <w:b w:val="0"/>
          <w:lang/>
        </w:rPr>
        <w:t>2.</w:t>
      </w:r>
      <w:r>
        <w:rPr>
          <w:rFonts w:ascii="Calibri" w:hAnsi="Calibri"/>
          <w:szCs w:val="22"/>
          <w:lang/>
        </w:rPr>
        <w:tab/>
      </w:r>
      <w:r>
        <w:rPr>
          <w:rStyle w:val="32"/>
          <w:rFonts w:hint="eastAsia"/>
          <w:b w:val="0"/>
          <w:lang/>
        </w:rPr>
        <w:t>总体设计</w:t>
      </w:r>
      <w:r>
        <w:rPr>
          <w:lang/>
        </w:rPr>
        <w:tab/>
      </w:r>
      <w:r>
        <w:rPr>
          <w:lang/>
        </w:rPr>
        <w:fldChar w:fldCharType="begin"/>
      </w:r>
      <w:r>
        <w:rPr>
          <w:lang/>
        </w:rPr>
        <w:instrText xml:space="preserve"> PAGEREF _Toc287377113 \h </w:instrText>
      </w:r>
      <w:r>
        <w:rPr>
          <w:lang/>
        </w:rPr>
        <w:fldChar w:fldCharType="separate"/>
      </w:r>
      <w:r>
        <w:rPr>
          <w:lang/>
        </w:rPr>
        <w:t>2</w:t>
      </w:r>
      <w:r>
        <w:rPr>
          <w:lang/>
        </w:rPr>
        <w:fldChar w:fldCharType="end"/>
      </w:r>
      <w:r>
        <w:rPr>
          <w:rStyle w:val="32"/>
          <w:b w:val="0"/>
          <w:lang/>
        </w:rPr>
        <w:fldChar w:fldCharType="end"/>
      </w:r>
    </w:p>
    <w:p>
      <w:pPr>
        <w:pStyle w:val="20"/>
        <w:spacing w:line="320" w:lineRule="exact"/>
        <w:rPr>
          <w:rFonts w:ascii="Calibri" w:hAnsi="Calibri"/>
          <w:szCs w:val="22"/>
          <w:lang/>
        </w:rPr>
      </w:pPr>
      <w:r>
        <w:rPr>
          <w:rStyle w:val="32"/>
          <w:lang/>
        </w:rPr>
        <w:fldChar w:fldCharType="begin"/>
      </w:r>
      <w:r>
        <w:rPr>
          <w:rStyle w:val="32"/>
          <w:lang/>
        </w:rPr>
        <w:instrText xml:space="preserve"> </w:instrText>
      </w:r>
      <w:r>
        <w:rPr>
          <w:lang/>
        </w:rPr>
        <w:instrText xml:space="preserve">HYPERLINK \l "_Toc287377114"</w:instrText>
      </w:r>
      <w:r>
        <w:rPr>
          <w:rStyle w:val="32"/>
          <w:lang/>
        </w:rPr>
        <w:instrText xml:space="preserve"> </w:instrText>
      </w:r>
      <w:r>
        <w:rPr>
          <w:rStyle w:val="32"/>
          <w:lang/>
        </w:rPr>
        <w:fldChar w:fldCharType="separate"/>
      </w:r>
      <w:r>
        <w:rPr>
          <w:rStyle w:val="32"/>
          <w:rFonts w:eastAsia="仿宋_GB2312"/>
          <w:lang/>
        </w:rPr>
        <w:t>2.1.</w:t>
      </w:r>
      <w:r>
        <w:rPr>
          <w:rFonts w:ascii="Calibri" w:hAnsi="Calibri"/>
          <w:szCs w:val="22"/>
          <w:lang/>
        </w:rPr>
        <w:tab/>
      </w:r>
      <w:r>
        <w:rPr>
          <w:rStyle w:val="32"/>
          <w:rFonts w:hint="eastAsia"/>
          <w:lang/>
        </w:rPr>
        <w:t>设计概述</w:t>
      </w:r>
      <w:r>
        <w:rPr>
          <w:lang/>
        </w:rPr>
        <w:tab/>
      </w:r>
      <w:r>
        <w:rPr>
          <w:lang/>
        </w:rPr>
        <w:fldChar w:fldCharType="begin"/>
      </w:r>
      <w:r>
        <w:rPr>
          <w:lang/>
        </w:rPr>
        <w:instrText xml:space="preserve"> PAGEREF _Toc287377114 \h </w:instrText>
      </w:r>
      <w:r>
        <w:rPr>
          <w:lang/>
        </w:rPr>
        <w:fldChar w:fldCharType="separate"/>
      </w:r>
      <w:r>
        <w:rPr>
          <w:lang/>
        </w:rPr>
        <w:t>2</w:t>
      </w:r>
      <w:r>
        <w:rPr>
          <w:lang/>
        </w:rPr>
        <w:fldChar w:fldCharType="end"/>
      </w:r>
      <w:r>
        <w:rPr>
          <w:rStyle w:val="32"/>
          <w:lang/>
        </w:rPr>
        <w:fldChar w:fldCharType="end"/>
      </w:r>
    </w:p>
    <w:p>
      <w:pPr>
        <w:pStyle w:val="19"/>
        <w:spacing w:line="320" w:lineRule="exact"/>
        <w:rPr>
          <w:rFonts w:ascii="Calibri" w:hAnsi="Calibri"/>
          <w:szCs w:val="22"/>
          <w:lang/>
        </w:rPr>
      </w:pPr>
      <w:r>
        <w:rPr>
          <w:rStyle w:val="32"/>
          <w:i w:val="0"/>
          <w:lang/>
        </w:rPr>
        <w:fldChar w:fldCharType="begin"/>
      </w:r>
      <w:r>
        <w:rPr>
          <w:rStyle w:val="32"/>
          <w:i w:val="0"/>
          <w:lang/>
        </w:rPr>
        <w:instrText xml:space="preserve"> </w:instrText>
      </w:r>
      <w:r>
        <w:rPr>
          <w:lang/>
        </w:rPr>
        <w:instrText xml:space="preserve">HYPERLINK \l "_Toc287377115"</w:instrText>
      </w:r>
      <w:r>
        <w:rPr>
          <w:rStyle w:val="32"/>
          <w:i w:val="0"/>
          <w:lang/>
        </w:rPr>
        <w:instrText xml:space="preserve"> </w:instrText>
      </w:r>
      <w:r>
        <w:rPr>
          <w:rStyle w:val="32"/>
          <w:i w:val="0"/>
          <w:lang/>
        </w:rPr>
        <w:fldChar w:fldCharType="separate"/>
      </w:r>
      <w:r>
        <w:rPr>
          <w:rStyle w:val="32"/>
          <w:i w:val="0"/>
          <w:lang w:val="en-AU"/>
        </w:rPr>
        <w:t xml:space="preserve">2.1.1 </w:t>
      </w:r>
      <w:r>
        <w:rPr>
          <w:rStyle w:val="32"/>
          <w:rFonts w:hint="eastAsia"/>
          <w:i w:val="0"/>
          <w:lang w:val="en-AU"/>
        </w:rPr>
        <w:t>设计约束</w:t>
      </w:r>
      <w:r>
        <w:rPr>
          <w:lang/>
        </w:rPr>
        <w:tab/>
      </w:r>
      <w:r>
        <w:rPr>
          <w:lang/>
        </w:rPr>
        <w:fldChar w:fldCharType="begin"/>
      </w:r>
      <w:r>
        <w:rPr>
          <w:lang/>
        </w:rPr>
        <w:instrText xml:space="preserve"> PAGEREF _Toc287377115 \h </w:instrText>
      </w:r>
      <w:r>
        <w:rPr>
          <w:lang/>
        </w:rPr>
        <w:fldChar w:fldCharType="separate"/>
      </w:r>
      <w:r>
        <w:rPr>
          <w:lang/>
        </w:rPr>
        <w:t>2</w:t>
      </w:r>
      <w:r>
        <w:rPr>
          <w:lang/>
        </w:rPr>
        <w:fldChar w:fldCharType="end"/>
      </w:r>
      <w:r>
        <w:rPr>
          <w:rStyle w:val="32"/>
          <w:i w:val="0"/>
          <w:lang/>
        </w:rPr>
        <w:fldChar w:fldCharType="end"/>
      </w:r>
    </w:p>
    <w:p>
      <w:pPr>
        <w:pStyle w:val="19"/>
        <w:spacing w:line="320" w:lineRule="exact"/>
        <w:rPr>
          <w:rFonts w:ascii="Calibri" w:hAnsi="Calibri"/>
          <w:szCs w:val="22"/>
          <w:lang/>
        </w:rPr>
      </w:pPr>
      <w:r>
        <w:rPr>
          <w:rStyle w:val="32"/>
          <w:i w:val="0"/>
          <w:lang/>
        </w:rPr>
        <w:fldChar w:fldCharType="begin"/>
      </w:r>
      <w:r>
        <w:rPr>
          <w:rStyle w:val="32"/>
          <w:i w:val="0"/>
          <w:lang/>
        </w:rPr>
        <w:instrText xml:space="preserve"> </w:instrText>
      </w:r>
      <w:r>
        <w:rPr>
          <w:lang/>
        </w:rPr>
        <w:instrText xml:space="preserve">HYPERLINK \l "_Toc287377116"</w:instrText>
      </w:r>
      <w:r>
        <w:rPr>
          <w:rStyle w:val="32"/>
          <w:i w:val="0"/>
          <w:lang/>
        </w:rPr>
        <w:instrText xml:space="preserve"> </w:instrText>
      </w:r>
      <w:r>
        <w:rPr>
          <w:rStyle w:val="32"/>
          <w:i w:val="0"/>
          <w:lang/>
        </w:rPr>
        <w:fldChar w:fldCharType="separate"/>
      </w:r>
      <w:r>
        <w:rPr>
          <w:rStyle w:val="32"/>
          <w:i w:val="0"/>
          <w:lang w:val="en-AU"/>
        </w:rPr>
        <w:t xml:space="preserve">2.1.2 </w:t>
      </w:r>
      <w:r>
        <w:rPr>
          <w:rStyle w:val="32"/>
          <w:rFonts w:hint="eastAsia"/>
          <w:i w:val="0"/>
          <w:lang w:val="en-AU"/>
        </w:rPr>
        <w:t>设计策略</w:t>
      </w:r>
      <w:r>
        <w:rPr>
          <w:lang/>
        </w:rPr>
        <w:tab/>
      </w:r>
      <w:r>
        <w:rPr>
          <w:lang/>
        </w:rPr>
        <w:fldChar w:fldCharType="begin"/>
      </w:r>
      <w:r>
        <w:rPr>
          <w:lang/>
        </w:rPr>
        <w:instrText xml:space="preserve"> PAGEREF _Toc287377116 \h </w:instrText>
      </w:r>
      <w:r>
        <w:rPr>
          <w:lang/>
        </w:rPr>
        <w:fldChar w:fldCharType="separate"/>
      </w:r>
      <w:r>
        <w:rPr>
          <w:lang/>
        </w:rPr>
        <w:t>2</w:t>
      </w:r>
      <w:r>
        <w:rPr>
          <w:lang/>
        </w:rPr>
        <w:fldChar w:fldCharType="end"/>
      </w:r>
      <w:r>
        <w:rPr>
          <w:rStyle w:val="32"/>
          <w:i w:val="0"/>
          <w:lang/>
        </w:rPr>
        <w:fldChar w:fldCharType="end"/>
      </w:r>
    </w:p>
    <w:p>
      <w:pPr>
        <w:pStyle w:val="19"/>
        <w:spacing w:line="320" w:lineRule="exact"/>
        <w:rPr>
          <w:rFonts w:ascii="Calibri" w:hAnsi="Calibri"/>
          <w:szCs w:val="22"/>
          <w:lang/>
        </w:rPr>
      </w:pPr>
      <w:r>
        <w:rPr>
          <w:rStyle w:val="32"/>
          <w:i w:val="0"/>
          <w:lang/>
        </w:rPr>
        <w:fldChar w:fldCharType="begin"/>
      </w:r>
      <w:r>
        <w:rPr>
          <w:rStyle w:val="32"/>
          <w:i w:val="0"/>
          <w:lang/>
        </w:rPr>
        <w:instrText xml:space="preserve"> </w:instrText>
      </w:r>
      <w:r>
        <w:rPr>
          <w:lang/>
        </w:rPr>
        <w:instrText xml:space="preserve">HYPERLINK \l "_Toc287377117"</w:instrText>
      </w:r>
      <w:r>
        <w:rPr>
          <w:rStyle w:val="32"/>
          <w:i w:val="0"/>
          <w:lang/>
        </w:rPr>
        <w:instrText xml:space="preserve"> </w:instrText>
      </w:r>
      <w:r>
        <w:rPr>
          <w:rStyle w:val="32"/>
          <w:i w:val="0"/>
          <w:lang/>
        </w:rPr>
        <w:fldChar w:fldCharType="separate"/>
      </w:r>
      <w:r>
        <w:rPr>
          <w:rStyle w:val="32"/>
          <w:i w:val="0"/>
          <w:lang w:val="en-AU"/>
        </w:rPr>
        <w:t xml:space="preserve">2.1.3 </w:t>
      </w:r>
      <w:r>
        <w:rPr>
          <w:rStyle w:val="32"/>
          <w:rFonts w:hint="eastAsia"/>
          <w:i w:val="0"/>
          <w:lang w:val="en-AU"/>
        </w:rPr>
        <w:t>设计实现</w:t>
      </w:r>
      <w:r>
        <w:rPr>
          <w:lang/>
        </w:rPr>
        <w:tab/>
      </w:r>
      <w:r>
        <w:rPr>
          <w:lang/>
        </w:rPr>
        <w:fldChar w:fldCharType="begin"/>
      </w:r>
      <w:r>
        <w:rPr>
          <w:lang/>
        </w:rPr>
        <w:instrText xml:space="preserve"> PAGEREF _Toc287377117 \h </w:instrText>
      </w:r>
      <w:r>
        <w:rPr>
          <w:lang/>
        </w:rPr>
        <w:fldChar w:fldCharType="separate"/>
      </w:r>
      <w:r>
        <w:rPr>
          <w:lang/>
        </w:rPr>
        <w:t>2</w:t>
      </w:r>
      <w:r>
        <w:rPr>
          <w:lang/>
        </w:rPr>
        <w:fldChar w:fldCharType="end"/>
      </w:r>
      <w:r>
        <w:rPr>
          <w:rStyle w:val="32"/>
          <w:i w:val="0"/>
          <w:lang/>
        </w:rPr>
        <w:fldChar w:fldCharType="end"/>
      </w:r>
    </w:p>
    <w:p>
      <w:pPr>
        <w:pStyle w:val="20"/>
        <w:spacing w:line="320" w:lineRule="exact"/>
        <w:rPr>
          <w:rFonts w:ascii="Calibri" w:hAnsi="Calibri"/>
          <w:szCs w:val="22"/>
          <w:lang/>
        </w:rPr>
      </w:pPr>
      <w:r>
        <w:rPr>
          <w:rStyle w:val="32"/>
          <w:lang/>
        </w:rPr>
        <w:fldChar w:fldCharType="begin"/>
      </w:r>
      <w:r>
        <w:rPr>
          <w:rStyle w:val="32"/>
          <w:lang/>
        </w:rPr>
        <w:instrText xml:space="preserve"> </w:instrText>
      </w:r>
      <w:r>
        <w:rPr>
          <w:lang/>
        </w:rPr>
        <w:instrText xml:space="preserve">HYPERLINK \l "_Toc287377118"</w:instrText>
      </w:r>
      <w:r>
        <w:rPr>
          <w:rStyle w:val="32"/>
          <w:lang/>
        </w:rPr>
        <w:instrText xml:space="preserve"> </w:instrText>
      </w:r>
      <w:r>
        <w:rPr>
          <w:rStyle w:val="32"/>
          <w:lang/>
        </w:rPr>
        <w:fldChar w:fldCharType="separate"/>
      </w:r>
      <w:r>
        <w:rPr>
          <w:rStyle w:val="32"/>
          <w:rFonts w:eastAsia="仿宋_GB2312"/>
          <w:lang/>
        </w:rPr>
        <w:t>2.2.</w:t>
      </w:r>
      <w:r>
        <w:rPr>
          <w:rFonts w:ascii="Calibri" w:hAnsi="Calibri"/>
          <w:szCs w:val="22"/>
          <w:lang/>
        </w:rPr>
        <w:tab/>
      </w:r>
      <w:r>
        <w:rPr>
          <w:rStyle w:val="32"/>
          <w:rFonts w:hint="eastAsia"/>
          <w:lang/>
        </w:rPr>
        <w:t>设计目标</w:t>
      </w:r>
      <w:r>
        <w:rPr>
          <w:lang/>
        </w:rPr>
        <w:tab/>
      </w:r>
      <w:r>
        <w:rPr>
          <w:lang/>
        </w:rPr>
        <w:fldChar w:fldCharType="begin"/>
      </w:r>
      <w:r>
        <w:rPr>
          <w:lang/>
        </w:rPr>
        <w:instrText xml:space="preserve"> PAGEREF _Toc287377118 \h </w:instrText>
      </w:r>
      <w:r>
        <w:rPr>
          <w:lang/>
        </w:rPr>
        <w:fldChar w:fldCharType="separate"/>
      </w:r>
      <w:r>
        <w:rPr>
          <w:lang/>
        </w:rPr>
        <w:t>2</w:t>
      </w:r>
      <w:r>
        <w:rPr>
          <w:lang/>
        </w:rPr>
        <w:fldChar w:fldCharType="end"/>
      </w:r>
      <w:r>
        <w:rPr>
          <w:rStyle w:val="32"/>
          <w:lang/>
        </w:rPr>
        <w:fldChar w:fldCharType="end"/>
      </w:r>
    </w:p>
    <w:p>
      <w:pPr>
        <w:pStyle w:val="20"/>
        <w:spacing w:line="320" w:lineRule="exact"/>
        <w:rPr>
          <w:rFonts w:ascii="Calibri" w:hAnsi="Calibri"/>
          <w:szCs w:val="22"/>
          <w:lang/>
        </w:rPr>
      </w:pPr>
      <w:r>
        <w:rPr>
          <w:rStyle w:val="32"/>
          <w:lang/>
        </w:rPr>
        <w:fldChar w:fldCharType="begin"/>
      </w:r>
      <w:r>
        <w:rPr>
          <w:rStyle w:val="32"/>
          <w:lang/>
        </w:rPr>
        <w:instrText xml:space="preserve"> </w:instrText>
      </w:r>
      <w:r>
        <w:rPr>
          <w:lang/>
        </w:rPr>
        <w:instrText xml:space="preserve">HYPERLINK \l "_Toc287377119"</w:instrText>
      </w:r>
      <w:r>
        <w:rPr>
          <w:rStyle w:val="32"/>
          <w:lang/>
        </w:rPr>
        <w:instrText xml:space="preserve"> </w:instrText>
      </w:r>
      <w:r>
        <w:rPr>
          <w:rStyle w:val="32"/>
          <w:lang/>
        </w:rPr>
        <w:fldChar w:fldCharType="separate"/>
      </w:r>
      <w:r>
        <w:rPr>
          <w:rStyle w:val="32"/>
          <w:rFonts w:eastAsia="仿宋_GB2312"/>
          <w:lang/>
        </w:rPr>
        <w:t>2.3.</w:t>
      </w:r>
      <w:r>
        <w:rPr>
          <w:rFonts w:ascii="Calibri" w:hAnsi="Calibri"/>
          <w:szCs w:val="22"/>
          <w:lang/>
        </w:rPr>
        <w:tab/>
      </w:r>
      <w:r>
        <w:rPr>
          <w:rStyle w:val="32"/>
          <w:rFonts w:hint="eastAsia"/>
          <w:lang/>
        </w:rPr>
        <w:t>运行环境</w:t>
      </w:r>
      <w:r>
        <w:rPr>
          <w:lang/>
        </w:rPr>
        <w:tab/>
      </w:r>
      <w:r>
        <w:rPr>
          <w:lang/>
        </w:rPr>
        <w:fldChar w:fldCharType="begin"/>
      </w:r>
      <w:r>
        <w:rPr>
          <w:lang/>
        </w:rPr>
        <w:instrText xml:space="preserve"> PAGEREF _Toc287377119 \h </w:instrText>
      </w:r>
      <w:r>
        <w:rPr>
          <w:lang/>
        </w:rPr>
        <w:fldChar w:fldCharType="separate"/>
      </w:r>
      <w:r>
        <w:rPr>
          <w:lang/>
        </w:rPr>
        <w:t>2</w:t>
      </w:r>
      <w:r>
        <w:rPr>
          <w:lang/>
        </w:rPr>
        <w:fldChar w:fldCharType="end"/>
      </w:r>
      <w:r>
        <w:rPr>
          <w:rStyle w:val="32"/>
          <w:lang/>
        </w:rPr>
        <w:fldChar w:fldCharType="end"/>
      </w:r>
    </w:p>
    <w:p>
      <w:pPr>
        <w:pStyle w:val="20"/>
        <w:spacing w:line="320" w:lineRule="exact"/>
        <w:rPr>
          <w:rFonts w:ascii="Calibri" w:hAnsi="Calibri"/>
          <w:szCs w:val="22"/>
          <w:lang/>
        </w:rPr>
      </w:pPr>
      <w:r>
        <w:rPr>
          <w:rStyle w:val="32"/>
          <w:lang/>
        </w:rPr>
        <w:fldChar w:fldCharType="begin"/>
      </w:r>
      <w:r>
        <w:rPr>
          <w:rStyle w:val="32"/>
          <w:lang/>
        </w:rPr>
        <w:instrText xml:space="preserve"> </w:instrText>
      </w:r>
      <w:r>
        <w:rPr>
          <w:lang/>
        </w:rPr>
        <w:instrText xml:space="preserve">HYPERLINK \l "_Toc287377120"</w:instrText>
      </w:r>
      <w:r>
        <w:rPr>
          <w:rStyle w:val="32"/>
          <w:lang/>
        </w:rPr>
        <w:instrText xml:space="preserve"> </w:instrText>
      </w:r>
      <w:r>
        <w:rPr>
          <w:rStyle w:val="32"/>
          <w:lang/>
        </w:rPr>
        <w:fldChar w:fldCharType="separate"/>
      </w:r>
      <w:r>
        <w:rPr>
          <w:rStyle w:val="32"/>
          <w:rFonts w:eastAsia="仿宋_GB2312"/>
          <w:lang/>
        </w:rPr>
        <w:t>2.4.</w:t>
      </w:r>
      <w:r>
        <w:rPr>
          <w:rFonts w:ascii="Calibri" w:hAnsi="Calibri"/>
          <w:szCs w:val="22"/>
          <w:lang/>
        </w:rPr>
        <w:tab/>
      </w:r>
      <w:r>
        <w:rPr>
          <w:rStyle w:val="32"/>
          <w:rFonts w:hint="eastAsia"/>
          <w:lang/>
        </w:rPr>
        <w:t>平台架构</w:t>
      </w:r>
      <w:r>
        <w:rPr>
          <w:lang/>
        </w:rPr>
        <w:tab/>
      </w:r>
      <w:r>
        <w:rPr>
          <w:lang/>
        </w:rPr>
        <w:fldChar w:fldCharType="begin"/>
      </w:r>
      <w:r>
        <w:rPr>
          <w:lang/>
        </w:rPr>
        <w:instrText xml:space="preserve"> PAGEREF _Toc287377120 \h </w:instrText>
      </w:r>
      <w:r>
        <w:rPr>
          <w:lang/>
        </w:rPr>
        <w:fldChar w:fldCharType="separate"/>
      </w:r>
      <w:r>
        <w:rPr>
          <w:lang/>
        </w:rPr>
        <w:t>2</w:t>
      </w:r>
      <w:r>
        <w:rPr>
          <w:lang/>
        </w:rPr>
        <w:fldChar w:fldCharType="end"/>
      </w:r>
      <w:r>
        <w:rPr>
          <w:rStyle w:val="32"/>
          <w:lang/>
        </w:rPr>
        <w:fldChar w:fldCharType="end"/>
      </w:r>
    </w:p>
    <w:p>
      <w:pPr>
        <w:pStyle w:val="20"/>
        <w:spacing w:line="320" w:lineRule="exact"/>
        <w:rPr>
          <w:rFonts w:ascii="Calibri" w:hAnsi="Calibri"/>
          <w:szCs w:val="22"/>
          <w:lang/>
        </w:rPr>
      </w:pPr>
      <w:r>
        <w:rPr>
          <w:rStyle w:val="32"/>
          <w:lang/>
        </w:rPr>
        <w:fldChar w:fldCharType="begin"/>
      </w:r>
      <w:r>
        <w:rPr>
          <w:rStyle w:val="32"/>
          <w:lang/>
        </w:rPr>
        <w:instrText xml:space="preserve"> </w:instrText>
      </w:r>
      <w:r>
        <w:rPr>
          <w:lang/>
        </w:rPr>
        <w:instrText xml:space="preserve">HYPERLINK \l "_Toc287377121"</w:instrText>
      </w:r>
      <w:r>
        <w:rPr>
          <w:rStyle w:val="32"/>
          <w:lang/>
        </w:rPr>
        <w:instrText xml:space="preserve"> </w:instrText>
      </w:r>
      <w:r>
        <w:rPr>
          <w:rStyle w:val="32"/>
          <w:lang/>
        </w:rPr>
        <w:fldChar w:fldCharType="separate"/>
      </w:r>
      <w:r>
        <w:rPr>
          <w:rStyle w:val="32"/>
          <w:rFonts w:eastAsia="仿宋_GB2312"/>
          <w:lang/>
        </w:rPr>
        <w:t>2.5.</w:t>
      </w:r>
      <w:r>
        <w:rPr>
          <w:rFonts w:ascii="Calibri" w:hAnsi="Calibri"/>
          <w:szCs w:val="22"/>
          <w:lang/>
        </w:rPr>
        <w:tab/>
      </w:r>
      <w:r>
        <w:rPr>
          <w:rStyle w:val="32"/>
          <w:rFonts w:hint="eastAsia"/>
          <w:lang/>
        </w:rPr>
        <w:t>总体设计思路和处理流程</w:t>
      </w:r>
      <w:r>
        <w:rPr>
          <w:lang/>
        </w:rPr>
        <w:tab/>
      </w:r>
      <w:r>
        <w:rPr>
          <w:lang/>
        </w:rPr>
        <w:fldChar w:fldCharType="begin"/>
      </w:r>
      <w:r>
        <w:rPr>
          <w:lang/>
        </w:rPr>
        <w:instrText xml:space="preserve"> PAGEREF _Toc287377121 \h </w:instrText>
      </w:r>
      <w:r>
        <w:rPr>
          <w:lang/>
        </w:rPr>
        <w:fldChar w:fldCharType="separate"/>
      </w:r>
      <w:r>
        <w:rPr>
          <w:lang/>
        </w:rPr>
        <w:t>3</w:t>
      </w:r>
      <w:r>
        <w:rPr>
          <w:lang/>
        </w:rPr>
        <w:fldChar w:fldCharType="end"/>
      </w:r>
      <w:r>
        <w:rPr>
          <w:rStyle w:val="32"/>
          <w:lang/>
        </w:rPr>
        <w:fldChar w:fldCharType="end"/>
      </w:r>
    </w:p>
    <w:p>
      <w:pPr>
        <w:pStyle w:val="20"/>
        <w:spacing w:line="320" w:lineRule="exact"/>
        <w:rPr>
          <w:rFonts w:ascii="Calibri" w:hAnsi="Calibri"/>
          <w:szCs w:val="22"/>
          <w:lang/>
        </w:rPr>
      </w:pPr>
      <w:r>
        <w:rPr>
          <w:rStyle w:val="32"/>
          <w:lang/>
        </w:rPr>
        <w:fldChar w:fldCharType="begin"/>
      </w:r>
      <w:r>
        <w:rPr>
          <w:rStyle w:val="32"/>
          <w:lang/>
        </w:rPr>
        <w:instrText xml:space="preserve"> </w:instrText>
      </w:r>
      <w:r>
        <w:rPr>
          <w:lang/>
        </w:rPr>
        <w:instrText xml:space="preserve">HYPERLINK \l "_Toc287377122"</w:instrText>
      </w:r>
      <w:r>
        <w:rPr>
          <w:rStyle w:val="32"/>
          <w:lang/>
        </w:rPr>
        <w:instrText xml:space="preserve"> </w:instrText>
      </w:r>
      <w:r>
        <w:rPr>
          <w:rStyle w:val="32"/>
          <w:lang/>
        </w:rPr>
        <w:fldChar w:fldCharType="separate"/>
      </w:r>
      <w:r>
        <w:rPr>
          <w:rStyle w:val="32"/>
          <w:rFonts w:eastAsia="仿宋_GB2312"/>
          <w:lang/>
        </w:rPr>
        <w:t>2.6.</w:t>
      </w:r>
      <w:r>
        <w:rPr>
          <w:rFonts w:ascii="Calibri" w:hAnsi="Calibri"/>
          <w:szCs w:val="22"/>
          <w:lang/>
        </w:rPr>
        <w:tab/>
      </w:r>
      <w:r>
        <w:rPr>
          <w:rStyle w:val="32"/>
          <w:rFonts w:hint="eastAsia"/>
          <w:lang/>
        </w:rPr>
        <w:t>模块结构设计</w:t>
      </w:r>
      <w:r>
        <w:rPr>
          <w:lang/>
        </w:rPr>
        <w:tab/>
      </w:r>
      <w:r>
        <w:rPr>
          <w:lang/>
        </w:rPr>
        <w:fldChar w:fldCharType="begin"/>
      </w:r>
      <w:r>
        <w:rPr>
          <w:lang/>
        </w:rPr>
        <w:instrText xml:space="preserve"> PAGEREF _Toc287377122 \h </w:instrText>
      </w:r>
      <w:r>
        <w:rPr>
          <w:lang/>
        </w:rPr>
        <w:fldChar w:fldCharType="separate"/>
      </w:r>
      <w:r>
        <w:rPr>
          <w:lang/>
        </w:rPr>
        <w:t>3</w:t>
      </w:r>
      <w:r>
        <w:rPr>
          <w:lang/>
        </w:rPr>
        <w:fldChar w:fldCharType="end"/>
      </w:r>
      <w:r>
        <w:rPr>
          <w:rStyle w:val="32"/>
          <w:lang/>
        </w:rPr>
        <w:fldChar w:fldCharType="end"/>
      </w:r>
    </w:p>
    <w:p>
      <w:pPr>
        <w:pStyle w:val="20"/>
        <w:spacing w:line="320" w:lineRule="exact"/>
        <w:rPr>
          <w:rFonts w:ascii="Calibri" w:hAnsi="Calibri"/>
          <w:szCs w:val="22"/>
          <w:lang/>
        </w:rPr>
      </w:pPr>
      <w:r>
        <w:rPr>
          <w:rStyle w:val="32"/>
          <w:lang/>
        </w:rPr>
        <w:fldChar w:fldCharType="begin"/>
      </w:r>
      <w:r>
        <w:rPr>
          <w:rStyle w:val="32"/>
          <w:lang/>
        </w:rPr>
        <w:instrText xml:space="preserve"> </w:instrText>
      </w:r>
      <w:r>
        <w:rPr>
          <w:lang/>
        </w:rPr>
        <w:instrText xml:space="preserve">HYPERLINK \l "_Toc287377123"</w:instrText>
      </w:r>
      <w:r>
        <w:rPr>
          <w:rStyle w:val="32"/>
          <w:lang/>
        </w:rPr>
        <w:instrText xml:space="preserve"> </w:instrText>
      </w:r>
      <w:r>
        <w:rPr>
          <w:rStyle w:val="32"/>
          <w:lang/>
        </w:rPr>
        <w:fldChar w:fldCharType="separate"/>
      </w:r>
      <w:r>
        <w:rPr>
          <w:rStyle w:val="32"/>
          <w:rFonts w:eastAsia="仿宋_GB2312"/>
          <w:lang/>
        </w:rPr>
        <w:t>2.7.</w:t>
      </w:r>
      <w:r>
        <w:rPr>
          <w:rFonts w:ascii="Calibri" w:hAnsi="Calibri"/>
          <w:szCs w:val="22"/>
          <w:lang/>
        </w:rPr>
        <w:tab/>
      </w:r>
      <w:r>
        <w:rPr>
          <w:rStyle w:val="32"/>
          <w:rFonts w:hint="eastAsia"/>
          <w:lang/>
        </w:rPr>
        <w:t>功能需求与程序模块的关系（可选）</w:t>
      </w:r>
      <w:r>
        <w:rPr>
          <w:lang/>
        </w:rPr>
        <w:tab/>
      </w:r>
      <w:r>
        <w:rPr>
          <w:lang/>
        </w:rPr>
        <w:fldChar w:fldCharType="begin"/>
      </w:r>
      <w:r>
        <w:rPr>
          <w:lang/>
        </w:rPr>
        <w:instrText xml:space="preserve"> PAGEREF _Toc287377123 \h </w:instrText>
      </w:r>
      <w:r>
        <w:rPr>
          <w:lang/>
        </w:rPr>
        <w:fldChar w:fldCharType="separate"/>
      </w:r>
      <w:r>
        <w:rPr>
          <w:lang/>
        </w:rPr>
        <w:t>3</w:t>
      </w:r>
      <w:r>
        <w:rPr>
          <w:lang/>
        </w:rPr>
        <w:fldChar w:fldCharType="end"/>
      </w:r>
      <w:r>
        <w:rPr>
          <w:rStyle w:val="32"/>
          <w:lang/>
        </w:rPr>
        <w:fldChar w:fldCharType="end"/>
      </w:r>
    </w:p>
    <w:p>
      <w:pPr>
        <w:pStyle w:val="20"/>
        <w:spacing w:line="320" w:lineRule="exact"/>
        <w:rPr>
          <w:rFonts w:ascii="Calibri" w:hAnsi="Calibri"/>
          <w:szCs w:val="22"/>
          <w:lang/>
        </w:rPr>
      </w:pPr>
      <w:r>
        <w:rPr>
          <w:rStyle w:val="32"/>
          <w:lang/>
        </w:rPr>
        <w:fldChar w:fldCharType="begin"/>
      </w:r>
      <w:r>
        <w:rPr>
          <w:rStyle w:val="32"/>
          <w:lang/>
        </w:rPr>
        <w:instrText xml:space="preserve"> </w:instrText>
      </w:r>
      <w:r>
        <w:rPr>
          <w:lang/>
        </w:rPr>
        <w:instrText xml:space="preserve">HYPERLINK \l "_Toc287377124"</w:instrText>
      </w:r>
      <w:r>
        <w:rPr>
          <w:rStyle w:val="32"/>
          <w:lang/>
        </w:rPr>
        <w:instrText xml:space="preserve"> </w:instrText>
      </w:r>
      <w:r>
        <w:rPr>
          <w:rStyle w:val="32"/>
          <w:lang/>
        </w:rPr>
        <w:fldChar w:fldCharType="separate"/>
      </w:r>
      <w:r>
        <w:rPr>
          <w:rStyle w:val="32"/>
          <w:rFonts w:eastAsia="仿宋_GB2312"/>
          <w:lang/>
        </w:rPr>
        <w:t>2.8.</w:t>
      </w:r>
      <w:r>
        <w:rPr>
          <w:rFonts w:ascii="Calibri" w:hAnsi="Calibri"/>
          <w:szCs w:val="22"/>
          <w:lang/>
        </w:rPr>
        <w:tab/>
      </w:r>
      <w:r>
        <w:rPr>
          <w:rStyle w:val="32"/>
          <w:rFonts w:hint="eastAsia"/>
          <w:lang/>
        </w:rPr>
        <w:t>尚未解决的问题</w:t>
      </w:r>
      <w:r>
        <w:rPr>
          <w:lang/>
        </w:rPr>
        <w:tab/>
      </w:r>
      <w:r>
        <w:rPr>
          <w:lang/>
        </w:rPr>
        <w:fldChar w:fldCharType="begin"/>
      </w:r>
      <w:r>
        <w:rPr>
          <w:lang/>
        </w:rPr>
        <w:instrText xml:space="preserve"> PAGEREF _Toc287377124 \h </w:instrText>
      </w:r>
      <w:r>
        <w:rPr>
          <w:lang/>
        </w:rPr>
        <w:fldChar w:fldCharType="separate"/>
      </w:r>
      <w:r>
        <w:rPr>
          <w:lang/>
        </w:rPr>
        <w:t>3</w:t>
      </w:r>
      <w:r>
        <w:rPr>
          <w:lang/>
        </w:rPr>
        <w:fldChar w:fldCharType="end"/>
      </w:r>
      <w:r>
        <w:rPr>
          <w:rStyle w:val="32"/>
          <w:lang/>
        </w:rPr>
        <w:fldChar w:fldCharType="end"/>
      </w:r>
    </w:p>
    <w:p>
      <w:pPr>
        <w:pStyle w:val="21"/>
        <w:spacing w:after="0" w:line="320" w:lineRule="exact"/>
        <w:rPr>
          <w:rFonts w:ascii="Calibri" w:hAnsi="Calibri"/>
          <w:szCs w:val="22"/>
          <w:lang/>
        </w:rPr>
      </w:pPr>
      <w:r>
        <w:rPr>
          <w:rStyle w:val="32"/>
          <w:b w:val="0"/>
          <w:lang/>
        </w:rPr>
        <w:fldChar w:fldCharType="begin"/>
      </w:r>
      <w:r>
        <w:rPr>
          <w:rStyle w:val="32"/>
          <w:b w:val="0"/>
          <w:lang/>
        </w:rPr>
        <w:instrText xml:space="preserve"> </w:instrText>
      </w:r>
      <w:r>
        <w:rPr>
          <w:lang/>
        </w:rPr>
        <w:instrText xml:space="preserve">HYPERLINK \l "_Toc287377125"</w:instrText>
      </w:r>
      <w:r>
        <w:rPr>
          <w:rStyle w:val="32"/>
          <w:b w:val="0"/>
          <w:lang/>
        </w:rPr>
        <w:instrText xml:space="preserve"> </w:instrText>
      </w:r>
      <w:r>
        <w:rPr>
          <w:rStyle w:val="32"/>
          <w:b w:val="0"/>
          <w:lang/>
        </w:rPr>
        <w:fldChar w:fldCharType="separate"/>
      </w:r>
      <w:r>
        <w:rPr>
          <w:rStyle w:val="32"/>
          <w:rFonts w:eastAsia="仿宋_GB2312"/>
          <w:b w:val="0"/>
          <w:lang/>
        </w:rPr>
        <w:t>3.</w:t>
      </w:r>
      <w:r>
        <w:rPr>
          <w:rFonts w:ascii="Calibri" w:hAnsi="Calibri"/>
          <w:szCs w:val="22"/>
          <w:lang/>
        </w:rPr>
        <w:tab/>
      </w:r>
      <w:r>
        <w:rPr>
          <w:rStyle w:val="32"/>
          <w:rFonts w:hint="eastAsia"/>
          <w:b w:val="0"/>
          <w:lang/>
        </w:rPr>
        <w:t>接口设计</w:t>
      </w:r>
      <w:r>
        <w:rPr>
          <w:lang/>
        </w:rPr>
        <w:tab/>
      </w:r>
      <w:r>
        <w:rPr>
          <w:lang/>
        </w:rPr>
        <w:fldChar w:fldCharType="begin"/>
      </w:r>
      <w:r>
        <w:rPr>
          <w:lang/>
        </w:rPr>
        <w:instrText xml:space="preserve"> PAGEREF _Toc287377125 \h </w:instrText>
      </w:r>
      <w:r>
        <w:rPr>
          <w:lang/>
        </w:rPr>
        <w:fldChar w:fldCharType="separate"/>
      </w:r>
      <w:r>
        <w:rPr>
          <w:lang/>
        </w:rPr>
        <w:t>3</w:t>
      </w:r>
      <w:r>
        <w:rPr>
          <w:lang/>
        </w:rPr>
        <w:fldChar w:fldCharType="end"/>
      </w:r>
      <w:r>
        <w:rPr>
          <w:rStyle w:val="32"/>
          <w:b w:val="0"/>
          <w:lang/>
        </w:rPr>
        <w:fldChar w:fldCharType="end"/>
      </w:r>
    </w:p>
    <w:p>
      <w:pPr>
        <w:pStyle w:val="20"/>
        <w:spacing w:line="320" w:lineRule="exact"/>
        <w:rPr>
          <w:rFonts w:ascii="Calibri" w:hAnsi="Calibri"/>
          <w:szCs w:val="22"/>
          <w:lang/>
        </w:rPr>
      </w:pPr>
      <w:r>
        <w:rPr>
          <w:rStyle w:val="32"/>
          <w:lang/>
        </w:rPr>
        <w:fldChar w:fldCharType="begin"/>
      </w:r>
      <w:r>
        <w:rPr>
          <w:rStyle w:val="32"/>
          <w:lang/>
        </w:rPr>
        <w:instrText xml:space="preserve"> </w:instrText>
      </w:r>
      <w:r>
        <w:rPr>
          <w:lang/>
        </w:rPr>
        <w:instrText xml:space="preserve">HYPERLINK \l "_Toc287377126"</w:instrText>
      </w:r>
      <w:r>
        <w:rPr>
          <w:rStyle w:val="32"/>
          <w:lang/>
        </w:rPr>
        <w:instrText xml:space="preserve"> </w:instrText>
      </w:r>
      <w:r>
        <w:rPr>
          <w:rStyle w:val="32"/>
          <w:lang/>
        </w:rPr>
        <w:fldChar w:fldCharType="separate"/>
      </w:r>
      <w:r>
        <w:rPr>
          <w:rStyle w:val="32"/>
          <w:rFonts w:eastAsia="仿宋_GB2312"/>
          <w:lang/>
        </w:rPr>
        <w:t>3.1.</w:t>
      </w:r>
      <w:r>
        <w:rPr>
          <w:rFonts w:ascii="Calibri" w:hAnsi="Calibri"/>
          <w:szCs w:val="22"/>
          <w:lang/>
        </w:rPr>
        <w:tab/>
      </w:r>
      <w:r>
        <w:rPr>
          <w:rStyle w:val="32"/>
          <w:rFonts w:hint="eastAsia"/>
          <w:lang/>
        </w:rPr>
        <w:t>用户接口</w:t>
      </w:r>
      <w:r>
        <w:rPr>
          <w:lang/>
        </w:rPr>
        <w:tab/>
      </w:r>
      <w:r>
        <w:rPr>
          <w:lang/>
        </w:rPr>
        <w:fldChar w:fldCharType="begin"/>
      </w:r>
      <w:r>
        <w:rPr>
          <w:lang/>
        </w:rPr>
        <w:instrText xml:space="preserve"> PAGEREF _Toc287377126 \h </w:instrText>
      </w:r>
      <w:r>
        <w:rPr>
          <w:lang/>
        </w:rPr>
        <w:fldChar w:fldCharType="separate"/>
      </w:r>
      <w:r>
        <w:rPr>
          <w:lang/>
        </w:rPr>
        <w:t>3</w:t>
      </w:r>
      <w:r>
        <w:rPr>
          <w:lang/>
        </w:rPr>
        <w:fldChar w:fldCharType="end"/>
      </w:r>
      <w:r>
        <w:rPr>
          <w:rStyle w:val="32"/>
          <w:lang/>
        </w:rPr>
        <w:fldChar w:fldCharType="end"/>
      </w:r>
    </w:p>
    <w:p>
      <w:pPr>
        <w:pStyle w:val="20"/>
        <w:spacing w:line="320" w:lineRule="exact"/>
        <w:rPr>
          <w:rFonts w:ascii="Calibri" w:hAnsi="Calibri"/>
          <w:szCs w:val="22"/>
          <w:lang/>
        </w:rPr>
      </w:pPr>
      <w:r>
        <w:rPr>
          <w:rStyle w:val="32"/>
          <w:lang/>
        </w:rPr>
        <w:fldChar w:fldCharType="begin"/>
      </w:r>
      <w:r>
        <w:rPr>
          <w:rStyle w:val="32"/>
          <w:lang/>
        </w:rPr>
        <w:instrText xml:space="preserve"> </w:instrText>
      </w:r>
      <w:r>
        <w:rPr>
          <w:lang/>
        </w:rPr>
        <w:instrText xml:space="preserve">HYPERLINK \l "_Toc287377127"</w:instrText>
      </w:r>
      <w:r>
        <w:rPr>
          <w:rStyle w:val="32"/>
          <w:lang/>
        </w:rPr>
        <w:instrText xml:space="preserve"> </w:instrText>
      </w:r>
      <w:r>
        <w:rPr>
          <w:rStyle w:val="32"/>
          <w:lang/>
        </w:rPr>
        <w:fldChar w:fldCharType="separate"/>
      </w:r>
      <w:r>
        <w:rPr>
          <w:rStyle w:val="32"/>
          <w:rFonts w:eastAsia="仿宋_GB2312"/>
          <w:lang/>
        </w:rPr>
        <w:t>3.2.</w:t>
      </w:r>
      <w:r>
        <w:rPr>
          <w:rFonts w:ascii="Calibri" w:hAnsi="Calibri"/>
          <w:szCs w:val="22"/>
          <w:lang/>
        </w:rPr>
        <w:tab/>
      </w:r>
      <w:r>
        <w:rPr>
          <w:rStyle w:val="32"/>
          <w:rFonts w:hint="eastAsia"/>
          <w:lang/>
        </w:rPr>
        <w:t>外部接口</w:t>
      </w:r>
      <w:r>
        <w:rPr>
          <w:lang/>
        </w:rPr>
        <w:tab/>
      </w:r>
      <w:r>
        <w:rPr>
          <w:lang/>
        </w:rPr>
        <w:fldChar w:fldCharType="begin"/>
      </w:r>
      <w:r>
        <w:rPr>
          <w:lang/>
        </w:rPr>
        <w:instrText xml:space="preserve"> PAGEREF _Toc287377127 \h </w:instrText>
      </w:r>
      <w:r>
        <w:rPr>
          <w:lang/>
        </w:rPr>
        <w:fldChar w:fldCharType="separate"/>
      </w:r>
      <w:r>
        <w:rPr>
          <w:lang/>
        </w:rPr>
        <w:t>4</w:t>
      </w:r>
      <w:r>
        <w:rPr>
          <w:lang/>
        </w:rPr>
        <w:fldChar w:fldCharType="end"/>
      </w:r>
      <w:r>
        <w:rPr>
          <w:rStyle w:val="32"/>
          <w:lang/>
        </w:rPr>
        <w:fldChar w:fldCharType="end"/>
      </w:r>
    </w:p>
    <w:p>
      <w:pPr>
        <w:pStyle w:val="20"/>
        <w:spacing w:line="320" w:lineRule="exact"/>
        <w:rPr>
          <w:rFonts w:ascii="Calibri" w:hAnsi="Calibri"/>
          <w:szCs w:val="22"/>
          <w:lang/>
        </w:rPr>
      </w:pPr>
      <w:r>
        <w:rPr>
          <w:rStyle w:val="32"/>
          <w:lang/>
        </w:rPr>
        <w:fldChar w:fldCharType="begin"/>
      </w:r>
      <w:r>
        <w:rPr>
          <w:rStyle w:val="32"/>
          <w:lang/>
        </w:rPr>
        <w:instrText xml:space="preserve"> </w:instrText>
      </w:r>
      <w:r>
        <w:rPr>
          <w:lang/>
        </w:rPr>
        <w:instrText xml:space="preserve">HYPERLINK \l "_Toc287377128"</w:instrText>
      </w:r>
      <w:r>
        <w:rPr>
          <w:rStyle w:val="32"/>
          <w:lang/>
        </w:rPr>
        <w:instrText xml:space="preserve"> </w:instrText>
      </w:r>
      <w:r>
        <w:rPr>
          <w:rStyle w:val="32"/>
          <w:lang/>
        </w:rPr>
        <w:fldChar w:fldCharType="separate"/>
      </w:r>
      <w:r>
        <w:rPr>
          <w:rStyle w:val="32"/>
          <w:rFonts w:eastAsia="仿宋_GB2312"/>
          <w:lang/>
        </w:rPr>
        <w:t>3.3.</w:t>
      </w:r>
      <w:r>
        <w:rPr>
          <w:rFonts w:ascii="Calibri" w:hAnsi="Calibri"/>
          <w:szCs w:val="22"/>
          <w:lang/>
        </w:rPr>
        <w:tab/>
      </w:r>
      <w:r>
        <w:rPr>
          <w:rStyle w:val="32"/>
          <w:rFonts w:hint="eastAsia"/>
          <w:lang/>
        </w:rPr>
        <w:t>内部接口</w:t>
      </w:r>
      <w:r>
        <w:rPr>
          <w:lang/>
        </w:rPr>
        <w:tab/>
      </w:r>
      <w:r>
        <w:rPr>
          <w:lang/>
        </w:rPr>
        <w:fldChar w:fldCharType="begin"/>
      </w:r>
      <w:r>
        <w:rPr>
          <w:lang/>
        </w:rPr>
        <w:instrText xml:space="preserve"> PAGEREF _Toc287377128 \h </w:instrText>
      </w:r>
      <w:r>
        <w:rPr>
          <w:lang/>
        </w:rPr>
        <w:fldChar w:fldCharType="separate"/>
      </w:r>
      <w:r>
        <w:rPr>
          <w:lang/>
        </w:rPr>
        <w:t>4</w:t>
      </w:r>
      <w:r>
        <w:rPr>
          <w:lang/>
        </w:rPr>
        <w:fldChar w:fldCharType="end"/>
      </w:r>
      <w:r>
        <w:rPr>
          <w:rStyle w:val="32"/>
          <w:lang/>
        </w:rPr>
        <w:fldChar w:fldCharType="end"/>
      </w:r>
    </w:p>
    <w:p>
      <w:pPr>
        <w:pStyle w:val="21"/>
        <w:spacing w:after="0" w:line="320" w:lineRule="exact"/>
        <w:rPr>
          <w:rFonts w:ascii="Calibri" w:hAnsi="Calibri"/>
          <w:szCs w:val="22"/>
          <w:lang/>
        </w:rPr>
      </w:pPr>
      <w:r>
        <w:rPr>
          <w:rStyle w:val="32"/>
          <w:b w:val="0"/>
          <w:lang/>
        </w:rPr>
        <w:fldChar w:fldCharType="begin"/>
      </w:r>
      <w:r>
        <w:rPr>
          <w:rStyle w:val="32"/>
          <w:b w:val="0"/>
          <w:lang/>
        </w:rPr>
        <w:instrText xml:space="preserve"> </w:instrText>
      </w:r>
      <w:r>
        <w:rPr>
          <w:lang/>
        </w:rPr>
        <w:instrText xml:space="preserve">HYPERLINK \l "_Toc287377129"</w:instrText>
      </w:r>
      <w:r>
        <w:rPr>
          <w:rStyle w:val="32"/>
          <w:b w:val="0"/>
          <w:lang/>
        </w:rPr>
        <w:instrText xml:space="preserve"> </w:instrText>
      </w:r>
      <w:r>
        <w:rPr>
          <w:rStyle w:val="32"/>
          <w:b w:val="0"/>
          <w:lang/>
        </w:rPr>
        <w:fldChar w:fldCharType="separate"/>
      </w:r>
      <w:r>
        <w:rPr>
          <w:rStyle w:val="32"/>
          <w:rFonts w:eastAsia="仿宋_GB2312"/>
          <w:b w:val="0"/>
          <w:lang/>
        </w:rPr>
        <w:t>4.</w:t>
      </w:r>
      <w:r>
        <w:rPr>
          <w:rFonts w:ascii="Calibri" w:hAnsi="Calibri"/>
          <w:szCs w:val="22"/>
          <w:lang/>
        </w:rPr>
        <w:tab/>
      </w:r>
      <w:r>
        <w:rPr>
          <w:rStyle w:val="32"/>
          <w:rFonts w:hint="eastAsia"/>
          <w:b w:val="0"/>
          <w:lang/>
        </w:rPr>
        <w:t>界面总体设计</w:t>
      </w:r>
      <w:r>
        <w:rPr>
          <w:lang/>
        </w:rPr>
        <w:tab/>
      </w:r>
      <w:r>
        <w:rPr>
          <w:lang/>
        </w:rPr>
        <w:fldChar w:fldCharType="begin"/>
      </w:r>
      <w:r>
        <w:rPr>
          <w:lang/>
        </w:rPr>
        <w:instrText xml:space="preserve"> PAGEREF _Toc287377129 \h </w:instrText>
      </w:r>
      <w:r>
        <w:rPr>
          <w:lang/>
        </w:rPr>
        <w:fldChar w:fldCharType="separate"/>
      </w:r>
      <w:r>
        <w:rPr>
          <w:lang/>
        </w:rPr>
        <w:t>4</w:t>
      </w:r>
      <w:r>
        <w:rPr>
          <w:lang/>
        </w:rPr>
        <w:fldChar w:fldCharType="end"/>
      </w:r>
      <w:r>
        <w:rPr>
          <w:rStyle w:val="32"/>
          <w:b w:val="0"/>
          <w:lang/>
        </w:rPr>
        <w:fldChar w:fldCharType="end"/>
      </w:r>
    </w:p>
    <w:p>
      <w:pPr>
        <w:pStyle w:val="21"/>
        <w:spacing w:after="0" w:line="320" w:lineRule="exact"/>
        <w:rPr>
          <w:rFonts w:ascii="Calibri" w:hAnsi="Calibri"/>
          <w:szCs w:val="22"/>
          <w:lang/>
        </w:rPr>
      </w:pPr>
      <w:r>
        <w:rPr>
          <w:rStyle w:val="32"/>
          <w:b w:val="0"/>
          <w:lang/>
        </w:rPr>
        <w:fldChar w:fldCharType="begin"/>
      </w:r>
      <w:r>
        <w:rPr>
          <w:rStyle w:val="32"/>
          <w:b w:val="0"/>
          <w:lang/>
        </w:rPr>
        <w:instrText xml:space="preserve"> </w:instrText>
      </w:r>
      <w:r>
        <w:rPr>
          <w:lang/>
        </w:rPr>
        <w:instrText xml:space="preserve">HYPERLINK \l "_Toc287377130"</w:instrText>
      </w:r>
      <w:r>
        <w:rPr>
          <w:rStyle w:val="32"/>
          <w:b w:val="0"/>
          <w:lang/>
        </w:rPr>
        <w:instrText xml:space="preserve"> </w:instrText>
      </w:r>
      <w:r>
        <w:rPr>
          <w:rStyle w:val="32"/>
          <w:b w:val="0"/>
          <w:lang/>
        </w:rPr>
        <w:fldChar w:fldCharType="separate"/>
      </w:r>
      <w:r>
        <w:rPr>
          <w:rStyle w:val="32"/>
          <w:rFonts w:eastAsia="仿宋_GB2312"/>
          <w:b w:val="0"/>
          <w:lang/>
        </w:rPr>
        <w:t>5.</w:t>
      </w:r>
      <w:r>
        <w:rPr>
          <w:rFonts w:ascii="Calibri" w:hAnsi="Calibri"/>
          <w:szCs w:val="22"/>
          <w:lang/>
        </w:rPr>
        <w:tab/>
      </w:r>
      <w:r>
        <w:rPr>
          <w:rStyle w:val="32"/>
          <w:rFonts w:hint="eastAsia"/>
          <w:b w:val="0"/>
          <w:lang/>
        </w:rPr>
        <w:t>数据结构设计</w:t>
      </w:r>
      <w:r>
        <w:rPr>
          <w:lang/>
        </w:rPr>
        <w:tab/>
      </w:r>
      <w:r>
        <w:rPr>
          <w:lang/>
        </w:rPr>
        <w:fldChar w:fldCharType="begin"/>
      </w:r>
      <w:r>
        <w:rPr>
          <w:lang/>
        </w:rPr>
        <w:instrText xml:space="preserve"> PAGEREF _Toc287377130 \h </w:instrText>
      </w:r>
      <w:r>
        <w:rPr>
          <w:lang/>
        </w:rPr>
        <w:fldChar w:fldCharType="separate"/>
      </w:r>
      <w:r>
        <w:rPr>
          <w:lang/>
        </w:rPr>
        <w:t>4</w:t>
      </w:r>
      <w:r>
        <w:rPr>
          <w:lang/>
        </w:rPr>
        <w:fldChar w:fldCharType="end"/>
      </w:r>
      <w:r>
        <w:rPr>
          <w:rStyle w:val="32"/>
          <w:b w:val="0"/>
          <w:lang/>
        </w:rPr>
        <w:fldChar w:fldCharType="end"/>
      </w:r>
    </w:p>
    <w:p>
      <w:pPr>
        <w:pStyle w:val="20"/>
        <w:spacing w:line="320" w:lineRule="exact"/>
        <w:rPr>
          <w:rFonts w:ascii="Calibri" w:hAnsi="Calibri"/>
          <w:szCs w:val="22"/>
          <w:lang/>
        </w:rPr>
      </w:pPr>
      <w:r>
        <w:rPr>
          <w:rStyle w:val="32"/>
          <w:lang/>
        </w:rPr>
        <w:fldChar w:fldCharType="begin"/>
      </w:r>
      <w:r>
        <w:rPr>
          <w:rStyle w:val="32"/>
          <w:lang/>
        </w:rPr>
        <w:instrText xml:space="preserve"> </w:instrText>
      </w:r>
      <w:r>
        <w:rPr>
          <w:lang/>
        </w:rPr>
        <w:instrText xml:space="preserve">HYPERLINK \l "_Toc287377131"</w:instrText>
      </w:r>
      <w:r>
        <w:rPr>
          <w:rStyle w:val="32"/>
          <w:lang/>
        </w:rPr>
        <w:instrText xml:space="preserve"> </w:instrText>
      </w:r>
      <w:r>
        <w:rPr>
          <w:rStyle w:val="32"/>
          <w:lang/>
        </w:rPr>
        <w:fldChar w:fldCharType="separate"/>
      </w:r>
      <w:r>
        <w:rPr>
          <w:rStyle w:val="32"/>
          <w:rFonts w:eastAsia="仿宋_GB2312"/>
          <w:lang/>
        </w:rPr>
        <w:t>5.1.</w:t>
      </w:r>
      <w:r>
        <w:rPr>
          <w:rFonts w:ascii="Calibri" w:hAnsi="Calibri"/>
          <w:szCs w:val="22"/>
          <w:lang/>
        </w:rPr>
        <w:tab/>
      </w:r>
      <w:r>
        <w:rPr>
          <w:rStyle w:val="32"/>
          <w:rFonts w:hint="eastAsia"/>
          <w:lang/>
        </w:rPr>
        <w:t>设计原则</w:t>
      </w:r>
      <w:r>
        <w:rPr>
          <w:lang/>
        </w:rPr>
        <w:tab/>
      </w:r>
      <w:r>
        <w:rPr>
          <w:lang/>
        </w:rPr>
        <w:fldChar w:fldCharType="begin"/>
      </w:r>
      <w:r>
        <w:rPr>
          <w:lang/>
        </w:rPr>
        <w:instrText xml:space="preserve"> PAGEREF _Toc287377131 \h </w:instrText>
      </w:r>
      <w:r>
        <w:rPr>
          <w:lang/>
        </w:rPr>
        <w:fldChar w:fldCharType="separate"/>
      </w:r>
      <w:r>
        <w:rPr>
          <w:lang/>
        </w:rPr>
        <w:t>4</w:t>
      </w:r>
      <w:r>
        <w:rPr>
          <w:lang/>
        </w:rPr>
        <w:fldChar w:fldCharType="end"/>
      </w:r>
      <w:r>
        <w:rPr>
          <w:rStyle w:val="32"/>
          <w:lang/>
        </w:rPr>
        <w:fldChar w:fldCharType="end"/>
      </w:r>
    </w:p>
    <w:p>
      <w:pPr>
        <w:pStyle w:val="20"/>
        <w:spacing w:line="320" w:lineRule="exact"/>
        <w:rPr>
          <w:rFonts w:ascii="Calibri" w:hAnsi="Calibri"/>
          <w:szCs w:val="22"/>
          <w:lang/>
        </w:rPr>
      </w:pPr>
      <w:r>
        <w:rPr>
          <w:rStyle w:val="32"/>
          <w:lang/>
        </w:rPr>
        <w:fldChar w:fldCharType="begin"/>
      </w:r>
      <w:r>
        <w:rPr>
          <w:rStyle w:val="32"/>
          <w:lang/>
        </w:rPr>
        <w:instrText xml:space="preserve"> </w:instrText>
      </w:r>
      <w:r>
        <w:rPr>
          <w:lang/>
        </w:rPr>
        <w:instrText xml:space="preserve">HYPERLINK \l "_Toc287377132"</w:instrText>
      </w:r>
      <w:r>
        <w:rPr>
          <w:rStyle w:val="32"/>
          <w:lang/>
        </w:rPr>
        <w:instrText xml:space="preserve"> </w:instrText>
      </w:r>
      <w:r>
        <w:rPr>
          <w:rStyle w:val="32"/>
          <w:lang/>
        </w:rPr>
        <w:fldChar w:fldCharType="separate"/>
      </w:r>
      <w:r>
        <w:rPr>
          <w:rStyle w:val="32"/>
          <w:rFonts w:eastAsia="仿宋_GB2312"/>
          <w:lang/>
        </w:rPr>
        <w:t>5.2.</w:t>
      </w:r>
      <w:r>
        <w:rPr>
          <w:rFonts w:ascii="Calibri" w:hAnsi="Calibri"/>
          <w:szCs w:val="22"/>
          <w:lang/>
        </w:rPr>
        <w:tab/>
      </w:r>
      <w:r>
        <w:rPr>
          <w:rStyle w:val="32"/>
          <w:rFonts w:hint="eastAsia"/>
          <w:lang/>
        </w:rPr>
        <w:t>数据库环境说明</w:t>
      </w:r>
      <w:r>
        <w:rPr>
          <w:lang/>
        </w:rPr>
        <w:tab/>
      </w:r>
      <w:r>
        <w:rPr>
          <w:lang/>
        </w:rPr>
        <w:fldChar w:fldCharType="begin"/>
      </w:r>
      <w:r>
        <w:rPr>
          <w:lang/>
        </w:rPr>
        <w:instrText xml:space="preserve"> PAGEREF _Toc287377132 \h </w:instrText>
      </w:r>
      <w:r>
        <w:rPr>
          <w:lang/>
        </w:rPr>
        <w:fldChar w:fldCharType="separate"/>
      </w:r>
      <w:r>
        <w:rPr>
          <w:lang/>
        </w:rPr>
        <w:t>4</w:t>
      </w:r>
      <w:r>
        <w:rPr>
          <w:lang/>
        </w:rPr>
        <w:fldChar w:fldCharType="end"/>
      </w:r>
      <w:r>
        <w:rPr>
          <w:rStyle w:val="32"/>
          <w:lang/>
        </w:rPr>
        <w:fldChar w:fldCharType="end"/>
      </w:r>
    </w:p>
    <w:p>
      <w:pPr>
        <w:pStyle w:val="20"/>
        <w:spacing w:line="320" w:lineRule="exact"/>
        <w:rPr>
          <w:rFonts w:ascii="Calibri" w:hAnsi="Calibri"/>
          <w:szCs w:val="22"/>
          <w:lang/>
        </w:rPr>
      </w:pPr>
      <w:r>
        <w:rPr>
          <w:rStyle w:val="32"/>
          <w:lang/>
        </w:rPr>
        <w:fldChar w:fldCharType="begin"/>
      </w:r>
      <w:r>
        <w:rPr>
          <w:rStyle w:val="32"/>
          <w:lang/>
        </w:rPr>
        <w:instrText xml:space="preserve"> </w:instrText>
      </w:r>
      <w:r>
        <w:rPr>
          <w:lang/>
        </w:rPr>
        <w:instrText xml:space="preserve">HYPERLINK \l "_Toc287377133"</w:instrText>
      </w:r>
      <w:r>
        <w:rPr>
          <w:rStyle w:val="32"/>
          <w:lang/>
        </w:rPr>
        <w:instrText xml:space="preserve"> </w:instrText>
      </w:r>
      <w:r>
        <w:rPr>
          <w:rStyle w:val="32"/>
          <w:lang/>
        </w:rPr>
        <w:fldChar w:fldCharType="separate"/>
      </w:r>
      <w:r>
        <w:rPr>
          <w:rStyle w:val="32"/>
          <w:rFonts w:eastAsia="仿宋_GB2312"/>
          <w:lang/>
        </w:rPr>
        <w:t>5.3.</w:t>
      </w:r>
      <w:r>
        <w:rPr>
          <w:rFonts w:ascii="Calibri" w:hAnsi="Calibri"/>
          <w:szCs w:val="22"/>
          <w:lang/>
        </w:rPr>
        <w:tab/>
      </w:r>
      <w:r>
        <w:rPr>
          <w:rStyle w:val="32"/>
          <w:rFonts w:hint="eastAsia"/>
          <w:lang/>
        </w:rPr>
        <w:t>数据库命名规则</w:t>
      </w:r>
      <w:r>
        <w:rPr>
          <w:lang/>
        </w:rPr>
        <w:tab/>
      </w:r>
      <w:r>
        <w:rPr>
          <w:lang/>
        </w:rPr>
        <w:fldChar w:fldCharType="begin"/>
      </w:r>
      <w:r>
        <w:rPr>
          <w:lang/>
        </w:rPr>
        <w:instrText xml:space="preserve"> PAGEREF _Toc287377133 \h </w:instrText>
      </w:r>
      <w:r>
        <w:rPr>
          <w:lang/>
        </w:rPr>
        <w:fldChar w:fldCharType="separate"/>
      </w:r>
      <w:r>
        <w:rPr>
          <w:lang/>
        </w:rPr>
        <w:t>4</w:t>
      </w:r>
      <w:r>
        <w:rPr>
          <w:lang/>
        </w:rPr>
        <w:fldChar w:fldCharType="end"/>
      </w:r>
      <w:r>
        <w:rPr>
          <w:rStyle w:val="32"/>
          <w:lang/>
        </w:rPr>
        <w:fldChar w:fldCharType="end"/>
      </w:r>
    </w:p>
    <w:p>
      <w:pPr>
        <w:pStyle w:val="20"/>
        <w:spacing w:line="320" w:lineRule="exact"/>
        <w:rPr>
          <w:rFonts w:ascii="Calibri" w:hAnsi="Calibri"/>
          <w:szCs w:val="22"/>
          <w:lang/>
        </w:rPr>
      </w:pPr>
      <w:r>
        <w:rPr>
          <w:rStyle w:val="32"/>
          <w:lang/>
        </w:rPr>
        <w:fldChar w:fldCharType="begin"/>
      </w:r>
      <w:r>
        <w:rPr>
          <w:rStyle w:val="32"/>
          <w:lang/>
        </w:rPr>
        <w:instrText xml:space="preserve"> </w:instrText>
      </w:r>
      <w:r>
        <w:rPr>
          <w:lang/>
        </w:rPr>
        <w:instrText xml:space="preserve">HYPERLINK \l "_Toc287377134"</w:instrText>
      </w:r>
      <w:r>
        <w:rPr>
          <w:rStyle w:val="32"/>
          <w:lang/>
        </w:rPr>
        <w:instrText xml:space="preserve"> </w:instrText>
      </w:r>
      <w:r>
        <w:rPr>
          <w:rStyle w:val="32"/>
          <w:lang/>
        </w:rPr>
        <w:fldChar w:fldCharType="separate"/>
      </w:r>
      <w:r>
        <w:rPr>
          <w:rStyle w:val="32"/>
          <w:rFonts w:eastAsia="仿宋_GB2312"/>
          <w:lang/>
        </w:rPr>
        <w:t>5.4.</w:t>
      </w:r>
      <w:r>
        <w:rPr>
          <w:rFonts w:ascii="Calibri" w:hAnsi="Calibri"/>
          <w:szCs w:val="22"/>
          <w:lang/>
        </w:rPr>
        <w:tab/>
      </w:r>
      <w:r>
        <w:rPr>
          <w:rStyle w:val="32"/>
          <w:rFonts w:hint="eastAsia"/>
          <w:lang/>
        </w:rPr>
        <w:t>逻辑结构</w:t>
      </w:r>
      <w:r>
        <w:rPr>
          <w:lang/>
        </w:rPr>
        <w:tab/>
      </w:r>
      <w:r>
        <w:rPr>
          <w:lang/>
        </w:rPr>
        <w:fldChar w:fldCharType="begin"/>
      </w:r>
      <w:r>
        <w:rPr>
          <w:lang/>
        </w:rPr>
        <w:instrText xml:space="preserve"> PAGEREF _Toc287377134 \h </w:instrText>
      </w:r>
      <w:r>
        <w:rPr>
          <w:lang/>
        </w:rPr>
        <w:fldChar w:fldCharType="separate"/>
      </w:r>
      <w:r>
        <w:rPr>
          <w:lang/>
        </w:rPr>
        <w:t>4</w:t>
      </w:r>
      <w:r>
        <w:rPr>
          <w:lang/>
        </w:rPr>
        <w:fldChar w:fldCharType="end"/>
      </w:r>
      <w:r>
        <w:rPr>
          <w:rStyle w:val="32"/>
          <w:lang/>
        </w:rPr>
        <w:fldChar w:fldCharType="end"/>
      </w:r>
    </w:p>
    <w:p>
      <w:pPr>
        <w:pStyle w:val="20"/>
        <w:spacing w:line="320" w:lineRule="exact"/>
        <w:rPr>
          <w:rFonts w:ascii="Calibri" w:hAnsi="Calibri"/>
          <w:szCs w:val="22"/>
          <w:lang/>
        </w:rPr>
      </w:pPr>
      <w:r>
        <w:rPr>
          <w:rStyle w:val="32"/>
          <w:lang/>
        </w:rPr>
        <w:fldChar w:fldCharType="begin"/>
      </w:r>
      <w:r>
        <w:rPr>
          <w:rStyle w:val="32"/>
          <w:lang/>
        </w:rPr>
        <w:instrText xml:space="preserve"> </w:instrText>
      </w:r>
      <w:r>
        <w:rPr>
          <w:lang/>
        </w:rPr>
        <w:instrText xml:space="preserve">HYPERLINK \l "_Toc287377135"</w:instrText>
      </w:r>
      <w:r>
        <w:rPr>
          <w:rStyle w:val="32"/>
          <w:lang/>
        </w:rPr>
        <w:instrText xml:space="preserve"> </w:instrText>
      </w:r>
      <w:r>
        <w:rPr>
          <w:rStyle w:val="32"/>
          <w:lang/>
        </w:rPr>
        <w:fldChar w:fldCharType="separate"/>
      </w:r>
      <w:r>
        <w:rPr>
          <w:rStyle w:val="32"/>
          <w:rFonts w:eastAsia="仿宋_GB2312"/>
          <w:lang/>
        </w:rPr>
        <w:t>5.5.</w:t>
      </w:r>
      <w:r>
        <w:rPr>
          <w:rFonts w:ascii="Calibri" w:hAnsi="Calibri"/>
          <w:szCs w:val="22"/>
          <w:lang/>
        </w:rPr>
        <w:tab/>
      </w:r>
      <w:r>
        <w:rPr>
          <w:rStyle w:val="32"/>
          <w:rFonts w:hint="eastAsia"/>
          <w:lang/>
        </w:rPr>
        <w:t>物理存储</w:t>
      </w:r>
      <w:r>
        <w:rPr>
          <w:lang/>
        </w:rPr>
        <w:tab/>
      </w:r>
      <w:r>
        <w:rPr>
          <w:lang/>
        </w:rPr>
        <w:fldChar w:fldCharType="begin"/>
      </w:r>
      <w:r>
        <w:rPr>
          <w:lang/>
        </w:rPr>
        <w:instrText xml:space="preserve"> PAGEREF _Toc287377135 \h </w:instrText>
      </w:r>
      <w:r>
        <w:rPr>
          <w:lang/>
        </w:rPr>
        <w:fldChar w:fldCharType="separate"/>
      </w:r>
      <w:r>
        <w:rPr>
          <w:lang/>
        </w:rPr>
        <w:t>4</w:t>
      </w:r>
      <w:r>
        <w:rPr>
          <w:lang/>
        </w:rPr>
        <w:fldChar w:fldCharType="end"/>
      </w:r>
      <w:r>
        <w:rPr>
          <w:rStyle w:val="32"/>
          <w:lang/>
        </w:rPr>
        <w:fldChar w:fldCharType="end"/>
      </w:r>
    </w:p>
    <w:p>
      <w:pPr>
        <w:pStyle w:val="20"/>
        <w:spacing w:line="320" w:lineRule="exact"/>
        <w:rPr>
          <w:rFonts w:ascii="Calibri" w:hAnsi="Calibri"/>
          <w:szCs w:val="22"/>
          <w:lang/>
        </w:rPr>
      </w:pPr>
      <w:r>
        <w:rPr>
          <w:rStyle w:val="32"/>
          <w:lang/>
        </w:rPr>
        <w:fldChar w:fldCharType="begin"/>
      </w:r>
      <w:r>
        <w:rPr>
          <w:rStyle w:val="32"/>
          <w:lang/>
        </w:rPr>
        <w:instrText xml:space="preserve"> </w:instrText>
      </w:r>
      <w:r>
        <w:rPr>
          <w:lang/>
        </w:rPr>
        <w:instrText xml:space="preserve">HYPERLINK \l "_Toc287377136"</w:instrText>
      </w:r>
      <w:r>
        <w:rPr>
          <w:rStyle w:val="32"/>
          <w:lang/>
        </w:rPr>
        <w:instrText xml:space="preserve"> </w:instrText>
      </w:r>
      <w:r>
        <w:rPr>
          <w:rStyle w:val="32"/>
          <w:lang/>
        </w:rPr>
        <w:fldChar w:fldCharType="separate"/>
      </w:r>
      <w:r>
        <w:rPr>
          <w:rStyle w:val="32"/>
          <w:rFonts w:eastAsia="仿宋_GB2312"/>
          <w:lang/>
        </w:rPr>
        <w:t>5.6.</w:t>
      </w:r>
      <w:r>
        <w:rPr>
          <w:rFonts w:ascii="Calibri" w:hAnsi="Calibri"/>
          <w:szCs w:val="22"/>
          <w:lang/>
        </w:rPr>
        <w:tab/>
      </w:r>
      <w:r>
        <w:rPr>
          <w:rStyle w:val="32"/>
          <w:rFonts w:hint="eastAsia"/>
          <w:lang/>
        </w:rPr>
        <w:t>数据备份和恢复</w:t>
      </w:r>
      <w:r>
        <w:rPr>
          <w:lang/>
        </w:rPr>
        <w:tab/>
      </w:r>
      <w:r>
        <w:rPr>
          <w:lang/>
        </w:rPr>
        <w:fldChar w:fldCharType="begin"/>
      </w:r>
      <w:r>
        <w:rPr>
          <w:lang/>
        </w:rPr>
        <w:instrText xml:space="preserve"> PAGEREF _Toc287377136 \h </w:instrText>
      </w:r>
      <w:r>
        <w:rPr>
          <w:lang/>
        </w:rPr>
        <w:fldChar w:fldCharType="separate"/>
      </w:r>
      <w:r>
        <w:rPr>
          <w:lang/>
        </w:rPr>
        <w:t>4</w:t>
      </w:r>
      <w:r>
        <w:rPr>
          <w:lang/>
        </w:rPr>
        <w:fldChar w:fldCharType="end"/>
      </w:r>
      <w:r>
        <w:rPr>
          <w:rStyle w:val="32"/>
          <w:lang/>
        </w:rPr>
        <w:fldChar w:fldCharType="end"/>
      </w:r>
    </w:p>
    <w:p>
      <w:pPr>
        <w:pStyle w:val="21"/>
        <w:spacing w:after="0" w:line="320" w:lineRule="exact"/>
        <w:rPr>
          <w:rFonts w:ascii="Calibri" w:hAnsi="Calibri"/>
          <w:szCs w:val="22"/>
          <w:lang/>
        </w:rPr>
      </w:pPr>
      <w:r>
        <w:rPr>
          <w:rStyle w:val="32"/>
          <w:b w:val="0"/>
          <w:lang/>
        </w:rPr>
        <w:fldChar w:fldCharType="begin"/>
      </w:r>
      <w:r>
        <w:rPr>
          <w:rStyle w:val="32"/>
          <w:b w:val="0"/>
          <w:lang/>
        </w:rPr>
        <w:instrText xml:space="preserve"> </w:instrText>
      </w:r>
      <w:r>
        <w:rPr>
          <w:lang/>
        </w:rPr>
        <w:instrText xml:space="preserve">HYPERLINK \l "_Toc287377137"</w:instrText>
      </w:r>
      <w:r>
        <w:rPr>
          <w:rStyle w:val="32"/>
          <w:b w:val="0"/>
          <w:lang/>
        </w:rPr>
        <w:instrText xml:space="preserve"> </w:instrText>
      </w:r>
      <w:r>
        <w:rPr>
          <w:rStyle w:val="32"/>
          <w:b w:val="0"/>
          <w:lang/>
        </w:rPr>
        <w:fldChar w:fldCharType="separate"/>
      </w:r>
      <w:r>
        <w:rPr>
          <w:rStyle w:val="32"/>
          <w:rFonts w:ascii="宋体" w:hAnsi="宋体" w:eastAsia="仿宋_GB2312"/>
          <w:b w:val="0"/>
          <w:lang/>
        </w:rPr>
        <w:t>6.</w:t>
      </w:r>
      <w:r>
        <w:rPr>
          <w:rFonts w:ascii="Calibri" w:hAnsi="Calibri"/>
          <w:szCs w:val="22"/>
          <w:lang/>
        </w:rPr>
        <w:tab/>
      </w:r>
      <w:r>
        <w:rPr>
          <w:rStyle w:val="32"/>
          <w:rFonts w:hint="eastAsia" w:ascii="宋体" w:hAnsi="宋体"/>
          <w:b w:val="0"/>
          <w:lang/>
        </w:rPr>
        <w:t>系统出错处理设计</w:t>
      </w:r>
      <w:r>
        <w:rPr>
          <w:rStyle w:val="32"/>
          <w:rFonts w:ascii="宋体" w:hAnsi="宋体"/>
          <w:b w:val="0"/>
          <w:lang/>
        </w:rPr>
        <w:t>[</w:t>
      </w:r>
      <w:r>
        <w:rPr>
          <w:rStyle w:val="32"/>
          <w:rFonts w:hint="eastAsia" w:ascii="宋体" w:hAnsi="宋体"/>
          <w:b w:val="0"/>
          <w:lang/>
        </w:rPr>
        <w:t>可选</w:t>
      </w:r>
      <w:r>
        <w:rPr>
          <w:rStyle w:val="32"/>
          <w:rFonts w:ascii="宋体" w:hAnsi="宋体"/>
          <w:b w:val="0"/>
          <w:lang/>
        </w:rPr>
        <w:t>]</w:t>
      </w:r>
      <w:r>
        <w:rPr>
          <w:lang/>
        </w:rPr>
        <w:tab/>
      </w:r>
      <w:r>
        <w:rPr>
          <w:lang/>
        </w:rPr>
        <w:fldChar w:fldCharType="begin"/>
      </w:r>
      <w:r>
        <w:rPr>
          <w:lang/>
        </w:rPr>
        <w:instrText xml:space="preserve"> PAGEREF _Toc287377137 \h </w:instrText>
      </w:r>
      <w:r>
        <w:rPr>
          <w:lang/>
        </w:rPr>
        <w:fldChar w:fldCharType="separate"/>
      </w:r>
      <w:r>
        <w:rPr>
          <w:lang/>
        </w:rPr>
        <w:t>4</w:t>
      </w:r>
      <w:r>
        <w:rPr>
          <w:lang/>
        </w:rPr>
        <w:fldChar w:fldCharType="end"/>
      </w:r>
      <w:r>
        <w:rPr>
          <w:rStyle w:val="32"/>
          <w:b w:val="0"/>
          <w:lang/>
        </w:rPr>
        <w:fldChar w:fldCharType="end"/>
      </w:r>
    </w:p>
    <w:p>
      <w:pPr>
        <w:pStyle w:val="20"/>
        <w:spacing w:line="320" w:lineRule="exact"/>
        <w:rPr>
          <w:rFonts w:ascii="Calibri" w:hAnsi="Calibri"/>
          <w:szCs w:val="22"/>
          <w:lang/>
        </w:rPr>
      </w:pPr>
      <w:r>
        <w:rPr>
          <w:rStyle w:val="32"/>
          <w:lang/>
        </w:rPr>
        <w:fldChar w:fldCharType="begin"/>
      </w:r>
      <w:r>
        <w:rPr>
          <w:rStyle w:val="32"/>
          <w:lang/>
        </w:rPr>
        <w:instrText xml:space="preserve"> </w:instrText>
      </w:r>
      <w:r>
        <w:rPr>
          <w:lang/>
        </w:rPr>
        <w:instrText xml:space="preserve">HYPERLINK \l "_Toc287377138"</w:instrText>
      </w:r>
      <w:r>
        <w:rPr>
          <w:rStyle w:val="32"/>
          <w:lang/>
        </w:rPr>
        <w:instrText xml:space="preserve"> </w:instrText>
      </w:r>
      <w:r>
        <w:rPr>
          <w:rStyle w:val="32"/>
          <w:lang/>
        </w:rPr>
        <w:fldChar w:fldCharType="separate"/>
      </w:r>
      <w:r>
        <w:rPr>
          <w:rStyle w:val="32"/>
          <w:rFonts w:eastAsia="仿宋_GB2312"/>
          <w:lang/>
        </w:rPr>
        <w:t>6.1.</w:t>
      </w:r>
      <w:r>
        <w:rPr>
          <w:rFonts w:ascii="Calibri" w:hAnsi="Calibri"/>
          <w:szCs w:val="22"/>
          <w:lang/>
        </w:rPr>
        <w:tab/>
      </w:r>
      <w:r>
        <w:rPr>
          <w:rStyle w:val="32"/>
          <w:rFonts w:hint="eastAsia"/>
          <w:lang/>
        </w:rPr>
        <w:t>出错信息</w:t>
      </w:r>
      <w:r>
        <w:rPr>
          <w:lang/>
        </w:rPr>
        <w:tab/>
      </w:r>
      <w:r>
        <w:rPr>
          <w:lang/>
        </w:rPr>
        <w:fldChar w:fldCharType="begin"/>
      </w:r>
      <w:r>
        <w:rPr>
          <w:lang/>
        </w:rPr>
        <w:instrText xml:space="preserve"> PAGEREF _Toc287377138 \h </w:instrText>
      </w:r>
      <w:r>
        <w:rPr>
          <w:lang/>
        </w:rPr>
        <w:fldChar w:fldCharType="separate"/>
      </w:r>
      <w:r>
        <w:rPr>
          <w:lang/>
        </w:rPr>
        <w:t>4</w:t>
      </w:r>
      <w:r>
        <w:rPr>
          <w:lang/>
        </w:rPr>
        <w:fldChar w:fldCharType="end"/>
      </w:r>
      <w:r>
        <w:rPr>
          <w:rStyle w:val="32"/>
          <w:lang/>
        </w:rPr>
        <w:fldChar w:fldCharType="end"/>
      </w:r>
    </w:p>
    <w:p>
      <w:pPr>
        <w:pStyle w:val="20"/>
        <w:spacing w:line="320" w:lineRule="exact"/>
        <w:rPr>
          <w:rFonts w:ascii="Calibri" w:hAnsi="Calibri"/>
          <w:szCs w:val="22"/>
          <w:lang/>
        </w:rPr>
      </w:pPr>
      <w:r>
        <w:rPr>
          <w:rStyle w:val="32"/>
          <w:lang/>
        </w:rPr>
        <w:fldChar w:fldCharType="begin"/>
      </w:r>
      <w:r>
        <w:rPr>
          <w:rStyle w:val="32"/>
          <w:lang/>
        </w:rPr>
        <w:instrText xml:space="preserve"> </w:instrText>
      </w:r>
      <w:r>
        <w:rPr>
          <w:lang/>
        </w:rPr>
        <w:instrText xml:space="preserve">HYPERLINK \l "_Toc287377139"</w:instrText>
      </w:r>
      <w:r>
        <w:rPr>
          <w:rStyle w:val="32"/>
          <w:lang/>
        </w:rPr>
        <w:instrText xml:space="preserve"> </w:instrText>
      </w:r>
      <w:r>
        <w:rPr>
          <w:rStyle w:val="32"/>
          <w:lang/>
        </w:rPr>
        <w:fldChar w:fldCharType="separate"/>
      </w:r>
      <w:r>
        <w:rPr>
          <w:rStyle w:val="32"/>
          <w:rFonts w:eastAsia="仿宋_GB2312"/>
          <w:lang/>
        </w:rPr>
        <w:t>6.2.</w:t>
      </w:r>
      <w:r>
        <w:rPr>
          <w:rFonts w:ascii="Calibri" w:hAnsi="Calibri"/>
          <w:szCs w:val="22"/>
          <w:lang/>
        </w:rPr>
        <w:tab/>
      </w:r>
      <w:r>
        <w:rPr>
          <w:rStyle w:val="32"/>
          <w:rFonts w:hint="eastAsia"/>
          <w:lang/>
        </w:rPr>
        <w:t>补救措施</w:t>
      </w:r>
      <w:r>
        <w:rPr>
          <w:lang/>
        </w:rPr>
        <w:tab/>
      </w:r>
      <w:r>
        <w:rPr>
          <w:lang/>
        </w:rPr>
        <w:fldChar w:fldCharType="begin"/>
      </w:r>
      <w:r>
        <w:rPr>
          <w:lang/>
        </w:rPr>
        <w:instrText xml:space="preserve"> PAGEREF _Toc287377139 \h </w:instrText>
      </w:r>
      <w:r>
        <w:rPr>
          <w:lang/>
        </w:rPr>
        <w:fldChar w:fldCharType="separate"/>
      </w:r>
      <w:r>
        <w:rPr>
          <w:lang/>
        </w:rPr>
        <w:t>5</w:t>
      </w:r>
      <w:r>
        <w:rPr>
          <w:lang/>
        </w:rPr>
        <w:fldChar w:fldCharType="end"/>
      </w:r>
      <w:r>
        <w:rPr>
          <w:rStyle w:val="32"/>
          <w:lang/>
        </w:rPr>
        <w:fldChar w:fldCharType="end"/>
      </w:r>
    </w:p>
    <w:p>
      <w:pPr>
        <w:pStyle w:val="20"/>
        <w:spacing w:line="320" w:lineRule="exact"/>
        <w:rPr>
          <w:rFonts w:ascii="Calibri" w:hAnsi="Calibri"/>
          <w:szCs w:val="22"/>
          <w:lang/>
        </w:rPr>
      </w:pPr>
      <w:r>
        <w:rPr>
          <w:rStyle w:val="32"/>
          <w:lang/>
        </w:rPr>
        <w:fldChar w:fldCharType="begin"/>
      </w:r>
      <w:r>
        <w:rPr>
          <w:rStyle w:val="32"/>
          <w:lang/>
        </w:rPr>
        <w:instrText xml:space="preserve"> </w:instrText>
      </w:r>
      <w:r>
        <w:rPr>
          <w:lang/>
        </w:rPr>
        <w:instrText xml:space="preserve">HYPERLINK \l "_Toc287377140"</w:instrText>
      </w:r>
      <w:r>
        <w:rPr>
          <w:rStyle w:val="32"/>
          <w:lang/>
        </w:rPr>
        <w:instrText xml:space="preserve"> </w:instrText>
      </w:r>
      <w:r>
        <w:rPr>
          <w:rStyle w:val="32"/>
          <w:lang/>
        </w:rPr>
        <w:fldChar w:fldCharType="separate"/>
      </w:r>
      <w:r>
        <w:rPr>
          <w:rStyle w:val="32"/>
          <w:rFonts w:eastAsia="仿宋_GB2312"/>
          <w:lang/>
        </w:rPr>
        <w:t>6.3.</w:t>
      </w:r>
      <w:r>
        <w:rPr>
          <w:rFonts w:ascii="Calibri" w:hAnsi="Calibri"/>
          <w:szCs w:val="22"/>
          <w:lang/>
        </w:rPr>
        <w:tab/>
      </w:r>
      <w:r>
        <w:rPr>
          <w:rStyle w:val="32"/>
          <w:rFonts w:hint="eastAsia"/>
          <w:lang/>
        </w:rPr>
        <w:t>系统维护设计</w:t>
      </w:r>
      <w:r>
        <w:rPr>
          <w:lang/>
        </w:rPr>
        <w:tab/>
      </w:r>
      <w:r>
        <w:rPr>
          <w:lang/>
        </w:rPr>
        <w:fldChar w:fldCharType="begin"/>
      </w:r>
      <w:r>
        <w:rPr>
          <w:lang/>
        </w:rPr>
        <w:instrText xml:space="preserve"> PAGEREF _Toc287377140 \h </w:instrText>
      </w:r>
      <w:r>
        <w:rPr>
          <w:lang/>
        </w:rPr>
        <w:fldChar w:fldCharType="separate"/>
      </w:r>
      <w:r>
        <w:rPr>
          <w:lang/>
        </w:rPr>
        <w:t>5</w:t>
      </w:r>
      <w:r>
        <w:rPr>
          <w:lang/>
        </w:rPr>
        <w:fldChar w:fldCharType="end"/>
      </w:r>
      <w:r>
        <w:rPr>
          <w:rStyle w:val="32"/>
          <w:lang/>
        </w:rPr>
        <w:fldChar w:fldCharType="end"/>
      </w:r>
    </w:p>
    <w:p>
      <w:pPr>
        <w:pStyle w:val="21"/>
        <w:spacing w:after="0" w:line="320" w:lineRule="exact"/>
        <w:rPr>
          <w:rFonts w:ascii="Calibri" w:hAnsi="Calibri"/>
          <w:szCs w:val="22"/>
          <w:lang/>
        </w:rPr>
      </w:pPr>
      <w:r>
        <w:rPr>
          <w:rStyle w:val="32"/>
          <w:b w:val="0"/>
          <w:lang/>
        </w:rPr>
        <w:fldChar w:fldCharType="begin"/>
      </w:r>
      <w:r>
        <w:rPr>
          <w:rStyle w:val="32"/>
          <w:b w:val="0"/>
          <w:lang/>
        </w:rPr>
        <w:instrText xml:space="preserve"> </w:instrText>
      </w:r>
      <w:r>
        <w:rPr>
          <w:lang/>
        </w:rPr>
        <w:instrText xml:space="preserve">HYPERLINK \l "_Toc287377141"</w:instrText>
      </w:r>
      <w:r>
        <w:rPr>
          <w:rStyle w:val="32"/>
          <w:b w:val="0"/>
          <w:lang/>
        </w:rPr>
        <w:instrText xml:space="preserve"> </w:instrText>
      </w:r>
      <w:r>
        <w:rPr>
          <w:rStyle w:val="32"/>
          <w:b w:val="0"/>
          <w:lang/>
        </w:rPr>
        <w:fldChar w:fldCharType="separate"/>
      </w:r>
      <w:r>
        <w:rPr>
          <w:rStyle w:val="32"/>
          <w:rFonts w:eastAsia="仿宋_GB2312"/>
          <w:b w:val="0"/>
          <w:lang/>
        </w:rPr>
        <w:t>7.</w:t>
      </w:r>
      <w:r>
        <w:rPr>
          <w:rFonts w:ascii="Calibri" w:hAnsi="Calibri"/>
          <w:szCs w:val="22"/>
          <w:lang/>
        </w:rPr>
        <w:tab/>
      </w:r>
      <w:r>
        <w:rPr>
          <w:rStyle w:val="32"/>
          <w:rFonts w:hint="eastAsia"/>
          <w:b w:val="0"/>
          <w:lang/>
        </w:rPr>
        <w:t>系统安全设计</w:t>
      </w:r>
      <w:r>
        <w:rPr>
          <w:lang/>
        </w:rPr>
        <w:tab/>
      </w:r>
      <w:r>
        <w:rPr>
          <w:lang/>
        </w:rPr>
        <w:fldChar w:fldCharType="begin"/>
      </w:r>
      <w:r>
        <w:rPr>
          <w:lang/>
        </w:rPr>
        <w:instrText xml:space="preserve"> PAGEREF _Toc287377141 \h </w:instrText>
      </w:r>
      <w:r>
        <w:rPr>
          <w:lang/>
        </w:rPr>
        <w:fldChar w:fldCharType="separate"/>
      </w:r>
      <w:r>
        <w:rPr>
          <w:lang/>
        </w:rPr>
        <w:t>5</w:t>
      </w:r>
      <w:r>
        <w:rPr>
          <w:lang/>
        </w:rPr>
        <w:fldChar w:fldCharType="end"/>
      </w:r>
      <w:r>
        <w:rPr>
          <w:rStyle w:val="32"/>
          <w:b w:val="0"/>
          <w:lang/>
        </w:rPr>
        <w:fldChar w:fldCharType="end"/>
      </w:r>
    </w:p>
    <w:p>
      <w:pPr>
        <w:pStyle w:val="20"/>
        <w:spacing w:line="320" w:lineRule="exact"/>
        <w:rPr>
          <w:rFonts w:ascii="Calibri" w:hAnsi="Calibri"/>
          <w:szCs w:val="22"/>
          <w:lang/>
        </w:rPr>
      </w:pPr>
      <w:r>
        <w:rPr>
          <w:rStyle w:val="32"/>
          <w:lang/>
        </w:rPr>
        <w:fldChar w:fldCharType="begin"/>
      </w:r>
      <w:r>
        <w:rPr>
          <w:rStyle w:val="32"/>
          <w:lang/>
        </w:rPr>
        <w:instrText xml:space="preserve"> </w:instrText>
      </w:r>
      <w:r>
        <w:rPr>
          <w:lang/>
        </w:rPr>
        <w:instrText xml:space="preserve">HYPERLINK \l "_Toc287377142"</w:instrText>
      </w:r>
      <w:r>
        <w:rPr>
          <w:rStyle w:val="32"/>
          <w:lang/>
        </w:rPr>
        <w:instrText xml:space="preserve"> </w:instrText>
      </w:r>
      <w:r>
        <w:rPr>
          <w:rStyle w:val="32"/>
          <w:lang/>
        </w:rPr>
        <w:fldChar w:fldCharType="separate"/>
      </w:r>
      <w:r>
        <w:rPr>
          <w:rStyle w:val="32"/>
          <w:rFonts w:eastAsia="仿宋_GB2312"/>
          <w:lang/>
        </w:rPr>
        <w:t>7.1.</w:t>
      </w:r>
      <w:r>
        <w:rPr>
          <w:rFonts w:ascii="Calibri" w:hAnsi="Calibri"/>
          <w:szCs w:val="22"/>
          <w:lang/>
        </w:rPr>
        <w:tab/>
      </w:r>
      <w:r>
        <w:rPr>
          <w:rStyle w:val="32"/>
          <w:rFonts w:hint="eastAsia"/>
          <w:lang/>
        </w:rPr>
        <w:t>数据传输安全性设计</w:t>
      </w:r>
      <w:r>
        <w:rPr>
          <w:lang/>
        </w:rPr>
        <w:tab/>
      </w:r>
      <w:r>
        <w:rPr>
          <w:lang/>
        </w:rPr>
        <w:fldChar w:fldCharType="begin"/>
      </w:r>
      <w:r>
        <w:rPr>
          <w:lang/>
        </w:rPr>
        <w:instrText xml:space="preserve"> PAGEREF _Toc287377142 \h </w:instrText>
      </w:r>
      <w:r>
        <w:rPr>
          <w:lang/>
        </w:rPr>
        <w:fldChar w:fldCharType="separate"/>
      </w:r>
      <w:r>
        <w:rPr>
          <w:lang/>
        </w:rPr>
        <w:t>5</w:t>
      </w:r>
      <w:r>
        <w:rPr>
          <w:lang/>
        </w:rPr>
        <w:fldChar w:fldCharType="end"/>
      </w:r>
      <w:r>
        <w:rPr>
          <w:rStyle w:val="32"/>
          <w:lang/>
        </w:rPr>
        <w:fldChar w:fldCharType="end"/>
      </w:r>
    </w:p>
    <w:p>
      <w:pPr>
        <w:pStyle w:val="20"/>
        <w:spacing w:line="320" w:lineRule="exact"/>
        <w:rPr>
          <w:rFonts w:ascii="Calibri" w:hAnsi="Calibri"/>
          <w:szCs w:val="22"/>
          <w:lang/>
        </w:rPr>
      </w:pPr>
      <w:r>
        <w:rPr>
          <w:rStyle w:val="32"/>
          <w:lang/>
        </w:rPr>
        <w:fldChar w:fldCharType="begin"/>
      </w:r>
      <w:r>
        <w:rPr>
          <w:rStyle w:val="32"/>
          <w:lang/>
        </w:rPr>
        <w:instrText xml:space="preserve"> </w:instrText>
      </w:r>
      <w:r>
        <w:rPr>
          <w:lang/>
        </w:rPr>
        <w:instrText xml:space="preserve">HYPERLINK \l "_Toc287377143"</w:instrText>
      </w:r>
      <w:r>
        <w:rPr>
          <w:rStyle w:val="32"/>
          <w:lang/>
        </w:rPr>
        <w:instrText xml:space="preserve"> </w:instrText>
      </w:r>
      <w:r>
        <w:rPr>
          <w:rStyle w:val="32"/>
          <w:lang/>
        </w:rPr>
        <w:fldChar w:fldCharType="separate"/>
      </w:r>
      <w:r>
        <w:rPr>
          <w:rStyle w:val="32"/>
          <w:rFonts w:eastAsia="仿宋_GB2312"/>
          <w:lang/>
        </w:rPr>
        <w:t>7.2.</w:t>
      </w:r>
      <w:r>
        <w:rPr>
          <w:rFonts w:ascii="Calibri" w:hAnsi="Calibri"/>
          <w:szCs w:val="22"/>
          <w:lang/>
        </w:rPr>
        <w:tab/>
      </w:r>
      <w:r>
        <w:rPr>
          <w:rStyle w:val="32"/>
          <w:rFonts w:hint="eastAsia"/>
          <w:lang/>
        </w:rPr>
        <w:t>应用系统安全性设计</w:t>
      </w:r>
      <w:r>
        <w:rPr>
          <w:lang/>
        </w:rPr>
        <w:tab/>
      </w:r>
      <w:r>
        <w:rPr>
          <w:lang/>
        </w:rPr>
        <w:fldChar w:fldCharType="begin"/>
      </w:r>
      <w:r>
        <w:rPr>
          <w:lang/>
        </w:rPr>
        <w:instrText xml:space="preserve"> PAGEREF _Toc287377143 \h </w:instrText>
      </w:r>
      <w:r>
        <w:rPr>
          <w:lang/>
        </w:rPr>
        <w:fldChar w:fldCharType="separate"/>
      </w:r>
      <w:r>
        <w:rPr>
          <w:lang/>
        </w:rPr>
        <w:t>5</w:t>
      </w:r>
      <w:r>
        <w:rPr>
          <w:lang/>
        </w:rPr>
        <w:fldChar w:fldCharType="end"/>
      </w:r>
      <w:r>
        <w:rPr>
          <w:rStyle w:val="32"/>
          <w:lang/>
        </w:rPr>
        <w:fldChar w:fldCharType="end"/>
      </w:r>
    </w:p>
    <w:p>
      <w:pPr>
        <w:pStyle w:val="20"/>
        <w:spacing w:line="320" w:lineRule="exact"/>
        <w:rPr>
          <w:rFonts w:ascii="Calibri" w:hAnsi="Calibri"/>
          <w:szCs w:val="22"/>
          <w:lang/>
        </w:rPr>
      </w:pPr>
      <w:r>
        <w:rPr>
          <w:rStyle w:val="32"/>
          <w:lang/>
        </w:rPr>
        <w:fldChar w:fldCharType="begin"/>
      </w:r>
      <w:r>
        <w:rPr>
          <w:rStyle w:val="32"/>
          <w:lang/>
        </w:rPr>
        <w:instrText xml:space="preserve"> </w:instrText>
      </w:r>
      <w:r>
        <w:rPr>
          <w:lang/>
        </w:rPr>
        <w:instrText xml:space="preserve">HYPERLINK \l "_Toc287377144"</w:instrText>
      </w:r>
      <w:r>
        <w:rPr>
          <w:rStyle w:val="32"/>
          <w:lang/>
        </w:rPr>
        <w:instrText xml:space="preserve"> </w:instrText>
      </w:r>
      <w:r>
        <w:rPr>
          <w:rStyle w:val="32"/>
          <w:lang/>
        </w:rPr>
        <w:fldChar w:fldCharType="separate"/>
      </w:r>
      <w:r>
        <w:rPr>
          <w:rStyle w:val="32"/>
          <w:rFonts w:eastAsia="仿宋_GB2312"/>
          <w:lang/>
        </w:rPr>
        <w:t>7.3.</w:t>
      </w:r>
      <w:r>
        <w:rPr>
          <w:rFonts w:ascii="Calibri" w:hAnsi="Calibri"/>
          <w:szCs w:val="22"/>
          <w:lang/>
        </w:rPr>
        <w:tab/>
      </w:r>
      <w:r>
        <w:rPr>
          <w:rStyle w:val="32"/>
          <w:rFonts w:hint="eastAsia"/>
          <w:lang/>
        </w:rPr>
        <w:t>数据存储安全性设计</w:t>
      </w:r>
      <w:r>
        <w:rPr>
          <w:lang/>
        </w:rPr>
        <w:tab/>
      </w:r>
      <w:r>
        <w:rPr>
          <w:lang/>
        </w:rPr>
        <w:fldChar w:fldCharType="begin"/>
      </w:r>
      <w:r>
        <w:rPr>
          <w:lang/>
        </w:rPr>
        <w:instrText xml:space="preserve"> PAGEREF _Toc287377144 \h </w:instrText>
      </w:r>
      <w:r>
        <w:rPr>
          <w:lang/>
        </w:rPr>
        <w:fldChar w:fldCharType="separate"/>
      </w:r>
      <w:r>
        <w:rPr>
          <w:lang/>
        </w:rPr>
        <w:t>5</w:t>
      </w:r>
      <w:r>
        <w:rPr>
          <w:lang/>
        </w:rPr>
        <w:fldChar w:fldCharType="end"/>
      </w:r>
      <w:r>
        <w:rPr>
          <w:rStyle w:val="32"/>
          <w:lang/>
        </w:rPr>
        <w:fldChar w:fldCharType="end"/>
      </w:r>
    </w:p>
    <w:p>
      <w:pPr>
        <w:pStyle w:val="21"/>
        <w:spacing w:after="0" w:line="320" w:lineRule="exact"/>
        <w:rPr>
          <w:rFonts w:ascii="Calibri" w:hAnsi="Calibri"/>
          <w:szCs w:val="22"/>
          <w:lang/>
        </w:rPr>
      </w:pPr>
      <w:r>
        <w:rPr>
          <w:rStyle w:val="32"/>
          <w:b w:val="0"/>
          <w:lang/>
        </w:rPr>
        <w:fldChar w:fldCharType="begin"/>
      </w:r>
      <w:r>
        <w:rPr>
          <w:rStyle w:val="32"/>
          <w:b w:val="0"/>
          <w:lang/>
        </w:rPr>
        <w:instrText xml:space="preserve"> </w:instrText>
      </w:r>
      <w:r>
        <w:rPr>
          <w:lang/>
        </w:rPr>
        <w:instrText xml:space="preserve">HYPERLINK \l "_Toc287377145"</w:instrText>
      </w:r>
      <w:r>
        <w:rPr>
          <w:rStyle w:val="32"/>
          <w:b w:val="0"/>
          <w:lang/>
        </w:rPr>
        <w:instrText xml:space="preserve"> </w:instrText>
      </w:r>
      <w:r>
        <w:rPr>
          <w:rStyle w:val="32"/>
          <w:b w:val="0"/>
          <w:lang/>
        </w:rPr>
        <w:fldChar w:fldCharType="separate"/>
      </w:r>
      <w:r>
        <w:rPr>
          <w:rStyle w:val="32"/>
          <w:rFonts w:eastAsia="仿宋_GB2312"/>
          <w:b w:val="0"/>
          <w:lang/>
        </w:rPr>
        <w:t>8.</w:t>
      </w:r>
      <w:r>
        <w:rPr>
          <w:rFonts w:ascii="Calibri" w:hAnsi="Calibri"/>
          <w:szCs w:val="22"/>
          <w:lang/>
        </w:rPr>
        <w:tab/>
      </w:r>
      <w:r>
        <w:rPr>
          <w:rStyle w:val="32"/>
          <w:rFonts w:hint="eastAsia"/>
          <w:b w:val="0"/>
          <w:lang/>
        </w:rPr>
        <w:t>系统部署（可选）</w:t>
      </w:r>
      <w:r>
        <w:rPr>
          <w:lang/>
        </w:rPr>
        <w:tab/>
      </w:r>
      <w:r>
        <w:rPr>
          <w:lang/>
        </w:rPr>
        <w:fldChar w:fldCharType="begin"/>
      </w:r>
      <w:r>
        <w:rPr>
          <w:lang/>
        </w:rPr>
        <w:instrText xml:space="preserve"> PAGEREF _Toc287377145 \h </w:instrText>
      </w:r>
      <w:r>
        <w:rPr>
          <w:lang/>
        </w:rPr>
        <w:fldChar w:fldCharType="separate"/>
      </w:r>
      <w:r>
        <w:rPr>
          <w:lang/>
        </w:rPr>
        <w:t>6</w:t>
      </w:r>
      <w:r>
        <w:rPr>
          <w:lang/>
        </w:rPr>
        <w:fldChar w:fldCharType="end"/>
      </w:r>
      <w:r>
        <w:rPr>
          <w:rStyle w:val="32"/>
          <w:b w:val="0"/>
          <w:lang/>
        </w:rPr>
        <w:fldChar w:fldCharType="end"/>
      </w:r>
    </w:p>
    <w:p>
      <w:pPr>
        <w:spacing w:line="320" w:lineRule="exact"/>
        <w:rPr>
          <w:rFonts w:ascii="宋体" w:hAnsi="宋体"/>
          <w:bCs/>
        </w:rPr>
        <w:sectPr>
          <w:headerReference r:id="rId4" w:type="first"/>
          <w:headerReference r:id="rId3" w:type="default"/>
          <w:pgSz w:w="11906" w:h="16838"/>
          <w:pgMar w:top="1440" w:right="1797" w:bottom="1440" w:left="1797" w:header="907" w:footer="992" w:gutter="0"/>
          <w:pgNumType w:start="0"/>
          <w:cols w:space="425" w:num="1"/>
          <w:docGrid w:type="lines" w:linePitch="312" w:charSpace="0"/>
        </w:sectPr>
      </w:pPr>
      <w:r>
        <w:rPr>
          <w:rFonts w:ascii="宋体" w:hAnsi="宋体"/>
          <w:bCs/>
        </w:rPr>
        <w:fldChar w:fldCharType="end"/>
      </w:r>
    </w:p>
    <w:p>
      <w:pPr>
        <w:pStyle w:val="2"/>
        <w:numPr>
          <w:ilvl w:val="0"/>
          <w:numId w:val="2"/>
        </w:numPr>
        <w:spacing w:before="0" w:after="0" w:line="360" w:lineRule="auto"/>
        <w:rPr>
          <w:rFonts w:hint="eastAsia"/>
        </w:rPr>
      </w:pPr>
      <w:bookmarkStart w:id="0" w:name="_Toc287377107"/>
      <w:r>
        <w:rPr>
          <w:rFonts w:hint="eastAsia"/>
        </w:rPr>
        <w:t>引言</w:t>
      </w:r>
      <w:bookmarkEnd w:id="0"/>
    </w:p>
    <w:p>
      <w:pPr>
        <w:pStyle w:val="39"/>
        <w:spacing w:before="0" w:after="0" w:line="360" w:lineRule="auto"/>
        <w:rPr>
          <w:rFonts w:hint="eastAsia"/>
        </w:rPr>
      </w:pPr>
      <w:bookmarkStart w:id="1" w:name="_Toc287377108"/>
      <w:r>
        <w:rPr>
          <w:rFonts w:hint="eastAsia"/>
        </w:rPr>
        <w:t>编写目的</w:t>
      </w:r>
      <w:bookmarkEnd w:id="1"/>
    </w:p>
    <w:p>
      <w:pPr>
        <w:spacing w:line="360" w:lineRule="auto"/>
        <w:ind w:firstLine="420" w:firstLineChars="200"/>
        <w:rPr>
          <w:rFonts w:hint="eastAsia" w:ascii="宋体" w:hAnsi="宋体"/>
        </w:rPr>
      </w:pPr>
      <w:r>
        <w:rPr>
          <w:rFonts w:hint="eastAsia" w:ascii="宋体" w:hAnsi="宋体"/>
        </w:rPr>
        <w:t>说明编写这份概要设计说明书的目的。</w:t>
      </w:r>
    </w:p>
    <w:p>
      <w:pPr>
        <w:pStyle w:val="39"/>
        <w:spacing w:before="0" w:after="0" w:line="360" w:lineRule="auto"/>
        <w:rPr>
          <w:rFonts w:hint="eastAsia"/>
        </w:rPr>
      </w:pPr>
      <w:bookmarkStart w:id="2" w:name="_Toc287377109"/>
      <w:r>
        <w:rPr>
          <w:rFonts w:hint="eastAsia"/>
        </w:rPr>
        <w:t>背景</w:t>
      </w:r>
      <w:bookmarkEnd w:id="2"/>
    </w:p>
    <w:p>
      <w:pPr>
        <w:spacing w:line="360" w:lineRule="auto"/>
        <w:ind w:firstLine="420" w:firstLineChars="200"/>
        <w:rPr>
          <w:rFonts w:hint="eastAsia" w:ascii="宋体" w:hAnsi="宋体"/>
        </w:rPr>
      </w:pPr>
      <w:r>
        <w:rPr>
          <w:rFonts w:hint="eastAsia" w:ascii="宋体" w:hAnsi="宋体"/>
        </w:rPr>
        <w:t>a、描述系统产生的背景，包括：</w:t>
      </w:r>
    </w:p>
    <w:p>
      <w:pPr>
        <w:spacing w:line="360" w:lineRule="auto"/>
        <w:ind w:firstLine="420" w:firstLineChars="200"/>
        <w:rPr>
          <w:rFonts w:hint="eastAsia" w:ascii="宋体" w:hAnsi="宋体"/>
        </w:rPr>
      </w:pPr>
      <w:r>
        <w:rPr>
          <w:rFonts w:hint="eastAsia" w:ascii="宋体" w:hAnsi="宋体"/>
        </w:rPr>
        <w:t>b、需开发的软件系统的名称，和英文缩写（可选），项目编号（可选）；</w:t>
      </w:r>
    </w:p>
    <w:p>
      <w:pPr>
        <w:spacing w:line="360" w:lineRule="auto"/>
        <w:ind w:firstLine="420" w:firstLineChars="200"/>
        <w:rPr>
          <w:rFonts w:hint="eastAsia" w:ascii="宋体" w:hAnsi="宋体"/>
        </w:rPr>
      </w:pPr>
      <w:r>
        <w:rPr>
          <w:rFonts w:hint="eastAsia" w:ascii="宋体" w:hAnsi="宋体"/>
        </w:rPr>
        <w:t>c、列出此项目的任务提出者、开发者</w:t>
      </w:r>
    </w:p>
    <w:p>
      <w:pPr>
        <w:spacing w:line="360" w:lineRule="auto"/>
        <w:ind w:firstLine="420" w:firstLineChars="200"/>
        <w:rPr>
          <w:rFonts w:hint="eastAsia" w:ascii="宋体" w:hAnsi="宋体"/>
        </w:rPr>
      </w:pPr>
      <w:r>
        <w:rPr>
          <w:rFonts w:hint="eastAsia" w:ascii="宋体" w:hAnsi="宋体"/>
        </w:rPr>
        <w:t>d、软件系统应用范围、用户。</w:t>
      </w:r>
    </w:p>
    <w:p>
      <w:pPr>
        <w:pStyle w:val="39"/>
        <w:spacing w:before="0" w:after="0" w:line="360" w:lineRule="auto"/>
        <w:rPr>
          <w:rFonts w:hint="eastAsia"/>
        </w:rPr>
      </w:pPr>
      <w:bookmarkStart w:id="3" w:name="_Toc287377110"/>
      <w:r>
        <w:rPr>
          <w:rFonts w:hint="eastAsia"/>
        </w:rPr>
        <w:t>术语</w:t>
      </w:r>
      <w:bookmarkEnd w:id="3"/>
    </w:p>
    <w:p>
      <w:pPr>
        <w:spacing w:line="360" w:lineRule="auto"/>
        <w:ind w:firstLine="420" w:firstLineChars="200"/>
        <w:rPr>
          <w:rFonts w:hint="eastAsia" w:ascii="宋体" w:hAnsi="宋体"/>
        </w:rPr>
      </w:pPr>
      <w:r>
        <w:rPr>
          <w:rFonts w:hint="eastAsia" w:ascii="宋体" w:hAnsi="宋体"/>
        </w:rPr>
        <w:t>列出本文件中用到的专门术语、术语定义、外文首字母组词的原词组。也可用附件说明。或放到本文件的最后。</w:t>
      </w:r>
    </w:p>
    <w:p>
      <w:pPr>
        <w:pStyle w:val="39"/>
        <w:spacing w:before="0" w:after="0" w:line="360" w:lineRule="auto"/>
        <w:rPr>
          <w:rFonts w:hint="eastAsia"/>
        </w:rPr>
      </w:pPr>
      <w:bookmarkStart w:id="4" w:name="_Toc287377111"/>
      <w:r>
        <w:rPr>
          <w:rFonts w:hint="eastAsia"/>
        </w:rPr>
        <w:t>预期读者与阅读建议</w:t>
      </w:r>
      <w:bookmarkEnd w:id="4"/>
    </w:p>
    <w:p>
      <w:pPr>
        <w:spacing w:line="360" w:lineRule="auto"/>
        <w:ind w:firstLine="420" w:firstLineChars="200"/>
        <w:rPr>
          <w:rFonts w:hint="eastAsia" w:ascii="宋体" w:hAnsi="宋体"/>
        </w:rPr>
      </w:pPr>
      <w:r>
        <w:rPr>
          <w:rFonts w:hint="eastAsia" w:ascii="宋体" w:hAnsi="宋体"/>
        </w:rPr>
        <w:t>描述本文档的主要读者，以及这些读者在阅读时的阅读重点与建议。可用列表的方式列出。如表：</w:t>
      </w:r>
    </w:p>
    <w:tbl>
      <w:tblPr>
        <w:tblStyle w:val="33"/>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88"/>
        <w:gridCol w:w="5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shd w:val="clear" w:color="auto" w:fill="E0E0E0"/>
            <w:vAlign w:val="top"/>
          </w:tcPr>
          <w:p>
            <w:pPr>
              <w:pStyle w:val="13"/>
              <w:ind w:firstLine="480"/>
              <w:jc w:val="center"/>
              <w:rPr>
                <w:rFonts w:hint="eastAsia" w:hAnsi="宋体"/>
              </w:rPr>
            </w:pPr>
            <w:r>
              <w:rPr>
                <w:rFonts w:hint="eastAsia" w:hAnsi="宋体"/>
              </w:rPr>
              <w:t>预期读者</w:t>
            </w:r>
          </w:p>
        </w:tc>
        <w:tc>
          <w:tcPr>
            <w:tcW w:w="5040" w:type="dxa"/>
            <w:shd w:val="clear" w:color="auto" w:fill="E0E0E0"/>
            <w:vAlign w:val="top"/>
          </w:tcPr>
          <w:p>
            <w:pPr>
              <w:pStyle w:val="13"/>
              <w:ind w:firstLine="480"/>
              <w:jc w:val="center"/>
              <w:rPr>
                <w:rFonts w:hint="eastAsia" w:hAnsi="宋体"/>
              </w:rPr>
            </w:pPr>
            <w:r>
              <w:rPr>
                <w:rFonts w:hint="eastAsia" w:hAnsi="宋体"/>
              </w:rPr>
              <w:t>阅读重点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vAlign w:val="top"/>
          </w:tcPr>
          <w:p>
            <w:pPr>
              <w:rPr>
                <w:rFonts w:hint="eastAsia" w:hAnsi="宋体"/>
              </w:rPr>
            </w:pPr>
          </w:p>
        </w:tc>
        <w:tc>
          <w:tcPr>
            <w:tcW w:w="5040" w:type="dxa"/>
            <w:vAlign w:val="top"/>
          </w:tcPr>
          <w:p>
            <w:pPr>
              <w:rPr>
                <w:rFonts w:hint="eastAsia"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vAlign w:val="top"/>
          </w:tcPr>
          <w:p>
            <w:pPr>
              <w:rPr>
                <w:rFonts w:hint="eastAsia" w:hAnsi="宋体"/>
              </w:rPr>
            </w:pPr>
          </w:p>
        </w:tc>
        <w:tc>
          <w:tcPr>
            <w:tcW w:w="5040" w:type="dxa"/>
            <w:vAlign w:val="top"/>
          </w:tcPr>
          <w:p>
            <w:pPr>
              <w:rPr>
                <w:rFonts w:hint="eastAsia"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vAlign w:val="top"/>
          </w:tcPr>
          <w:p>
            <w:pPr>
              <w:rPr>
                <w:rFonts w:hint="eastAsia" w:hAnsi="宋体"/>
              </w:rPr>
            </w:pPr>
          </w:p>
        </w:tc>
        <w:tc>
          <w:tcPr>
            <w:tcW w:w="5040" w:type="dxa"/>
            <w:vAlign w:val="top"/>
          </w:tcPr>
          <w:p>
            <w:pPr>
              <w:rPr>
                <w:rFonts w:hint="eastAsia"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vAlign w:val="top"/>
          </w:tcPr>
          <w:p>
            <w:pPr>
              <w:rPr>
                <w:rFonts w:hint="eastAsia" w:hAnsi="宋体"/>
              </w:rPr>
            </w:pPr>
          </w:p>
        </w:tc>
        <w:tc>
          <w:tcPr>
            <w:tcW w:w="5040" w:type="dxa"/>
            <w:vAlign w:val="top"/>
          </w:tcPr>
          <w:p>
            <w:pPr>
              <w:rPr>
                <w:rFonts w:hint="eastAsia"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vAlign w:val="top"/>
          </w:tcPr>
          <w:p>
            <w:pPr>
              <w:rPr>
                <w:rFonts w:hint="eastAsia" w:hAnsi="宋体"/>
              </w:rPr>
            </w:pPr>
          </w:p>
        </w:tc>
        <w:tc>
          <w:tcPr>
            <w:tcW w:w="5040" w:type="dxa"/>
            <w:vAlign w:val="top"/>
          </w:tcPr>
          <w:p>
            <w:pPr>
              <w:rPr>
                <w:rFonts w:hint="eastAsia"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88" w:type="dxa"/>
            <w:vAlign w:val="top"/>
          </w:tcPr>
          <w:p>
            <w:pPr>
              <w:rPr>
                <w:rFonts w:hint="eastAsia" w:hAnsi="宋体"/>
              </w:rPr>
            </w:pPr>
          </w:p>
        </w:tc>
        <w:tc>
          <w:tcPr>
            <w:tcW w:w="5040" w:type="dxa"/>
            <w:vAlign w:val="top"/>
          </w:tcPr>
          <w:p>
            <w:pPr>
              <w:rPr>
                <w:rFonts w:hint="eastAsia" w:hAnsi="宋体"/>
              </w:rPr>
            </w:pPr>
          </w:p>
        </w:tc>
      </w:tr>
    </w:tbl>
    <w:p>
      <w:pPr>
        <w:rPr>
          <w:rFonts w:hint="eastAsia"/>
          <w:lang w:val="en-AU"/>
        </w:rPr>
      </w:pPr>
    </w:p>
    <w:p>
      <w:pPr>
        <w:pStyle w:val="39"/>
        <w:spacing w:before="0" w:after="0" w:line="360" w:lineRule="auto"/>
        <w:rPr>
          <w:rFonts w:hint="eastAsia"/>
        </w:rPr>
      </w:pPr>
      <w:bookmarkStart w:id="5" w:name="_Toc287377112"/>
      <w:r>
        <w:rPr>
          <w:rFonts w:hint="eastAsia"/>
        </w:rPr>
        <w:t>参考资料</w:t>
      </w:r>
      <w:bookmarkEnd w:id="5"/>
    </w:p>
    <w:p>
      <w:pPr>
        <w:spacing w:line="360" w:lineRule="auto"/>
        <w:ind w:firstLine="420" w:firstLineChars="200"/>
        <w:rPr>
          <w:rFonts w:hint="eastAsia" w:ascii="宋体" w:hAnsi="宋体"/>
        </w:rPr>
      </w:pPr>
      <w:r>
        <w:rPr>
          <w:rFonts w:hint="eastAsia" w:ascii="宋体" w:hAnsi="宋体"/>
        </w:rPr>
        <w:t>列出有关的参考资料，如：</w:t>
      </w:r>
    </w:p>
    <w:p>
      <w:pPr>
        <w:spacing w:line="360" w:lineRule="auto"/>
        <w:ind w:firstLine="420" w:firstLineChars="200"/>
        <w:rPr>
          <w:rFonts w:hint="eastAsia" w:ascii="宋体" w:hAnsi="宋体"/>
        </w:rPr>
      </w:pPr>
      <w:r>
        <w:rPr>
          <w:rFonts w:hint="eastAsia" w:ascii="宋体" w:hAnsi="宋体"/>
        </w:rPr>
        <w:t>a、本项目经核准的计划任务书或合同、上级机关的批文；</w:t>
      </w:r>
    </w:p>
    <w:p>
      <w:pPr>
        <w:spacing w:line="360" w:lineRule="auto"/>
        <w:ind w:firstLine="420" w:firstLineChars="200"/>
        <w:rPr>
          <w:rFonts w:hint="eastAsia" w:ascii="宋体" w:hAnsi="宋体"/>
        </w:rPr>
      </w:pPr>
      <w:r>
        <w:rPr>
          <w:rFonts w:hint="eastAsia" w:ascii="宋体" w:hAnsi="宋体"/>
        </w:rPr>
        <w:t>b、不属于本项目的其他已发表的文件；</w:t>
      </w:r>
    </w:p>
    <w:p>
      <w:pPr>
        <w:spacing w:line="360" w:lineRule="auto"/>
        <w:ind w:firstLine="420" w:firstLineChars="200"/>
        <w:rPr>
          <w:rFonts w:hint="eastAsia" w:ascii="宋体" w:hAnsi="宋体"/>
        </w:rPr>
      </w:pPr>
      <w:r>
        <w:rPr>
          <w:rFonts w:hint="eastAsia" w:ascii="宋体" w:hAnsi="宋体"/>
        </w:rPr>
        <w:t>c、本文件中各处引用的文件、资料、包括所要用到的软件开发标准；</w:t>
      </w:r>
    </w:p>
    <w:p>
      <w:pPr>
        <w:spacing w:line="360" w:lineRule="auto"/>
        <w:ind w:firstLine="420" w:firstLineChars="200"/>
        <w:rPr>
          <w:rFonts w:hint="eastAsia" w:ascii="宋体" w:hAnsi="宋体"/>
        </w:rPr>
      </w:pPr>
      <w:r>
        <w:rPr>
          <w:rFonts w:hint="eastAsia" w:ascii="宋体" w:hAnsi="宋体"/>
        </w:rPr>
        <w:t>d、列出这些文件资料的标题、文件编号、发表日期和出版单位，说明能够得到这些文件资料的来源。</w:t>
      </w:r>
    </w:p>
    <w:p>
      <w:pPr>
        <w:pStyle w:val="2"/>
        <w:numPr>
          <w:ilvl w:val="0"/>
          <w:numId w:val="2"/>
        </w:numPr>
        <w:spacing w:before="0" w:after="0" w:line="360" w:lineRule="auto"/>
        <w:rPr>
          <w:rFonts w:hint="eastAsia"/>
        </w:rPr>
      </w:pPr>
      <w:bookmarkStart w:id="6" w:name="_Toc287377113"/>
      <w:r>
        <w:rPr>
          <w:rFonts w:hint="eastAsia"/>
        </w:rPr>
        <w:t>总体设计</w:t>
      </w:r>
      <w:bookmarkEnd w:id="6"/>
    </w:p>
    <w:p>
      <w:pPr>
        <w:pStyle w:val="39"/>
        <w:numPr>
          <w:ilvl w:val="1"/>
          <w:numId w:val="2"/>
        </w:numPr>
        <w:spacing w:before="0" w:after="0" w:line="360" w:lineRule="auto"/>
        <w:rPr>
          <w:rFonts w:hint="eastAsia"/>
        </w:rPr>
      </w:pPr>
      <w:bookmarkStart w:id="7" w:name="_Toc287377114"/>
      <w:r>
        <w:rPr>
          <w:rFonts w:hint="eastAsia"/>
        </w:rPr>
        <w:t>设计概述</w:t>
      </w:r>
      <w:bookmarkEnd w:id="7"/>
    </w:p>
    <w:p>
      <w:pPr>
        <w:pStyle w:val="4"/>
        <w:spacing w:before="0" w:after="0" w:line="360" w:lineRule="auto"/>
        <w:rPr>
          <w:rFonts w:hint="eastAsia"/>
          <w:sz w:val="24"/>
          <w:szCs w:val="24"/>
          <w:lang w:val="en-AU"/>
        </w:rPr>
      </w:pPr>
      <w:bookmarkStart w:id="8" w:name="_Toc287377115"/>
      <w:r>
        <w:rPr>
          <w:rFonts w:hint="eastAsia"/>
          <w:sz w:val="24"/>
          <w:szCs w:val="24"/>
          <w:lang w:val="en-AU"/>
        </w:rPr>
        <w:t>2.1.1 设计约束</w:t>
      </w:r>
      <w:bookmarkEnd w:id="8"/>
    </w:p>
    <w:p>
      <w:pPr>
        <w:spacing w:line="360" w:lineRule="auto"/>
        <w:ind w:firstLine="420" w:firstLineChars="200"/>
        <w:rPr>
          <w:rFonts w:hint="eastAsia" w:ascii="宋体" w:hAnsi="宋体"/>
        </w:rPr>
      </w:pPr>
      <w:r>
        <w:rPr>
          <w:rFonts w:hint="eastAsia" w:ascii="宋体" w:hAnsi="宋体"/>
        </w:rPr>
        <w:t>&lt;包括</w:t>
      </w:r>
    </w:p>
    <w:p>
      <w:pPr>
        <w:spacing w:line="360" w:lineRule="auto"/>
        <w:ind w:firstLine="420" w:firstLineChars="200"/>
        <w:rPr>
          <w:rFonts w:hint="eastAsia" w:ascii="宋体" w:hAnsi="宋体"/>
        </w:rPr>
      </w:pPr>
      <w:r>
        <w:rPr>
          <w:rFonts w:hint="eastAsia" w:ascii="宋体" w:hAnsi="宋体"/>
        </w:rPr>
        <w:t>（1）需求约束。从需求文档（如《用户需求说明书》和《软件需求规格说明书》）中提取需求约束，例如：</w:t>
      </w:r>
    </w:p>
    <w:p>
      <w:pPr>
        <w:spacing w:line="360" w:lineRule="auto"/>
        <w:ind w:firstLine="420" w:firstLineChars="200"/>
        <w:rPr>
          <w:rFonts w:hint="eastAsia" w:ascii="宋体" w:hAnsi="宋体"/>
        </w:rPr>
      </w:pPr>
      <w:r>
        <w:rPr>
          <w:rFonts w:hint="eastAsia" w:ascii="宋体" w:hAnsi="宋体"/>
        </w:rPr>
        <w:t>本系统应当遵循的标准或规范</w:t>
      </w:r>
    </w:p>
    <w:p>
      <w:pPr>
        <w:spacing w:line="360" w:lineRule="auto"/>
        <w:ind w:firstLine="420" w:firstLineChars="200"/>
        <w:rPr>
          <w:rFonts w:hint="eastAsia" w:ascii="宋体" w:hAnsi="宋体"/>
        </w:rPr>
      </w:pPr>
      <w:r>
        <w:rPr>
          <w:rFonts w:hint="eastAsia" w:ascii="宋体" w:hAnsi="宋体"/>
        </w:rPr>
        <w:t>软件、硬件环境（包括运行环境和开发环境）的约束</w:t>
      </w:r>
    </w:p>
    <w:p>
      <w:pPr>
        <w:spacing w:line="360" w:lineRule="auto"/>
        <w:ind w:firstLine="420" w:firstLineChars="200"/>
        <w:rPr>
          <w:rFonts w:hint="eastAsia" w:ascii="宋体" w:hAnsi="宋体"/>
        </w:rPr>
      </w:pPr>
      <w:r>
        <w:rPr>
          <w:rFonts w:hint="eastAsia" w:ascii="宋体" w:hAnsi="宋体"/>
        </w:rPr>
        <w:t>接口</w:t>
      </w:r>
      <w:r>
        <w:rPr>
          <w:rFonts w:ascii="宋体" w:hAnsi="宋体"/>
        </w:rPr>
        <w:t>/</w:t>
      </w:r>
      <w:r>
        <w:rPr>
          <w:rFonts w:hint="eastAsia" w:ascii="宋体" w:hAnsi="宋体"/>
        </w:rPr>
        <w:t>协议的约束</w:t>
      </w:r>
    </w:p>
    <w:p>
      <w:pPr>
        <w:spacing w:line="360" w:lineRule="auto"/>
        <w:ind w:firstLine="420" w:firstLineChars="200"/>
        <w:rPr>
          <w:rFonts w:hint="eastAsia" w:ascii="宋体" w:hAnsi="宋体"/>
        </w:rPr>
      </w:pPr>
      <w:r>
        <w:rPr>
          <w:rFonts w:hint="eastAsia" w:ascii="宋体" w:hAnsi="宋体"/>
        </w:rPr>
        <w:t>用户界面的约束</w:t>
      </w:r>
    </w:p>
    <w:p>
      <w:pPr>
        <w:spacing w:line="360" w:lineRule="auto"/>
        <w:ind w:firstLine="420" w:firstLineChars="200"/>
        <w:rPr>
          <w:rFonts w:hint="eastAsia" w:ascii="宋体" w:hAnsi="宋体"/>
        </w:rPr>
      </w:pPr>
      <w:r>
        <w:rPr>
          <w:rFonts w:hint="eastAsia" w:ascii="宋体" w:hAnsi="宋体"/>
        </w:rPr>
        <w:t>软件质量的约束，如正确性、健壮性、可靠性、效率（性能）、易用性、清晰性、安全性、可扩展性、兼容性、可移植性等等。</w:t>
      </w:r>
    </w:p>
    <w:p>
      <w:pPr>
        <w:spacing w:line="360" w:lineRule="auto"/>
        <w:ind w:firstLine="420" w:firstLineChars="200"/>
        <w:rPr>
          <w:rFonts w:hint="eastAsia" w:ascii="宋体" w:hAnsi="宋体"/>
        </w:rPr>
      </w:pPr>
      <w:r>
        <w:rPr>
          <w:rFonts w:hint="eastAsia" w:ascii="宋体" w:hAnsi="宋体"/>
        </w:rPr>
        <w:t>（2）隐含约束。有一些假设或依赖并没有在需求文档中明确指出，但可能会对系统设计产生影响，应当尽可能地在此处说明。例如对用户教育程度、计算机技能的一些假设或依赖，对支撑本系统的软件硬件的假设或依赖等。&gt;</w:t>
      </w:r>
    </w:p>
    <w:p>
      <w:pPr>
        <w:pStyle w:val="4"/>
        <w:spacing w:before="0" w:after="0" w:line="360" w:lineRule="auto"/>
        <w:rPr>
          <w:rFonts w:hint="eastAsia"/>
          <w:sz w:val="24"/>
          <w:szCs w:val="24"/>
          <w:lang w:val="en-AU"/>
        </w:rPr>
      </w:pPr>
      <w:bookmarkStart w:id="9" w:name="_Toc287377116"/>
      <w:r>
        <w:rPr>
          <w:rFonts w:hint="eastAsia"/>
          <w:sz w:val="24"/>
          <w:szCs w:val="24"/>
          <w:lang w:val="en-AU"/>
        </w:rPr>
        <w:t>2.1.2 设计策略</w:t>
      </w:r>
      <w:bookmarkEnd w:id="9"/>
    </w:p>
    <w:p>
      <w:pPr>
        <w:spacing w:line="360" w:lineRule="auto"/>
        <w:ind w:firstLine="420" w:firstLineChars="200"/>
        <w:rPr>
          <w:rFonts w:hint="eastAsia" w:ascii="宋体" w:hAnsi="宋体"/>
        </w:rPr>
      </w:pPr>
      <w:r>
        <w:rPr>
          <w:rFonts w:hint="eastAsia" w:ascii="宋体" w:hAnsi="宋体"/>
        </w:rPr>
        <w:t>&lt;根据产品的需求与发展战略，确定设计策略（Design Strategy）。例如：</w:t>
      </w:r>
    </w:p>
    <w:p>
      <w:pPr>
        <w:spacing w:line="360" w:lineRule="auto"/>
        <w:ind w:firstLine="420" w:firstLineChars="200"/>
        <w:rPr>
          <w:rFonts w:hint="eastAsia" w:ascii="宋体" w:hAnsi="宋体"/>
        </w:rPr>
      </w:pPr>
      <w:r>
        <w:rPr>
          <w:rFonts w:hint="eastAsia" w:ascii="宋体" w:hAnsi="宋体"/>
        </w:rPr>
        <w:t>扩展策略。说明为了方便本系统在将来扩展功能，现在有什么措施。</w:t>
      </w:r>
    </w:p>
    <w:p>
      <w:pPr>
        <w:spacing w:line="360" w:lineRule="auto"/>
        <w:ind w:firstLine="420" w:firstLineChars="200"/>
        <w:rPr>
          <w:rFonts w:hint="eastAsia" w:ascii="宋体" w:hAnsi="宋体"/>
        </w:rPr>
      </w:pPr>
      <w:r>
        <w:rPr>
          <w:rFonts w:hint="eastAsia" w:ascii="宋体" w:hAnsi="宋体"/>
        </w:rPr>
        <w:t>复用策略。说明本系统在当前以及将来的复用策略。</w:t>
      </w:r>
    </w:p>
    <w:p>
      <w:pPr>
        <w:spacing w:line="360" w:lineRule="auto"/>
        <w:ind w:firstLine="420" w:firstLineChars="200"/>
        <w:rPr>
          <w:rFonts w:hint="eastAsia" w:ascii="宋体" w:hAnsi="宋体"/>
        </w:rPr>
      </w:pPr>
      <w:r>
        <w:rPr>
          <w:rFonts w:hint="eastAsia" w:ascii="宋体" w:hAnsi="宋体"/>
        </w:rPr>
        <w:t>折衷策略。说明当两个目标难以同时优化时如何折衷，例如“时－空”效率折衷，复杂性与实用性折衷。&gt;</w:t>
      </w:r>
    </w:p>
    <w:p>
      <w:pPr>
        <w:pStyle w:val="4"/>
        <w:spacing w:before="0" w:after="0" w:line="360" w:lineRule="auto"/>
        <w:rPr>
          <w:rFonts w:hint="eastAsia"/>
          <w:sz w:val="24"/>
          <w:szCs w:val="24"/>
          <w:lang w:val="en-AU"/>
        </w:rPr>
      </w:pPr>
      <w:bookmarkStart w:id="10" w:name="_Toc287377117"/>
      <w:r>
        <w:rPr>
          <w:rFonts w:hint="eastAsia"/>
          <w:sz w:val="24"/>
          <w:szCs w:val="24"/>
          <w:lang w:val="en-AU"/>
        </w:rPr>
        <w:t>2.1.3 设计实现</w:t>
      </w:r>
      <w:bookmarkEnd w:id="10"/>
    </w:p>
    <w:p>
      <w:pPr>
        <w:spacing w:line="360" w:lineRule="auto"/>
        <w:ind w:firstLine="420" w:firstLineChars="200"/>
        <w:rPr>
          <w:rFonts w:hint="eastAsia" w:ascii="宋体" w:hAnsi="宋体"/>
        </w:rPr>
      </w:pPr>
      <w:r>
        <w:rPr>
          <w:rFonts w:hint="eastAsia" w:ascii="宋体" w:hAnsi="宋体"/>
        </w:rPr>
        <w:t>&lt;本系统所采用的技术以及该技术的说明&gt;</w:t>
      </w:r>
    </w:p>
    <w:p>
      <w:pPr>
        <w:pStyle w:val="39"/>
        <w:numPr>
          <w:ilvl w:val="1"/>
          <w:numId w:val="2"/>
        </w:numPr>
        <w:spacing w:before="0" w:after="0" w:line="360" w:lineRule="auto"/>
        <w:rPr>
          <w:rFonts w:hint="eastAsia"/>
        </w:rPr>
      </w:pPr>
      <w:bookmarkStart w:id="11" w:name="_Toc287377118"/>
      <w:r>
        <w:rPr>
          <w:rFonts w:hint="eastAsia"/>
        </w:rPr>
        <w:t>设计目标</w:t>
      </w:r>
      <w:bookmarkEnd w:id="11"/>
    </w:p>
    <w:p>
      <w:pPr>
        <w:spacing w:line="360" w:lineRule="auto"/>
        <w:ind w:firstLine="420" w:firstLineChars="200"/>
        <w:rPr>
          <w:rFonts w:hint="eastAsia" w:ascii="宋体" w:hAnsi="宋体"/>
        </w:rPr>
      </w:pPr>
      <w:r>
        <w:rPr>
          <w:rFonts w:hint="eastAsia" w:ascii="宋体" w:hAnsi="宋体"/>
        </w:rPr>
        <w:t>简要地说明本系统的设计所要达到的目标、愿景。</w:t>
      </w:r>
    </w:p>
    <w:p>
      <w:pPr>
        <w:pStyle w:val="39"/>
        <w:numPr>
          <w:ilvl w:val="1"/>
          <w:numId w:val="2"/>
        </w:numPr>
        <w:spacing w:before="0" w:after="0" w:line="360" w:lineRule="auto"/>
        <w:rPr>
          <w:rFonts w:hint="eastAsia"/>
        </w:rPr>
      </w:pPr>
      <w:bookmarkStart w:id="12" w:name="_Toc287377119"/>
      <w:r>
        <w:rPr>
          <w:rFonts w:hint="eastAsia"/>
        </w:rPr>
        <w:t>运行环境</w:t>
      </w:r>
      <w:bookmarkEnd w:id="12"/>
    </w:p>
    <w:p>
      <w:pPr>
        <w:spacing w:line="360" w:lineRule="auto"/>
        <w:ind w:firstLine="420" w:firstLineChars="200"/>
        <w:rPr>
          <w:rFonts w:hint="eastAsia" w:ascii="宋体" w:hAnsi="宋体"/>
        </w:rPr>
      </w:pPr>
      <w:r>
        <w:rPr>
          <w:rFonts w:hint="eastAsia" w:ascii="宋体" w:hAnsi="宋体"/>
        </w:rPr>
        <w:t>简要地说明对本系统的运行环境（包括硬件环境和支持环境）的规定。</w:t>
      </w:r>
    </w:p>
    <w:p>
      <w:pPr>
        <w:pStyle w:val="39"/>
        <w:numPr>
          <w:ilvl w:val="1"/>
          <w:numId w:val="2"/>
        </w:numPr>
        <w:spacing w:before="0" w:after="0" w:line="360" w:lineRule="auto"/>
        <w:rPr>
          <w:rFonts w:hint="eastAsia"/>
        </w:rPr>
      </w:pPr>
      <w:bookmarkStart w:id="13" w:name="_Toc287377120"/>
      <w:r>
        <w:rPr>
          <w:rFonts w:hint="eastAsia"/>
        </w:rPr>
        <w:t>平台架构</w:t>
      </w:r>
      <w:bookmarkEnd w:id="13"/>
    </w:p>
    <w:p>
      <w:pPr>
        <w:spacing w:line="360" w:lineRule="auto"/>
        <w:ind w:firstLine="420" w:firstLineChars="200"/>
        <w:rPr>
          <w:rFonts w:hint="eastAsia" w:ascii="宋体" w:hAnsi="宋体"/>
        </w:rPr>
      </w:pPr>
      <w:r>
        <w:rPr>
          <w:rFonts w:hint="eastAsia" w:ascii="宋体" w:hAnsi="宋体"/>
        </w:rPr>
        <w:t xml:space="preserve">&lt;描述系统的平台架构设计，如主机、网络等&gt; </w:t>
      </w:r>
    </w:p>
    <w:p>
      <w:pPr>
        <w:pStyle w:val="39"/>
        <w:numPr>
          <w:ilvl w:val="1"/>
          <w:numId w:val="2"/>
        </w:numPr>
        <w:spacing w:before="0" w:after="0" w:line="360" w:lineRule="auto"/>
        <w:rPr>
          <w:rFonts w:hint="eastAsia"/>
        </w:rPr>
      </w:pPr>
      <w:bookmarkStart w:id="14" w:name="_Toc287377121"/>
      <w:r>
        <w:rPr>
          <w:rFonts w:hint="eastAsia"/>
        </w:rPr>
        <w:t>总体设计思路和处理流程</w:t>
      </w:r>
      <w:bookmarkEnd w:id="14"/>
    </w:p>
    <w:p>
      <w:pPr>
        <w:spacing w:line="360" w:lineRule="auto"/>
        <w:ind w:firstLine="420" w:firstLineChars="200"/>
        <w:rPr>
          <w:rFonts w:hint="eastAsia" w:ascii="宋体" w:hAnsi="宋体"/>
        </w:rPr>
      </w:pPr>
      <w:r>
        <w:rPr>
          <w:rFonts w:hint="eastAsia" w:ascii="宋体" w:hAnsi="宋体"/>
        </w:rPr>
        <w:t>说明本系统的总体设计思路和处理流程，尽量使用图表的形式，并辅以必要的文字说明。</w:t>
      </w:r>
    </w:p>
    <w:p>
      <w:pPr>
        <w:pStyle w:val="39"/>
        <w:numPr>
          <w:ilvl w:val="1"/>
          <w:numId w:val="2"/>
        </w:numPr>
        <w:spacing w:before="0" w:after="0" w:line="360" w:lineRule="auto"/>
        <w:rPr>
          <w:rFonts w:hint="eastAsia"/>
        </w:rPr>
      </w:pPr>
      <w:r>
        <w:rPr>
          <w:rFonts w:hint="eastAsia"/>
        </w:rPr>
        <w:t>制作购买或复用的分析</w:t>
      </w:r>
    </w:p>
    <w:p>
      <w:pPr>
        <w:ind w:firstLine="420" w:firstLineChars="200"/>
        <w:rPr>
          <w:rFonts w:hint="eastAsia"/>
          <w:lang w:val="en-AU"/>
        </w:rPr>
      </w:pPr>
      <w:r>
        <w:rPr>
          <w:rFonts w:hint="eastAsia"/>
          <w:lang w:val="en-AU"/>
        </w:rPr>
        <w:t>说明本系统对制作购买或复用的原因分析。</w:t>
      </w:r>
    </w:p>
    <w:p>
      <w:pPr>
        <w:pStyle w:val="39"/>
        <w:numPr>
          <w:ilvl w:val="1"/>
          <w:numId w:val="2"/>
        </w:numPr>
        <w:spacing w:before="0" w:after="0" w:line="360" w:lineRule="auto"/>
        <w:rPr>
          <w:rFonts w:hint="eastAsia"/>
        </w:rPr>
      </w:pPr>
      <w:bookmarkStart w:id="15" w:name="_Toc287377122"/>
      <w:r>
        <w:rPr>
          <w:rFonts w:hint="eastAsia"/>
        </w:rPr>
        <w:t>模块结构设计</w:t>
      </w:r>
      <w:bookmarkEnd w:id="15"/>
    </w:p>
    <w:p>
      <w:pPr>
        <w:spacing w:line="360" w:lineRule="auto"/>
        <w:ind w:firstLine="420" w:firstLineChars="200"/>
        <w:rPr>
          <w:rFonts w:hint="eastAsia" w:ascii="宋体" w:hAnsi="宋体"/>
        </w:rPr>
      </w:pPr>
      <w:r>
        <w:rPr>
          <w:rFonts w:hint="eastAsia" w:ascii="宋体" w:hAnsi="宋体"/>
        </w:rPr>
        <w:t>用一览表及框图的形式说明本系统的系统元素（各层模块、子程序、公用程序等）的划分，扼要说明每个系统元素的标识符和功能，分层次地给出各元素之间的控制与被控制关系。</w:t>
      </w:r>
    </w:p>
    <w:p>
      <w:pPr>
        <w:spacing w:line="360" w:lineRule="auto"/>
        <w:ind w:firstLine="420" w:firstLineChars="200"/>
        <w:rPr>
          <w:rFonts w:hint="eastAsia" w:ascii="宋体" w:hAnsi="宋体"/>
        </w:rPr>
      </w:pPr>
      <w:r>
        <w:rPr>
          <w:rFonts w:hint="eastAsia" w:ascii="宋体" w:hAnsi="宋体"/>
        </w:rPr>
        <w:t>具体描述每一功能模块的结构，&lt;对模块1等模块中各子模块之间用功能逻辑图加以说明，并对子模块之间的关系加以说明&gt;</w:t>
      </w:r>
    </w:p>
    <w:p>
      <w:pPr>
        <w:spacing w:line="360" w:lineRule="auto"/>
        <w:ind w:firstLine="420" w:firstLineChars="200"/>
        <w:rPr>
          <w:rFonts w:hint="eastAsia" w:ascii="宋体" w:hAnsi="宋体"/>
        </w:rPr>
      </w:pPr>
      <w:r>
        <w:rPr>
          <w:rFonts w:hint="eastAsia" w:ascii="宋体" w:hAnsi="宋体"/>
        </w:rPr>
        <w:t>功能逻辑图例样：</w:t>
      </w:r>
    </w:p>
    <w:p>
      <w:pPr>
        <w:ind w:left="142" w:firstLine="425"/>
        <w:rPr>
          <w:rFonts w:hint="eastAsia"/>
        </w:rPr>
      </w:pPr>
      <w:r>
        <w:object>
          <v:shape id="_x0000_i1025" o:spt="75" type="#_x0000_t75" style="height:139.8pt;width:216.05pt;" o:ole="t" filled="f" stroked="f" coordsize="21600,21600">
            <v:path/>
            <v:fill on="f" focussize="0,0"/>
            <v:stroke on="f"/>
            <v:imagedata r:id="rId8" o:title=""/>
            <o:lock v:ext="edit" aspectratio="t"/>
            <w10:wrap type="none"/>
            <w10:anchorlock/>
          </v:shape>
          <o:OLEObject Type="Embed" ProgID="Visio.Drawing.11" ShapeID="_x0000_i1025" DrawAspect="Content" ObjectID="_1468075725" r:id="rId7">
            <o:LockedField>false</o:LockedField>
          </o:OLEObject>
        </w:object>
      </w:r>
    </w:p>
    <w:p>
      <w:pPr>
        <w:spacing w:line="360" w:lineRule="auto"/>
        <w:ind w:firstLine="420" w:firstLineChars="200"/>
        <w:rPr>
          <w:rFonts w:hint="eastAsia" w:ascii="宋体" w:hAnsi="宋体"/>
        </w:rPr>
      </w:pPr>
      <w:r>
        <w:rPr>
          <w:rFonts w:hint="eastAsia" w:ascii="宋体" w:hAnsi="宋体"/>
        </w:rPr>
        <w:t>模块的名称定义和需求规格说明书中的功能需求描述中的功能模块名一一对应。可分子目录列分别&lt;对模块1、模块2等模块的功能进行结构，技术实现，逻辑处理说明&gt;。</w:t>
      </w:r>
    </w:p>
    <w:p>
      <w:pPr>
        <w:spacing w:line="360" w:lineRule="auto"/>
        <w:ind w:firstLine="420" w:firstLineChars="200"/>
        <w:rPr>
          <w:rFonts w:hint="eastAsia" w:ascii="宋体" w:hAnsi="宋体"/>
        </w:rPr>
      </w:pPr>
      <w:r>
        <w:rPr>
          <w:rFonts w:hint="eastAsia" w:ascii="宋体" w:hAnsi="宋体"/>
        </w:rPr>
        <w:t>用一览表及框图的形式说明模块性质分类，列出哪些模块需要自主开发，哪些模块可以复用，哪些模块需要采购等。一览表样例如下：</w:t>
      </w:r>
    </w:p>
    <w:tbl>
      <w:tblPr>
        <w:tblStyle w:val="33"/>
        <w:tblW w:w="7064" w:type="dxa"/>
        <w:tblInd w:w="1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29"/>
        <w:gridCol w:w="4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2529" w:type="dxa"/>
            <w:shd w:val="clear" w:color="auto" w:fill="D9D9D9"/>
            <w:vAlign w:val="top"/>
          </w:tcPr>
          <w:p>
            <w:pPr>
              <w:ind w:left="-23"/>
              <w:jc w:val="center"/>
              <w:rPr>
                <w:rFonts w:hint="eastAsia"/>
                <w:b/>
              </w:rPr>
            </w:pPr>
            <w:r>
              <w:rPr>
                <w:rFonts w:hint="eastAsia"/>
                <w:b/>
              </w:rPr>
              <w:t>模块名称</w:t>
            </w:r>
          </w:p>
        </w:tc>
        <w:tc>
          <w:tcPr>
            <w:tcW w:w="4535" w:type="dxa"/>
            <w:shd w:val="clear" w:color="auto" w:fill="D9D9D9"/>
            <w:vAlign w:val="top"/>
          </w:tcPr>
          <w:p>
            <w:pPr>
              <w:ind w:left="-23"/>
              <w:jc w:val="center"/>
              <w:rPr>
                <w:rFonts w:hint="eastAsia"/>
                <w:b/>
              </w:rPr>
            </w:pPr>
            <w:r>
              <w:rPr>
                <w:rFonts w:hint="eastAsia"/>
                <w:b/>
              </w:rPr>
              <w:t>模块实现类型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2529" w:type="dxa"/>
            <w:vAlign w:val="top"/>
          </w:tcPr>
          <w:p>
            <w:pPr>
              <w:ind w:left="-23"/>
              <w:rPr>
                <w:rFonts w:hint="eastAsia"/>
              </w:rPr>
            </w:pPr>
            <w:r>
              <w:rPr>
                <w:rFonts w:hint="eastAsia"/>
              </w:rPr>
              <w:t>模块一</w:t>
            </w:r>
          </w:p>
        </w:tc>
        <w:tc>
          <w:tcPr>
            <w:tcW w:w="4535" w:type="dxa"/>
            <w:vAlign w:val="top"/>
          </w:tcPr>
          <w:p>
            <w:pPr>
              <w:ind w:left="-23"/>
              <w:rPr>
                <w:rFonts w:hint="eastAsia"/>
              </w:rPr>
            </w:pPr>
            <w:r>
              <w:rPr>
                <w:rFonts w:hint="eastAsia"/>
              </w:rPr>
              <w:t>自主开发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9" w:hRule="atLeast"/>
        </w:trPr>
        <w:tc>
          <w:tcPr>
            <w:tcW w:w="2529" w:type="dxa"/>
            <w:vAlign w:val="top"/>
          </w:tcPr>
          <w:p>
            <w:pPr>
              <w:ind w:left="-23"/>
              <w:rPr>
                <w:rFonts w:hint="eastAsia"/>
              </w:rPr>
            </w:pPr>
            <w:r>
              <w:rPr>
                <w:rFonts w:hint="eastAsia"/>
              </w:rPr>
              <w:t>模块二</w:t>
            </w:r>
          </w:p>
        </w:tc>
        <w:tc>
          <w:tcPr>
            <w:tcW w:w="4535" w:type="dxa"/>
            <w:vAlign w:val="top"/>
          </w:tcPr>
          <w:p>
            <w:pPr>
              <w:ind w:left="-23"/>
              <w:rPr>
                <w:rFonts w:hint="eastAsia"/>
              </w:rPr>
            </w:pPr>
            <w:r>
              <w:rPr>
                <w:rFonts w:hint="eastAsia" w:ascii="宋体" w:hAnsi="宋体"/>
              </w:rPr>
              <w:t>复用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trPr>
        <w:tc>
          <w:tcPr>
            <w:tcW w:w="2529" w:type="dxa"/>
            <w:vAlign w:val="top"/>
          </w:tcPr>
          <w:p>
            <w:pPr>
              <w:ind w:left="-23"/>
              <w:rPr>
                <w:rFonts w:hint="eastAsia"/>
              </w:rPr>
            </w:pPr>
            <w:r>
              <w:rPr>
                <w:rFonts w:hint="eastAsia"/>
              </w:rPr>
              <w:t>模块三</w:t>
            </w:r>
          </w:p>
        </w:tc>
        <w:tc>
          <w:tcPr>
            <w:tcW w:w="4535" w:type="dxa"/>
            <w:vAlign w:val="top"/>
          </w:tcPr>
          <w:p>
            <w:pPr>
              <w:ind w:left="-23"/>
              <w:rPr>
                <w:rFonts w:hint="eastAsia"/>
              </w:rPr>
            </w:pPr>
            <w:r>
              <w:rPr>
                <w:rFonts w:hint="eastAsia" w:ascii="宋体" w:hAnsi="宋体"/>
              </w:rPr>
              <w:t>采购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trPr>
        <w:tc>
          <w:tcPr>
            <w:tcW w:w="2529" w:type="dxa"/>
            <w:vAlign w:val="top"/>
          </w:tcPr>
          <w:p>
            <w:pPr>
              <w:ind w:left="-23"/>
              <w:rPr>
                <w:rFonts w:hint="eastAsia"/>
              </w:rPr>
            </w:pPr>
            <w:r>
              <w:rPr>
                <w:rFonts w:hint="eastAsia"/>
              </w:rPr>
              <w:t>……</w:t>
            </w:r>
          </w:p>
        </w:tc>
        <w:tc>
          <w:tcPr>
            <w:tcW w:w="4535" w:type="dxa"/>
            <w:vAlign w:val="top"/>
          </w:tcPr>
          <w:p>
            <w:pPr>
              <w:ind w:left="-23"/>
              <w:rPr>
                <w:rFonts w:hint="eastAsia"/>
              </w:rPr>
            </w:pPr>
            <w:r>
              <w:rPr>
                <w:rFonts w:hint="eastAsia"/>
              </w:rPr>
              <w:t>……</w:t>
            </w:r>
          </w:p>
        </w:tc>
      </w:tr>
    </w:tbl>
    <w:p>
      <w:pPr>
        <w:spacing w:line="360" w:lineRule="auto"/>
        <w:ind w:firstLine="420" w:firstLineChars="200"/>
        <w:rPr>
          <w:rFonts w:hint="eastAsia" w:ascii="宋体" w:hAnsi="宋体"/>
        </w:rPr>
      </w:pPr>
    </w:p>
    <w:p>
      <w:pPr>
        <w:pStyle w:val="39"/>
        <w:numPr>
          <w:ilvl w:val="1"/>
          <w:numId w:val="2"/>
        </w:numPr>
        <w:spacing w:before="0" w:after="0" w:line="360" w:lineRule="auto"/>
        <w:rPr>
          <w:rFonts w:hint="eastAsia"/>
        </w:rPr>
      </w:pPr>
      <w:bookmarkStart w:id="16" w:name="_Toc287377123"/>
      <w:r>
        <w:rPr>
          <w:rFonts w:hint="eastAsia"/>
        </w:rPr>
        <w:t>功能需求与程序模块的关系（可选）</w:t>
      </w:r>
      <w:bookmarkEnd w:id="16"/>
    </w:p>
    <w:p>
      <w:pPr>
        <w:spacing w:line="360" w:lineRule="auto"/>
        <w:ind w:firstLine="420" w:firstLineChars="200"/>
        <w:rPr>
          <w:rFonts w:hint="eastAsia" w:ascii="宋体" w:hAnsi="宋体"/>
        </w:rPr>
      </w:pPr>
      <w:r>
        <w:rPr>
          <w:rFonts w:hint="eastAsia" w:ascii="宋体" w:hAnsi="宋体"/>
        </w:rPr>
        <w:t>本条用一张如下的矩阵图说明各项功能需求的实现同各块程序模块的分配关系，本表可用需求跟踪距阵替代：</w:t>
      </w:r>
    </w:p>
    <w:tbl>
      <w:tblPr>
        <w:tblStyle w:val="33"/>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4"/>
        <w:gridCol w:w="1904"/>
        <w:gridCol w:w="1904"/>
        <w:gridCol w:w="1404"/>
        <w:gridCol w:w="1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1904" w:type="dxa"/>
            <w:vAlign w:val="center"/>
          </w:tcPr>
          <w:p>
            <w:pPr>
              <w:jc w:val="center"/>
              <w:rPr>
                <w:rFonts w:hint="eastAsia" w:ascii="宋体" w:hAnsi="宋体"/>
                <w:sz w:val="24"/>
              </w:rPr>
            </w:pPr>
          </w:p>
        </w:tc>
        <w:tc>
          <w:tcPr>
            <w:tcW w:w="1904" w:type="dxa"/>
            <w:vAlign w:val="center"/>
          </w:tcPr>
          <w:p>
            <w:pPr>
              <w:jc w:val="center"/>
              <w:rPr>
                <w:rFonts w:hint="eastAsia" w:ascii="宋体" w:hAnsi="宋体"/>
                <w:sz w:val="24"/>
              </w:rPr>
            </w:pPr>
            <w:r>
              <w:rPr>
                <w:rFonts w:hint="eastAsia" w:ascii="宋体" w:hAnsi="宋体"/>
                <w:sz w:val="24"/>
              </w:rPr>
              <w:t>程序1</w:t>
            </w:r>
          </w:p>
        </w:tc>
        <w:tc>
          <w:tcPr>
            <w:tcW w:w="1904" w:type="dxa"/>
            <w:vAlign w:val="center"/>
          </w:tcPr>
          <w:p>
            <w:pPr>
              <w:jc w:val="center"/>
              <w:rPr>
                <w:rFonts w:hint="eastAsia" w:ascii="宋体" w:hAnsi="宋体"/>
                <w:sz w:val="24"/>
              </w:rPr>
            </w:pPr>
            <w:r>
              <w:rPr>
                <w:rFonts w:hint="eastAsia" w:ascii="宋体" w:hAnsi="宋体"/>
                <w:sz w:val="24"/>
              </w:rPr>
              <w:t>程序2</w:t>
            </w:r>
          </w:p>
        </w:tc>
        <w:tc>
          <w:tcPr>
            <w:tcW w:w="1404" w:type="dxa"/>
            <w:vAlign w:val="center"/>
          </w:tcPr>
          <w:p>
            <w:pPr>
              <w:jc w:val="center"/>
              <w:rPr>
                <w:rFonts w:hint="eastAsia" w:ascii="宋体" w:hAnsi="宋体"/>
                <w:sz w:val="24"/>
              </w:rPr>
            </w:pPr>
            <w:r>
              <w:rPr>
                <w:rFonts w:hint="eastAsia" w:ascii="宋体" w:hAnsi="宋体"/>
                <w:sz w:val="24"/>
              </w:rPr>
              <w:t>……</w:t>
            </w:r>
          </w:p>
        </w:tc>
        <w:tc>
          <w:tcPr>
            <w:tcW w:w="1412" w:type="dxa"/>
            <w:vAlign w:val="center"/>
          </w:tcPr>
          <w:p>
            <w:pPr>
              <w:jc w:val="center"/>
              <w:rPr>
                <w:rFonts w:hint="eastAsia" w:ascii="宋体" w:hAnsi="宋体"/>
                <w:sz w:val="24"/>
              </w:rPr>
            </w:pPr>
            <w:r>
              <w:rPr>
                <w:rFonts w:hint="eastAsia" w:ascii="宋体" w:hAnsi="宋体"/>
                <w:sz w:val="24"/>
              </w:rPr>
              <w:t>程序</w:t>
            </w:r>
            <w:r>
              <w:rPr>
                <w:rFonts w:ascii="宋体" w:hAnsi="宋体"/>
                <w:sz w:val="24"/>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1904" w:type="dxa"/>
            <w:vAlign w:val="center"/>
          </w:tcPr>
          <w:p>
            <w:pPr>
              <w:jc w:val="center"/>
              <w:rPr>
                <w:rFonts w:hint="eastAsia" w:ascii="宋体" w:hAnsi="宋体"/>
                <w:sz w:val="24"/>
              </w:rPr>
            </w:pPr>
            <w:r>
              <w:rPr>
                <w:rFonts w:hint="eastAsia" w:ascii="宋体" w:hAnsi="宋体"/>
                <w:sz w:val="24"/>
              </w:rPr>
              <w:t>功能需求1</w:t>
            </w:r>
          </w:p>
        </w:tc>
        <w:tc>
          <w:tcPr>
            <w:tcW w:w="1904" w:type="dxa"/>
            <w:vAlign w:val="center"/>
          </w:tcPr>
          <w:p>
            <w:pPr>
              <w:jc w:val="center"/>
              <w:rPr>
                <w:rFonts w:hint="eastAsia" w:ascii="宋体" w:hAnsi="宋体"/>
                <w:sz w:val="24"/>
              </w:rPr>
            </w:pPr>
            <w:r>
              <w:rPr>
                <w:rFonts w:hint="eastAsia" w:ascii="宋体" w:hAnsi="宋体"/>
                <w:sz w:val="24"/>
              </w:rPr>
              <w:t>√</w:t>
            </w:r>
          </w:p>
        </w:tc>
        <w:tc>
          <w:tcPr>
            <w:tcW w:w="1904" w:type="dxa"/>
            <w:vAlign w:val="center"/>
          </w:tcPr>
          <w:p>
            <w:pPr>
              <w:jc w:val="center"/>
              <w:rPr>
                <w:rFonts w:hint="eastAsia" w:ascii="宋体" w:hAnsi="宋体"/>
                <w:sz w:val="24"/>
              </w:rPr>
            </w:pPr>
          </w:p>
        </w:tc>
        <w:tc>
          <w:tcPr>
            <w:tcW w:w="1404" w:type="dxa"/>
            <w:vAlign w:val="center"/>
          </w:tcPr>
          <w:p>
            <w:pPr>
              <w:jc w:val="center"/>
              <w:rPr>
                <w:rFonts w:hint="eastAsia" w:ascii="宋体" w:hAnsi="宋体"/>
                <w:sz w:val="24"/>
              </w:rPr>
            </w:pPr>
          </w:p>
        </w:tc>
        <w:tc>
          <w:tcPr>
            <w:tcW w:w="1412" w:type="dxa"/>
            <w:vAlign w:val="center"/>
          </w:tcPr>
          <w:p>
            <w:pPr>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904" w:type="dxa"/>
            <w:vAlign w:val="center"/>
          </w:tcPr>
          <w:p>
            <w:pPr>
              <w:jc w:val="center"/>
              <w:rPr>
                <w:rFonts w:hint="eastAsia" w:ascii="宋体" w:hAnsi="宋体"/>
                <w:sz w:val="24"/>
              </w:rPr>
            </w:pPr>
            <w:r>
              <w:rPr>
                <w:rFonts w:hint="eastAsia" w:ascii="宋体" w:hAnsi="宋体"/>
                <w:sz w:val="24"/>
              </w:rPr>
              <w:t>功能需求2</w:t>
            </w:r>
          </w:p>
        </w:tc>
        <w:tc>
          <w:tcPr>
            <w:tcW w:w="1904" w:type="dxa"/>
            <w:vAlign w:val="center"/>
          </w:tcPr>
          <w:p>
            <w:pPr>
              <w:jc w:val="center"/>
              <w:rPr>
                <w:rFonts w:hint="eastAsia" w:ascii="宋体" w:hAnsi="宋体"/>
                <w:sz w:val="24"/>
              </w:rPr>
            </w:pPr>
          </w:p>
        </w:tc>
        <w:tc>
          <w:tcPr>
            <w:tcW w:w="1904" w:type="dxa"/>
            <w:vAlign w:val="center"/>
          </w:tcPr>
          <w:p>
            <w:pPr>
              <w:jc w:val="center"/>
              <w:rPr>
                <w:rFonts w:hint="eastAsia" w:ascii="宋体" w:hAnsi="宋体"/>
                <w:sz w:val="24"/>
              </w:rPr>
            </w:pPr>
            <w:r>
              <w:rPr>
                <w:rFonts w:hint="eastAsia" w:ascii="宋体" w:hAnsi="宋体"/>
                <w:sz w:val="24"/>
              </w:rPr>
              <w:t>√</w:t>
            </w:r>
          </w:p>
        </w:tc>
        <w:tc>
          <w:tcPr>
            <w:tcW w:w="1404" w:type="dxa"/>
            <w:vAlign w:val="center"/>
          </w:tcPr>
          <w:p>
            <w:pPr>
              <w:jc w:val="center"/>
              <w:rPr>
                <w:rFonts w:hint="eastAsia" w:ascii="宋体" w:hAnsi="宋体"/>
                <w:sz w:val="24"/>
              </w:rPr>
            </w:pPr>
          </w:p>
        </w:tc>
        <w:tc>
          <w:tcPr>
            <w:tcW w:w="1412" w:type="dxa"/>
            <w:vAlign w:val="center"/>
          </w:tcPr>
          <w:p>
            <w:pPr>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904" w:type="dxa"/>
            <w:vAlign w:val="center"/>
          </w:tcPr>
          <w:p>
            <w:pPr>
              <w:jc w:val="center"/>
              <w:rPr>
                <w:rFonts w:hint="eastAsia" w:ascii="宋体" w:hAnsi="宋体"/>
                <w:sz w:val="24"/>
              </w:rPr>
            </w:pPr>
            <w:r>
              <w:rPr>
                <w:rFonts w:hint="eastAsia" w:ascii="宋体" w:hAnsi="宋体"/>
                <w:sz w:val="24"/>
              </w:rPr>
              <w:t>……</w:t>
            </w:r>
          </w:p>
        </w:tc>
        <w:tc>
          <w:tcPr>
            <w:tcW w:w="1904" w:type="dxa"/>
            <w:vAlign w:val="center"/>
          </w:tcPr>
          <w:p>
            <w:pPr>
              <w:jc w:val="center"/>
              <w:rPr>
                <w:rFonts w:hint="eastAsia" w:ascii="宋体" w:hAnsi="宋体"/>
                <w:sz w:val="24"/>
              </w:rPr>
            </w:pPr>
          </w:p>
        </w:tc>
        <w:tc>
          <w:tcPr>
            <w:tcW w:w="1904" w:type="dxa"/>
            <w:vAlign w:val="center"/>
          </w:tcPr>
          <w:p>
            <w:pPr>
              <w:jc w:val="center"/>
              <w:rPr>
                <w:rFonts w:hint="eastAsia" w:ascii="宋体" w:hAnsi="宋体"/>
                <w:sz w:val="24"/>
              </w:rPr>
            </w:pPr>
          </w:p>
        </w:tc>
        <w:tc>
          <w:tcPr>
            <w:tcW w:w="1404" w:type="dxa"/>
            <w:vAlign w:val="center"/>
          </w:tcPr>
          <w:p>
            <w:pPr>
              <w:jc w:val="center"/>
              <w:rPr>
                <w:rFonts w:hint="eastAsia" w:ascii="宋体" w:hAnsi="宋体"/>
                <w:sz w:val="24"/>
              </w:rPr>
            </w:pPr>
          </w:p>
        </w:tc>
        <w:tc>
          <w:tcPr>
            <w:tcW w:w="1412" w:type="dxa"/>
            <w:vAlign w:val="center"/>
          </w:tcPr>
          <w:p>
            <w:pPr>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904" w:type="dxa"/>
            <w:vAlign w:val="center"/>
          </w:tcPr>
          <w:p>
            <w:pPr>
              <w:jc w:val="center"/>
              <w:rPr>
                <w:rFonts w:ascii="宋体" w:hAnsi="宋体"/>
                <w:sz w:val="24"/>
              </w:rPr>
            </w:pPr>
            <w:r>
              <w:rPr>
                <w:rFonts w:hint="eastAsia" w:ascii="宋体" w:hAnsi="宋体"/>
                <w:sz w:val="24"/>
              </w:rPr>
              <w:t>功能需求</w:t>
            </w:r>
            <w:r>
              <w:rPr>
                <w:rFonts w:ascii="宋体" w:hAnsi="宋体"/>
                <w:sz w:val="24"/>
              </w:rPr>
              <w:t>n</w:t>
            </w:r>
          </w:p>
        </w:tc>
        <w:tc>
          <w:tcPr>
            <w:tcW w:w="1904" w:type="dxa"/>
            <w:vAlign w:val="center"/>
          </w:tcPr>
          <w:p>
            <w:pPr>
              <w:jc w:val="center"/>
              <w:rPr>
                <w:rFonts w:hint="eastAsia" w:ascii="宋体" w:hAnsi="宋体"/>
                <w:sz w:val="24"/>
              </w:rPr>
            </w:pPr>
          </w:p>
        </w:tc>
        <w:tc>
          <w:tcPr>
            <w:tcW w:w="1904" w:type="dxa"/>
            <w:vAlign w:val="center"/>
          </w:tcPr>
          <w:p>
            <w:pPr>
              <w:jc w:val="center"/>
              <w:rPr>
                <w:rFonts w:hint="eastAsia" w:ascii="宋体" w:hAnsi="宋体"/>
                <w:sz w:val="24"/>
              </w:rPr>
            </w:pPr>
            <w:r>
              <w:rPr>
                <w:rFonts w:hint="eastAsia" w:ascii="宋体" w:hAnsi="宋体"/>
                <w:sz w:val="24"/>
              </w:rPr>
              <w:t>√</w:t>
            </w:r>
          </w:p>
        </w:tc>
        <w:tc>
          <w:tcPr>
            <w:tcW w:w="1404" w:type="dxa"/>
            <w:vAlign w:val="center"/>
          </w:tcPr>
          <w:p>
            <w:pPr>
              <w:jc w:val="center"/>
              <w:rPr>
                <w:rFonts w:hint="eastAsia" w:ascii="宋体" w:hAnsi="宋体"/>
                <w:sz w:val="24"/>
              </w:rPr>
            </w:pPr>
          </w:p>
        </w:tc>
        <w:tc>
          <w:tcPr>
            <w:tcW w:w="1412" w:type="dxa"/>
            <w:vAlign w:val="center"/>
          </w:tcPr>
          <w:p>
            <w:pPr>
              <w:jc w:val="center"/>
              <w:rPr>
                <w:rFonts w:hint="eastAsia" w:ascii="宋体" w:hAnsi="宋体"/>
                <w:sz w:val="24"/>
              </w:rPr>
            </w:pPr>
            <w:r>
              <w:rPr>
                <w:rFonts w:hint="eastAsia" w:ascii="宋体" w:hAnsi="宋体"/>
                <w:sz w:val="24"/>
              </w:rPr>
              <w:t>√</w:t>
            </w:r>
          </w:p>
        </w:tc>
      </w:tr>
    </w:tbl>
    <w:p>
      <w:pPr>
        <w:pStyle w:val="39"/>
        <w:numPr>
          <w:ilvl w:val="1"/>
          <w:numId w:val="2"/>
        </w:numPr>
        <w:spacing w:before="0" w:after="0" w:line="360" w:lineRule="auto"/>
        <w:rPr>
          <w:rFonts w:hint="eastAsia"/>
        </w:rPr>
      </w:pPr>
      <w:bookmarkStart w:id="17" w:name="_Toc287377124"/>
      <w:r>
        <w:rPr>
          <w:rFonts w:hint="eastAsia"/>
        </w:rPr>
        <w:t>尚未解决的问题</w:t>
      </w:r>
      <w:bookmarkEnd w:id="17"/>
    </w:p>
    <w:p>
      <w:pPr>
        <w:spacing w:line="360" w:lineRule="auto"/>
        <w:ind w:firstLine="420" w:firstLineChars="200"/>
        <w:rPr>
          <w:rFonts w:hint="eastAsia" w:ascii="宋体" w:hAnsi="宋体"/>
        </w:rPr>
      </w:pPr>
      <w:r>
        <w:rPr>
          <w:rFonts w:hint="eastAsia" w:ascii="宋体" w:hAnsi="宋体"/>
        </w:rPr>
        <w:t>说明在概要设计过程中尚未解决而设计者认为在系统完成之前必须解决的各个问题。</w:t>
      </w:r>
    </w:p>
    <w:p>
      <w:pPr>
        <w:pStyle w:val="2"/>
        <w:numPr>
          <w:ilvl w:val="0"/>
          <w:numId w:val="2"/>
        </w:numPr>
        <w:spacing w:before="0" w:after="0" w:line="360" w:lineRule="auto"/>
        <w:rPr>
          <w:rFonts w:hint="eastAsia"/>
        </w:rPr>
      </w:pPr>
      <w:bookmarkStart w:id="18" w:name="_Toc287377125"/>
      <w:r>
        <w:rPr>
          <w:rFonts w:hint="eastAsia"/>
        </w:rPr>
        <w:t>接口设计</w:t>
      </w:r>
      <w:bookmarkEnd w:id="18"/>
    </w:p>
    <w:p>
      <w:pPr>
        <w:pStyle w:val="39"/>
        <w:numPr>
          <w:ilvl w:val="1"/>
          <w:numId w:val="2"/>
        </w:numPr>
        <w:spacing w:before="0" w:after="0" w:line="360" w:lineRule="auto"/>
        <w:rPr>
          <w:rFonts w:hint="eastAsia"/>
        </w:rPr>
      </w:pPr>
      <w:bookmarkStart w:id="19" w:name="_Toc287377126"/>
      <w:r>
        <w:rPr>
          <w:rFonts w:hint="eastAsia"/>
        </w:rPr>
        <w:t>用户接口</w:t>
      </w:r>
      <w:bookmarkEnd w:id="19"/>
    </w:p>
    <w:p>
      <w:pPr>
        <w:spacing w:line="360" w:lineRule="auto"/>
        <w:ind w:firstLine="420" w:firstLineChars="200"/>
        <w:rPr>
          <w:rFonts w:hint="eastAsia" w:ascii="宋体" w:hAnsi="宋体"/>
        </w:rPr>
      </w:pPr>
      <w:r>
        <w:rPr>
          <w:rFonts w:hint="eastAsia" w:ascii="宋体" w:hAnsi="宋体"/>
        </w:rPr>
        <w:t>说明与用户接口的输入输出关系，以及将向用户接口提供的命令和它们的语法结构，以及软件的回答信息。</w:t>
      </w:r>
    </w:p>
    <w:p>
      <w:pPr>
        <w:pStyle w:val="39"/>
        <w:numPr>
          <w:ilvl w:val="1"/>
          <w:numId w:val="2"/>
        </w:numPr>
        <w:spacing w:before="0" w:after="0" w:line="360" w:lineRule="auto"/>
        <w:rPr>
          <w:rFonts w:hint="eastAsia"/>
        </w:rPr>
      </w:pPr>
      <w:bookmarkStart w:id="20" w:name="_Toc287377127"/>
      <w:r>
        <w:rPr>
          <w:rFonts w:hint="eastAsia"/>
        </w:rPr>
        <w:t>外部接口</w:t>
      </w:r>
      <w:bookmarkEnd w:id="20"/>
    </w:p>
    <w:p>
      <w:pPr>
        <w:spacing w:line="360" w:lineRule="auto"/>
        <w:ind w:firstLine="420" w:firstLineChars="200"/>
        <w:rPr>
          <w:rFonts w:hint="eastAsia" w:ascii="宋体" w:hAnsi="宋体"/>
        </w:rPr>
      </w:pPr>
      <w:r>
        <w:rPr>
          <w:rFonts w:hint="eastAsia" w:ascii="宋体" w:hAnsi="宋体"/>
        </w:rPr>
        <w:t>说明本系统同外界的所有接口的安排包括软件与硬件之间的接口、本系统与各支持软件之间的接口关系、协议要求等。</w:t>
      </w:r>
    </w:p>
    <w:p>
      <w:pPr>
        <w:pStyle w:val="39"/>
        <w:numPr>
          <w:ilvl w:val="1"/>
          <w:numId w:val="2"/>
        </w:numPr>
        <w:spacing w:before="0" w:after="0" w:line="360" w:lineRule="auto"/>
        <w:rPr>
          <w:rFonts w:hint="eastAsia"/>
        </w:rPr>
      </w:pPr>
      <w:bookmarkStart w:id="21" w:name="_Toc287377128"/>
      <w:r>
        <w:rPr>
          <w:rFonts w:hint="eastAsia"/>
        </w:rPr>
        <w:t>内部接口</w:t>
      </w:r>
      <w:bookmarkEnd w:id="21"/>
    </w:p>
    <w:p>
      <w:pPr>
        <w:spacing w:line="360" w:lineRule="auto"/>
        <w:ind w:firstLine="420" w:firstLineChars="200"/>
        <w:rPr>
          <w:rFonts w:hint="eastAsia" w:ascii="宋体" w:hAnsi="宋体"/>
        </w:rPr>
      </w:pPr>
      <w:r>
        <w:rPr>
          <w:rFonts w:hint="eastAsia" w:ascii="宋体" w:hAnsi="宋体"/>
        </w:rPr>
        <w:t xml:space="preserve"> 说明本系统之内的各个系统元素（各层模块、子程序、公用程序等）之间的接口的安排，包括设计用关系、输入输出要求、语法结构等。</w:t>
      </w:r>
    </w:p>
    <w:p>
      <w:pPr>
        <w:pStyle w:val="2"/>
        <w:numPr>
          <w:ilvl w:val="0"/>
          <w:numId w:val="2"/>
        </w:numPr>
        <w:spacing w:before="0" w:after="0" w:line="360" w:lineRule="auto"/>
        <w:rPr>
          <w:rFonts w:hint="eastAsia"/>
        </w:rPr>
      </w:pPr>
      <w:bookmarkStart w:id="22" w:name="_Toc287377129"/>
      <w:r>
        <w:rPr>
          <w:rFonts w:hint="eastAsia"/>
        </w:rPr>
        <w:t>界面总体设计</w:t>
      </w:r>
      <w:bookmarkEnd w:id="22"/>
    </w:p>
    <w:p>
      <w:pPr>
        <w:spacing w:line="360" w:lineRule="auto"/>
        <w:ind w:firstLine="420" w:firstLineChars="200"/>
        <w:rPr>
          <w:rFonts w:hint="eastAsia" w:ascii="宋体" w:hAnsi="宋体"/>
        </w:rPr>
      </w:pPr>
      <w:r>
        <w:rPr>
          <w:rFonts w:hint="eastAsia" w:ascii="宋体" w:hAnsi="宋体"/>
        </w:rPr>
        <w:t>说明界面总体布局和风格设计。</w:t>
      </w:r>
    </w:p>
    <w:p>
      <w:pPr>
        <w:pStyle w:val="2"/>
        <w:numPr>
          <w:ilvl w:val="0"/>
          <w:numId w:val="2"/>
        </w:numPr>
        <w:spacing w:before="0" w:after="0" w:line="360" w:lineRule="auto"/>
        <w:rPr>
          <w:rFonts w:hint="eastAsia"/>
        </w:rPr>
      </w:pPr>
      <w:bookmarkStart w:id="23" w:name="_Toc287377130"/>
      <w:r>
        <w:rPr>
          <w:rFonts w:hint="eastAsia"/>
        </w:rPr>
        <w:t>数据结构设计</w:t>
      </w:r>
      <w:bookmarkEnd w:id="23"/>
    </w:p>
    <w:p>
      <w:pPr>
        <w:spacing w:line="360" w:lineRule="auto"/>
        <w:ind w:firstLine="420" w:firstLineChars="200"/>
        <w:rPr>
          <w:rFonts w:hint="eastAsia" w:ascii="宋体" w:hAnsi="宋体"/>
        </w:rPr>
      </w:pPr>
      <w:r>
        <w:rPr>
          <w:rFonts w:hint="eastAsia" w:ascii="宋体" w:hAnsi="宋体"/>
        </w:rPr>
        <w:t>可以在本文说明也可以单独使用数据库设计说明书描述</w:t>
      </w:r>
    </w:p>
    <w:p>
      <w:pPr>
        <w:pStyle w:val="39"/>
        <w:numPr>
          <w:ilvl w:val="1"/>
          <w:numId w:val="2"/>
        </w:numPr>
        <w:spacing w:before="0" w:after="0" w:line="360" w:lineRule="auto"/>
        <w:rPr>
          <w:rFonts w:hint="eastAsia"/>
        </w:rPr>
      </w:pPr>
      <w:bookmarkStart w:id="24" w:name="_Toc287377131"/>
      <w:bookmarkStart w:id="25" w:name="_Toc113183602"/>
      <w:r>
        <w:rPr>
          <w:rFonts w:hint="eastAsia"/>
        </w:rPr>
        <w:t>设计原则</w:t>
      </w:r>
      <w:bookmarkEnd w:id="24"/>
    </w:p>
    <w:p>
      <w:pPr>
        <w:spacing w:line="360" w:lineRule="auto"/>
        <w:ind w:firstLine="420" w:firstLineChars="200"/>
        <w:rPr>
          <w:rFonts w:hint="eastAsia" w:ascii="宋体" w:hAnsi="宋体"/>
        </w:rPr>
      </w:pPr>
      <w:r>
        <w:rPr>
          <w:rFonts w:hint="eastAsia" w:ascii="宋体" w:hAnsi="宋体"/>
        </w:rPr>
        <w:t>给出系统数据库的设计原则。</w:t>
      </w:r>
    </w:p>
    <w:p>
      <w:pPr>
        <w:pStyle w:val="39"/>
        <w:numPr>
          <w:ilvl w:val="1"/>
          <w:numId w:val="2"/>
        </w:numPr>
        <w:spacing w:before="0" w:after="0" w:line="360" w:lineRule="auto"/>
        <w:rPr>
          <w:rFonts w:hint="eastAsia"/>
        </w:rPr>
      </w:pPr>
      <w:bookmarkStart w:id="26" w:name="_Toc287377132"/>
      <w:r>
        <w:rPr>
          <w:rFonts w:hint="eastAsia"/>
        </w:rPr>
        <w:t>数据库环境说明</w:t>
      </w:r>
      <w:bookmarkEnd w:id="25"/>
      <w:bookmarkEnd w:id="26"/>
    </w:p>
    <w:p>
      <w:pPr>
        <w:spacing w:line="360" w:lineRule="auto"/>
        <w:ind w:firstLine="420" w:firstLineChars="200"/>
        <w:rPr>
          <w:rFonts w:hint="eastAsia"/>
        </w:rPr>
      </w:pPr>
      <w:r>
        <w:rPr>
          <w:rFonts w:hint="eastAsia" w:ascii="宋体" w:hAnsi="宋体"/>
        </w:rPr>
        <w:t>简单介绍一些数据库直接有关的支持软件，如数据库管理系统、存储定位程序和用于装入、生成、修改、更新数据库的程序等。说明这些软件的名称、版本号和主要功能特性。</w:t>
      </w:r>
    </w:p>
    <w:p>
      <w:pPr>
        <w:pStyle w:val="39"/>
        <w:numPr>
          <w:ilvl w:val="1"/>
          <w:numId w:val="2"/>
        </w:numPr>
        <w:spacing w:before="0" w:after="0" w:line="360" w:lineRule="auto"/>
        <w:rPr>
          <w:rFonts w:hint="eastAsia"/>
        </w:rPr>
      </w:pPr>
      <w:bookmarkStart w:id="27" w:name="_Toc113183603"/>
      <w:bookmarkStart w:id="28" w:name="_Toc287377133"/>
      <w:r>
        <w:rPr>
          <w:rFonts w:hint="eastAsia"/>
        </w:rPr>
        <w:t>数据库命名规则</w:t>
      </w:r>
      <w:bookmarkEnd w:id="27"/>
      <w:bookmarkEnd w:id="28"/>
    </w:p>
    <w:p>
      <w:pPr>
        <w:spacing w:line="360" w:lineRule="auto"/>
        <w:ind w:firstLine="420" w:firstLineChars="200"/>
        <w:rPr>
          <w:rFonts w:hint="eastAsia" w:ascii="宋体" w:hAnsi="宋体"/>
        </w:rPr>
      </w:pPr>
      <w:r>
        <w:rPr>
          <w:rFonts w:hint="eastAsia" w:ascii="宋体" w:hAnsi="宋体"/>
        </w:rPr>
        <w:t>联系用途，详细说明用于唯一地标识该数据库的代码、名称或标识符，附加的描述性信息亦要给出。</w:t>
      </w:r>
      <w:bookmarkStart w:id="29" w:name="_Toc113183604"/>
    </w:p>
    <w:bookmarkEnd w:id="29"/>
    <w:p>
      <w:pPr>
        <w:pStyle w:val="39"/>
        <w:numPr>
          <w:ilvl w:val="1"/>
          <w:numId w:val="2"/>
        </w:numPr>
        <w:spacing w:before="0" w:after="0" w:line="360" w:lineRule="auto"/>
        <w:rPr>
          <w:rFonts w:hint="eastAsia"/>
        </w:rPr>
      </w:pPr>
      <w:bookmarkStart w:id="30" w:name="_Toc287377134"/>
      <w:r>
        <w:rPr>
          <w:rFonts w:hint="eastAsia"/>
        </w:rPr>
        <w:t>逻辑结构</w:t>
      </w:r>
      <w:bookmarkEnd w:id="30"/>
    </w:p>
    <w:p>
      <w:pPr>
        <w:spacing w:line="360" w:lineRule="auto"/>
        <w:ind w:firstLine="420" w:firstLineChars="200"/>
        <w:rPr>
          <w:rFonts w:hint="eastAsia" w:ascii="宋体" w:hAnsi="宋体"/>
        </w:rPr>
      </w:pPr>
      <w:r>
        <w:rPr>
          <w:rFonts w:hint="eastAsia" w:ascii="宋体" w:hAnsi="宋体"/>
        </w:rPr>
        <w:t>数据库设计人员根据需求文档，利用数据建模技术来描述逻辑数据库结构。要求使用PowerDesigner或Visio创建数据库PDM模型。此处只需列出PDM模型名称。</w:t>
      </w:r>
    </w:p>
    <w:p>
      <w:pPr>
        <w:pStyle w:val="39"/>
        <w:numPr>
          <w:ilvl w:val="1"/>
          <w:numId w:val="2"/>
        </w:numPr>
        <w:spacing w:before="0" w:after="0" w:line="360" w:lineRule="auto"/>
        <w:rPr>
          <w:rFonts w:hint="eastAsia"/>
        </w:rPr>
      </w:pPr>
      <w:bookmarkStart w:id="31" w:name="_Toc113183608"/>
      <w:bookmarkStart w:id="32" w:name="_Toc287377135"/>
      <w:r>
        <w:rPr>
          <w:rFonts w:hint="eastAsia"/>
        </w:rPr>
        <w:t>物理存储</w:t>
      </w:r>
      <w:bookmarkEnd w:id="31"/>
      <w:bookmarkEnd w:id="32"/>
    </w:p>
    <w:p>
      <w:pPr>
        <w:spacing w:line="360" w:lineRule="auto"/>
        <w:ind w:firstLine="420" w:firstLineChars="200"/>
        <w:rPr>
          <w:rFonts w:hint="eastAsia" w:ascii="宋体" w:hAnsi="宋体"/>
        </w:rPr>
      </w:pPr>
      <w:r>
        <w:rPr>
          <w:rFonts w:hint="eastAsia" w:ascii="宋体" w:hAnsi="宋体"/>
        </w:rPr>
        <w:t>描述整个逻辑数据模型是如何被转换为数据文件（物理模式）。文件结构类型在这里应清楚的体现。</w:t>
      </w:r>
    </w:p>
    <w:p>
      <w:pPr>
        <w:pStyle w:val="39"/>
        <w:numPr>
          <w:ilvl w:val="1"/>
          <w:numId w:val="2"/>
        </w:numPr>
        <w:spacing w:before="0" w:after="0" w:line="360" w:lineRule="auto"/>
        <w:rPr>
          <w:rFonts w:hint="eastAsia"/>
        </w:rPr>
      </w:pPr>
      <w:bookmarkStart w:id="33" w:name="_Toc287377136"/>
      <w:r>
        <w:rPr>
          <w:rFonts w:hint="eastAsia"/>
        </w:rPr>
        <w:t>数据备份和恢复</w:t>
      </w:r>
      <w:bookmarkEnd w:id="33"/>
    </w:p>
    <w:p>
      <w:pPr>
        <w:spacing w:line="360" w:lineRule="auto"/>
        <w:ind w:firstLine="420" w:firstLineChars="200"/>
        <w:rPr>
          <w:rFonts w:hint="eastAsia" w:ascii="宋体" w:hAnsi="宋体"/>
        </w:rPr>
      </w:pPr>
      <w:r>
        <w:rPr>
          <w:rFonts w:hint="eastAsia" w:ascii="宋体" w:hAnsi="宋体"/>
        </w:rPr>
        <w:t>描述数据库的备份和恢复策略。</w:t>
      </w:r>
    </w:p>
    <w:p>
      <w:pPr>
        <w:pStyle w:val="2"/>
        <w:numPr>
          <w:ilvl w:val="0"/>
          <w:numId w:val="2"/>
        </w:numPr>
        <w:spacing w:before="0" w:after="0" w:line="360" w:lineRule="auto"/>
        <w:rPr>
          <w:rFonts w:hint="eastAsia"/>
        </w:rPr>
      </w:pPr>
      <w:bookmarkStart w:id="34" w:name="_Toc113421677"/>
      <w:bookmarkEnd w:id="34"/>
      <w:bookmarkStart w:id="35" w:name="_Toc113421678"/>
      <w:bookmarkEnd w:id="35"/>
      <w:bookmarkStart w:id="36" w:name="_Toc113421679"/>
      <w:bookmarkEnd w:id="36"/>
      <w:bookmarkStart w:id="37" w:name="_Toc287377137"/>
      <w:r>
        <w:rPr>
          <w:rFonts w:hint="eastAsia"/>
        </w:rPr>
        <w:t>系统出错处理设计[可选]</w:t>
      </w:r>
      <w:bookmarkEnd w:id="37"/>
    </w:p>
    <w:p>
      <w:pPr>
        <w:pStyle w:val="39"/>
        <w:numPr>
          <w:ilvl w:val="1"/>
          <w:numId w:val="2"/>
        </w:numPr>
        <w:spacing w:before="0" w:after="0" w:line="360" w:lineRule="auto"/>
        <w:rPr>
          <w:rFonts w:hint="eastAsia"/>
        </w:rPr>
      </w:pPr>
      <w:bookmarkStart w:id="38" w:name="_Toc287377138"/>
      <w:r>
        <w:rPr>
          <w:rFonts w:hint="eastAsia"/>
        </w:rPr>
        <w:t>出错信息</w:t>
      </w:r>
      <w:bookmarkEnd w:id="38"/>
    </w:p>
    <w:p>
      <w:pPr>
        <w:spacing w:line="360" w:lineRule="auto"/>
        <w:ind w:firstLine="420" w:firstLineChars="200"/>
        <w:rPr>
          <w:rFonts w:hint="eastAsia" w:ascii="宋体" w:hAnsi="宋体"/>
        </w:rPr>
      </w:pPr>
      <w:r>
        <w:rPr>
          <w:rFonts w:hint="eastAsia" w:ascii="宋体" w:hAnsi="宋体"/>
        </w:rPr>
        <w:t>用一览表的方式说明出错的类型，以及每种可能的出错或故障情况出现时，系统输出信息的形式、含意及处理方法。例如：</w:t>
      </w:r>
    </w:p>
    <w:tbl>
      <w:tblPr>
        <w:tblStyle w:val="33"/>
        <w:tblW w:w="84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5"/>
        <w:gridCol w:w="1834"/>
        <w:gridCol w:w="1627"/>
        <w:gridCol w:w="1918"/>
        <w:gridCol w:w="19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9" w:hRule="atLeast"/>
        </w:trPr>
        <w:tc>
          <w:tcPr>
            <w:tcW w:w="1115" w:type="dxa"/>
            <w:vAlign w:val="top"/>
          </w:tcPr>
          <w:p>
            <w:pPr>
              <w:rPr>
                <w:rFonts w:hint="eastAsia"/>
                <w:b/>
                <w:bCs/>
              </w:rPr>
            </w:pPr>
            <w:r>
              <w:rPr>
                <w:rFonts w:hint="eastAsia"/>
                <w:b/>
                <w:bCs/>
              </w:rPr>
              <w:t>错误分类</w:t>
            </w:r>
          </w:p>
        </w:tc>
        <w:tc>
          <w:tcPr>
            <w:tcW w:w="1834" w:type="dxa"/>
            <w:vAlign w:val="top"/>
          </w:tcPr>
          <w:p>
            <w:pPr>
              <w:rPr>
                <w:rFonts w:hint="eastAsia"/>
                <w:b/>
                <w:bCs/>
              </w:rPr>
            </w:pPr>
            <w:r>
              <w:rPr>
                <w:rFonts w:hint="eastAsia"/>
                <w:b/>
                <w:bCs/>
              </w:rPr>
              <w:t>子项及其编码</w:t>
            </w:r>
          </w:p>
        </w:tc>
        <w:tc>
          <w:tcPr>
            <w:tcW w:w="1627" w:type="dxa"/>
            <w:vAlign w:val="top"/>
          </w:tcPr>
          <w:p>
            <w:pPr>
              <w:rPr>
                <w:rFonts w:hint="eastAsia"/>
                <w:b/>
                <w:bCs/>
              </w:rPr>
            </w:pPr>
            <w:r>
              <w:rPr>
                <w:rFonts w:hint="eastAsia"/>
                <w:b/>
                <w:bCs/>
              </w:rPr>
              <w:t>错误名称</w:t>
            </w:r>
          </w:p>
        </w:tc>
        <w:tc>
          <w:tcPr>
            <w:tcW w:w="1918" w:type="dxa"/>
            <w:vAlign w:val="top"/>
          </w:tcPr>
          <w:p>
            <w:pPr>
              <w:rPr>
                <w:rFonts w:hint="eastAsia"/>
                <w:b/>
                <w:bCs/>
              </w:rPr>
            </w:pPr>
            <w:r>
              <w:rPr>
                <w:rFonts w:hint="eastAsia"/>
                <w:b/>
                <w:bCs/>
              </w:rPr>
              <w:t>错误代码</w:t>
            </w:r>
          </w:p>
        </w:tc>
        <w:tc>
          <w:tcPr>
            <w:tcW w:w="1918" w:type="dxa"/>
            <w:vAlign w:val="top"/>
          </w:tcPr>
          <w:p>
            <w:pPr>
              <w:rPr>
                <w:rFonts w:hint="eastAsia"/>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15" w:type="dxa"/>
            <w:vMerge w:val="restart"/>
            <w:vAlign w:val="top"/>
          </w:tcPr>
          <w:p>
            <w:pPr>
              <w:rPr>
                <w:rFonts w:hint="eastAsia"/>
              </w:rPr>
            </w:pPr>
            <w:r>
              <w:rPr>
                <w:rFonts w:hint="eastAsia"/>
              </w:rPr>
              <w:t>数据库错误</w:t>
            </w:r>
          </w:p>
        </w:tc>
        <w:tc>
          <w:tcPr>
            <w:tcW w:w="1834" w:type="dxa"/>
            <w:vMerge w:val="restart"/>
            <w:vAlign w:val="top"/>
          </w:tcPr>
          <w:p>
            <w:pPr>
              <w:rPr>
                <w:rFonts w:hint="eastAsia"/>
              </w:rPr>
            </w:pPr>
            <w:r>
              <w:rPr>
                <w:rFonts w:hint="eastAsia"/>
              </w:rPr>
              <w:t>连接</w:t>
            </w:r>
          </w:p>
        </w:tc>
        <w:tc>
          <w:tcPr>
            <w:tcW w:w="1627" w:type="dxa"/>
            <w:vAlign w:val="top"/>
          </w:tcPr>
          <w:p>
            <w:pPr>
              <w:rPr>
                <w:rFonts w:hint="eastAsia"/>
              </w:rPr>
            </w:pPr>
            <w:r>
              <w:rPr>
                <w:rFonts w:hint="eastAsia"/>
              </w:rPr>
              <w:t>连接超时</w:t>
            </w:r>
          </w:p>
        </w:tc>
        <w:tc>
          <w:tcPr>
            <w:tcW w:w="1918" w:type="dxa"/>
            <w:vAlign w:val="top"/>
          </w:tcPr>
          <w:p>
            <w:pPr>
              <w:rPr>
                <w:rFonts w:hint="eastAsia"/>
              </w:rPr>
            </w:pPr>
            <w:r>
              <w:rPr>
                <w:rFonts w:hint="eastAsia"/>
              </w:rPr>
              <w:t>100001001</w:t>
            </w:r>
          </w:p>
        </w:tc>
        <w:tc>
          <w:tcPr>
            <w:tcW w:w="1918"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15" w:type="dxa"/>
            <w:vMerge w:val="continue"/>
            <w:shd w:val="clear" w:color="auto" w:fill="99CC00"/>
            <w:vAlign w:val="top"/>
          </w:tcPr>
          <w:p>
            <w:pPr>
              <w:rPr>
                <w:rFonts w:hint="eastAsia"/>
              </w:rPr>
            </w:pPr>
          </w:p>
        </w:tc>
        <w:tc>
          <w:tcPr>
            <w:tcW w:w="1834" w:type="dxa"/>
            <w:vMerge w:val="continue"/>
            <w:shd w:val="clear" w:color="auto" w:fill="00FFFF"/>
            <w:vAlign w:val="top"/>
          </w:tcPr>
          <w:p>
            <w:pPr>
              <w:rPr>
                <w:rFonts w:hint="eastAsia"/>
              </w:rPr>
            </w:pPr>
          </w:p>
        </w:tc>
        <w:tc>
          <w:tcPr>
            <w:tcW w:w="1627" w:type="dxa"/>
            <w:vAlign w:val="top"/>
          </w:tcPr>
          <w:p>
            <w:pPr>
              <w:rPr>
                <w:rFonts w:hint="eastAsia"/>
              </w:rPr>
            </w:pPr>
            <w:r>
              <w:rPr>
                <w:rFonts w:hint="eastAsia"/>
              </w:rPr>
              <w:t>连接断开</w:t>
            </w:r>
          </w:p>
        </w:tc>
        <w:tc>
          <w:tcPr>
            <w:tcW w:w="1918" w:type="dxa"/>
            <w:vAlign w:val="top"/>
          </w:tcPr>
          <w:p>
            <w:pPr>
              <w:rPr>
                <w:rFonts w:hint="eastAsia"/>
              </w:rPr>
            </w:pPr>
            <w:r>
              <w:rPr>
                <w:rFonts w:hint="eastAsia"/>
              </w:rPr>
              <w:t>100001002</w:t>
            </w:r>
          </w:p>
        </w:tc>
        <w:tc>
          <w:tcPr>
            <w:tcW w:w="1918"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15" w:type="dxa"/>
            <w:vMerge w:val="continue"/>
            <w:shd w:val="clear" w:color="auto" w:fill="99CC00"/>
            <w:vAlign w:val="top"/>
          </w:tcPr>
          <w:p>
            <w:pPr>
              <w:rPr>
                <w:rFonts w:hint="eastAsia"/>
              </w:rPr>
            </w:pPr>
          </w:p>
        </w:tc>
        <w:tc>
          <w:tcPr>
            <w:tcW w:w="1834" w:type="dxa"/>
            <w:vAlign w:val="top"/>
          </w:tcPr>
          <w:p>
            <w:pPr>
              <w:rPr>
                <w:rFonts w:hint="eastAsia"/>
              </w:rPr>
            </w:pPr>
            <w:r>
              <w:rPr>
                <w:rFonts w:hint="eastAsia"/>
              </w:rPr>
              <w:t>数据库本身错误代码</w:t>
            </w:r>
          </w:p>
        </w:tc>
        <w:tc>
          <w:tcPr>
            <w:tcW w:w="1627" w:type="dxa"/>
            <w:vAlign w:val="top"/>
          </w:tcPr>
          <w:p>
            <w:pPr>
              <w:rPr>
                <w:rFonts w:hint="eastAsia"/>
              </w:rPr>
            </w:pPr>
            <w:r>
              <w:rPr>
                <w:rFonts w:hint="eastAsia"/>
              </w:rPr>
              <w:t>数据库本身错误代码</w:t>
            </w:r>
          </w:p>
        </w:tc>
        <w:tc>
          <w:tcPr>
            <w:tcW w:w="1918" w:type="dxa"/>
            <w:vAlign w:val="top"/>
          </w:tcPr>
          <w:p>
            <w:pPr>
              <w:rPr>
                <w:rFonts w:hint="eastAsia"/>
              </w:rPr>
            </w:pPr>
            <w:r>
              <w:rPr>
                <w:rFonts w:hint="eastAsia"/>
              </w:rPr>
              <w:t>100002+数据库错误代码</w:t>
            </w:r>
          </w:p>
        </w:tc>
        <w:tc>
          <w:tcPr>
            <w:tcW w:w="1918"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15" w:type="dxa"/>
            <w:vMerge w:val="restart"/>
            <w:vAlign w:val="top"/>
          </w:tcPr>
          <w:p>
            <w:pPr>
              <w:rPr>
                <w:rFonts w:hint="eastAsia"/>
              </w:rPr>
            </w:pPr>
            <w:r>
              <w:rPr>
                <w:rFonts w:hint="eastAsia"/>
              </w:rPr>
              <w:t>TCP连接错误</w:t>
            </w:r>
          </w:p>
        </w:tc>
        <w:tc>
          <w:tcPr>
            <w:tcW w:w="1834" w:type="dxa"/>
            <w:vMerge w:val="restart"/>
            <w:vAlign w:val="top"/>
          </w:tcPr>
          <w:p>
            <w:pPr>
              <w:rPr>
                <w:rFonts w:hint="eastAsia"/>
              </w:rPr>
            </w:pPr>
            <w:r>
              <w:rPr>
                <w:rFonts w:hint="eastAsia"/>
              </w:rPr>
              <w:t>连接</w:t>
            </w:r>
          </w:p>
        </w:tc>
        <w:tc>
          <w:tcPr>
            <w:tcW w:w="1627" w:type="dxa"/>
            <w:vAlign w:val="top"/>
          </w:tcPr>
          <w:p>
            <w:pPr>
              <w:rPr>
                <w:rFonts w:hint="eastAsia"/>
              </w:rPr>
            </w:pPr>
            <w:r>
              <w:rPr>
                <w:rFonts w:hint="eastAsia"/>
              </w:rPr>
              <w:t>连接超时</w:t>
            </w:r>
          </w:p>
        </w:tc>
        <w:tc>
          <w:tcPr>
            <w:tcW w:w="1918" w:type="dxa"/>
            <w:vAlign w:val="top"/>
          </w:tcPr>
          <w:p>
            <w:pPr>
              <w:rPr>
                <w:rFonts w:hint="eastAsia"/>
              </w:rPr>
            </w:pPr>
            <w:r>
              <w:rPr>
                <w:rFonts w:hint="eastAsia"/>
              </w:rPr>
              <w:t>101001001</w:t>
            </w:r>
          </w:p>
        </w:tc>
        <w:tc>
          <w:tcPr>
            <w:tcW w:w="1918"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15" w:type="dxa"/>
            <w:vMerge w:val="continue"/>
            <w:shd w:val="clear" w:color="auto" w:fill="99CC00"/>
            <w:vAlign w:val="top"/>
          </w:tcPr>
          <w:p>
            <w:pPr>
              <w:rPr>
                <w:rFonts w:hint="eastAsia"/>
              </w:rPr>
            </w:pPr>
          </w:p>
        </w:tc>
        <w:tc>
          <w:tcPr>
            <w:tcW w:w="1834" w:type="dxa"/>
            <w:vMerge w:val="continue"/>
            <w:shd w:val="clear" w:color="auto" w:fill="00FFFF"/>
            <w:vAlign w:val="top"/>
          </w:tcPr>
          <w:p>
            <w:pPr>
              <w:rPr>
                <w:rFonts w:hint="eastAsia"/>
              </w:rPr>
            </w:pPr>
          </w:p>
        </w:tc>
        <w:tc>
          <w:tcPr>
            <w:tcW w:w="1627" w:type="dxa"/>
            <w:vAlign w:val="top"/>
          </w:tcPr>
          <w:p>
            <w:pPr>
              <w:rPr>
                <w:rFonts w:hint="eastAsia"/>
              </w:rPr>
            </w:pPr>
            <w:r>
              <w:rPr>
                <w:rFonts w:hint="eastAsia"/>
              </w:rPr>
              <w:t>连接断开</w:t>
            </w:r>
          </w:p>
        </w:tc>
        <w:tc>
          <w:tcPr>
            <w:tcW w:w="1918" w:type="dxa"/>
            <w:vAlign w:val="top"/>
          </w:tcPr>
          <w:p>
            <w:pPr>
              <w:rPr>
                <w:rFonts w:hint="eastAsia"/>
              </w:rPr>
            </w:pPr>
            <w:r>
              <w:rPr>
                <w:rFonts w:hint="eastAsia"/>
              </w:rPr>
              <w:t>101001002</w:t>
            </w:r>
          </w:p>
        </w:tc>
        <w:tc>
          <w:tcPr>
            <w:tcW w:w="1918"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15" w:type="dxa"/>
            <w:vMerge w:val="continue"/>
            <w:shd w:val="clear" w:color="auto" w:fill="99CC00"/>
            <w:vAlign w:val="top"/>
          </w:tcPr>
          <w:p>
            <w:pPr>
              <w:rPr>
                <w:rFonts w:hint="eastAsia"/>
              </w:rPr>
            </w:pPr>
          </w:p>
        </w:tc>
        <w:tc>
          <w:tcPr>
            <w:tcW w:w="1834" w:type="dxa"/>
            <w:vAlign w:val="top"/>
          </w:tcPr>
          <w:p>
            <w:pPr>
              <w:rPr>
                <w:rFonts w:hint="eastAsia"/>
              </w:rPr>
            </w:pPr>
            <w:r>
              <w:rPr>
                <w:rFonts w:hint="eastAsia"/>
              </w:rPr>
              <w:t>其它TCP连接错误(socket自身错误代码)</w:t>
            </w:r>
          </w:p>
        </w:tc>
        <w:tc>
          <w:tcPr>
            <w:tcW w:w="1627" w:type="dxa"/>
            <w:vAlign w:val="top"/>
          </w:tcPr>
          <w:p>
            <w:pPr>
              <w:rPr>
                <w:rFonts w:hint="eastAsia"/>
              </w:rPr>
            </w:pPr>
          </w:p>
        </w:tc>
        <w:tc>
          <w:tcPr>
            <w:tcW w:w="1918" w:type="dxa"/>
            <w:vAlign w:val="top"/>
          </w:tcPr>
          <w:p>
            <w:pPr>
              <w:rPr>
                <w:rFonts w:hint="eastAsia"/>
              </w:rPr>
            </w:pPr>
            <w:r>
              <w:rPr>
                <w:rFonts w:hint="eastAsia"/>
              </w:rPr>
              <w:t>101002+ socket错误代码</w:t>
            </w:r>
          </w:p>
        </w:tc>
        <w:tc>
          <w:tcPr>
            <w:tcW w:w="1918"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15" w:type="dxa"/>
            <w:vMerge w:val="restart"/>
            <w:vAlign w:val="top"/>
          </w:tcPr>
          <w:p>
            <w:pPr>
              <w:rPr>
                <w:rFonts w:hint="eastAsia"/>
              </w:rPr>
            </w:pPr>
            <w:r>
              <w:rPr>
                <w:rFonts w:hint="eastAsia"/>
              </w:rPr>
              <w:t>配置信息错误</w:t>
            </w:r>
          </w:p>
        </w:tc>
        <w:tc>
          <w:tcPr>
            <w:tcW w:w="1834" w:type="dxa"/>
            <w:vAlign w:val="top"/>
          </w:tcPr>
          <w:p>
            <w:pPr>
              <w:rPr>
                <w:rFonts w:hint="eastAsia"/>
              </w:rPr>
            </w:pPr>
            <w:r>
              <w:rPr>
                <w:rFonts w:hint="eastAsia"/>
              </w:rPr>
              <w:t>未配置输入参数</w:t>
            </w:r>
          </w:p>
        </w:tc>
        <w:tc>
          <w:tcPr>
            <w:tcW w:w="1627" w:type="dxa"/>
            <w:vAlign w:val="top"/>
          </w:tcPr>
          <w:p>
            <w:pPr>
              <w:rPr>
                <w:rFonts w:hint="eastAsia"/>
              </w:rPr>
            </w:pPr>
          </w:p>
        </w:tc>
        <w:tc>
          <w:tcPr>
            <w:tcW w:w="1918" w:type="dxa"/>
            <w:vAlign w:val="top"/>
          </w:tcPr>
          <w:p>
            <w:pPr>
              <w:rPr>
                <w:rFonts w:hint="eastAsia"/>
              </w:rPr>
            </w:pPr>
            <w:r>
              <w:rPr>
                <w:rFonts w:hint="eastAsia"/>
              </w:rPr>
              <w:t>102001</w:t>
            </w:r>
          </w:p>
        </w:tc>
        <w:tc>
          <w:tcPr>
            <w:tcW w:w="1918" w:type="dxa"/>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15" w:type="dxa"/>
            <w:vMerge w:val="continue"/>
            <w:shd w:val="clear" w:color="auto" w:fill="99CC00"/>
            <w:vAlign w:val="top"/>
          </w:tcPr>
          <w:p>
            <w:pPr>
              <w:rPr>
                <w:rFonts w:hint="eastAsia"/>
              </w:rPr>
            </w:pPr>
          </w:p>
        </w:tc>
        <w:tc>
          <w:tcPr>
            <w:tcW w:w="1834" w:type="dxa"/>
            <w:vAlign w:val="top"/>
          </w:tcPr>
          <w:p>
            <w:pPr>
              <w:rPr>
                <w:rFonts w:hint="eastAsia"/>
              </w:rPr>
            </w:pPr>
            <w:r>
              <w:rPr>
                <w:rFonts w:hint="eastAsia"/>
              </w:rPr>
              <w:t>未配置输出参数</w:t>
            </w:r>
          </w:p>
        </w:tc>
        <w:tc>
          <w:tcPr>
            <w:tcW w:w="1627" w:type="dxa"/>
            <w:vAlign w:val="top"/>
          </w:tcPr>
          <w:p>
            <w:pPr>
              <w:rPr>
                <w:rFonts w:hint="eastAsia"/>
              </w:rPr>
            </w:pPr>
          </w:p>
        </w:tc>
        <w:tc>
          <w:tcPr>
            <w:tcW w:w="1918" w:type="dxa"/>
            <w:vAlign w:val="top"/>
          </w:tcPr>
          <w:p>
            <w:pPr>
              <w:rPr>
                <w:rFonts w:hint="eastAsia"/>
              </w:rPr>
            </w:pPr>
            <w:r>
              <w:rPr>
                <w:rFonts w:hint="eastAsia"/>
              </w:rPr>
              <w:t>102002</w:t>
            </w:r>
          </w:p>
        </w:tc>
        <w:tc>
          <w:tcPr>
            <w:tcW w:w="1918" w:type="dxa"/>
            <w:vAlign w:val="top"/>
          </w:tcPr>
          <w:p>
            <w:pPr>
              <w:rPr>
                <w:rFonts w:hint="eastAsia"/>
              </w:rPr>
            </w:pPr>
          </w:p>
        </w:tc>
      </w:tr>
    </w:tbl>
    <w:p>
      <w:pPr>
        <w:ind w:firstLine="420" w:firstLineChars="200"/>
        <w:rPr>
          <w:rFonts w:hint="eastAsia" w:ascii="宋体" w:hAnsi="宋体"/>
        </w:rPr>
      </w:pPr>
    </w:p>
    <w:p>
      <w:pPr>
        <w:pStyle w:val="39"/>
        <w:numPr>
          <w:ilvl w:val="1"/>
          <w:numId w:val="2"/>
        </w:numPr>
        <w:spacing w:before="0" w:after="0" w:line="360" w:lineRule="auto"/>
        <w:rPr>
          <w:rFonts w:hint="eastAsia"/>
        </w:rPr>
      </w:pPr>
      <w:bookmarkStart w:id="39" w:name="_Toc287377139"/>
      <w:r>
        <w:rPr>
          <w:rFonts w:hint="eastAsia"/>
        </w:rPr>
        <w:t>补救措施</w:t>
      </w:r>
      <w:bookmarkEnd w:id="39"/>
    </w:p>
    <w:p>
      <w:pPr>
        <w:spacing w:line="360" w:lineRule="auto"/>
        <w:ind w:firstLine="420" w:firstLineChars="200"/>
        <w:rPr>
          <w:rFonts w:hint="eastAsia" w:ascii="宋体" w:hAnsi="宋体"/>
        </w:rPr>
      </w:pPr>
      <w:r>
        <w:rPr>
          <w:rFonts w:hint="eastAsia" w:ascii="宋体" w:hAnsi="宋体"/>
        </w:rPr>
        <w:t>说明故障出现后可能采取的变通措施，包括：</w:t>
      </w:r>
    </w:p>
    <w:p>
      <w:pPr>
        <w:spacing w:line="360" w:lineRule="auto"/>
        <w:ind w:firstLine="420" w:firstLineChars="200"/>
        <w:rPr>
          <w:rFonts w:hint="eastAsia" w:ascii="宋体" w:hAnsi="宋体"/>
        </w:rPr>
      </w:pPr>
      <w:r>
        <w:rPr>
          <w:rFonts w:ascii="宋体" w:hAnsi="宋体"/>
        </w:rPr>
        <w:t>a</w:t>
      </w:r>
      <w:r>
        <w:rPr>
          <w:rFonts w:hint="eastAsia" w:ascii="宋体" w:hAnsi="宋体"/>
        </w:rPr>
        <w:t>．后备技术   说明准备采用的后图示技术，当原始系统数据万一丢失时启用的副本的建立和启动的技术，例如周期性地把磁盘信息记录到磁带上去就是对于磁盘媒体的一种后备技术；</w:t>
      </w:r>
    </w:p>
    <w:p>
      <w:pPr>
        <w:spacing w:line="360" w:lineRule="auto"/>
        <w:ind w:firstLine="420" w:firstLineChars="200"/>
        <w:rPr>
          <w:rFonts w:hint="eastAsia" w:ascii="宋体" w:hAnsi="宋体"/>
        </w:rPr>
      </w:pPr>
      <w:r>
        <w:rPr>
          <w:rFonts w:ascii="宋体" w:hAnsi="宋体"/>
        </w:rPr>
        <w:t>b</w:t>
      </w:r>
      <w:r>
        <w:rPr>
          <w:rFonts w:hint="eastAsia" w:ascii="宋体" w:hAnsi="宋体"/>
        </w:rPr>
        <w:t>．降效技术  说明准备采用的后备技术，使用另一个效率稍低的系统或方法来求得所需结果的某些部分，例如一个自动系统的降效技术可以是手工操作和数据的人工记录；</w:t>
      </w:r>
    </w:p>
    <w:p>
      <w:pPr>
        <w:spacing w:line="360" w:lineRule="auto"/>
        <w:ind w:firstLine="420" w:firstLineChars="200"/>
        <w:rPr>
          <w:rFonts w:hint="eastAsia" w:ascii="宋体" w:hAnsi="宋体"/>
        </w:rPr>
      </w:pPr>
      <w:r>
        <w:rPr>
          <w:rFonts w:hint="eastAsia" w:ascii="宋体" w:hAnsi="宋体"/>
        </w:rPr>
        <w:t>c.恢复及再启动技术  说明将使用的恢复再启动技术，使软件从故障点恢复执行或使软件从头开始重新运行的方法。</w:t>
      </w:r>
    </w:p>
    <w:p>
      <w:pPr>
        <w:pStyle w:val="39"/>
        <w:numPr>
          <w:ilvl w:val="1"/>
          <w:numId w:val="2"/>
        </w:numPr>
        <w:rPr>
          <w:rFonts w:hint="eastAsia"/>
        </w:rPr>
      </w:pPr>
      <w:bookmarkStart w:id="40" w:name="_Toc287377140"/>
      <w:r>
        <w:rPr>
          <w:rFonts w:hint="eastAsia"/>
        </w:rPr>
        <w:t>系统维护设计</w:t>
      </w:r>
      <w:bookmarkEnd w:id="40"/>
    </w:p>
    <w:p>
      <w:pPr>
        <w:pStyle w:val="39"/>
        <w:numPr>
          <w:ilvl w:val="0"/>
          <w:numId w:val="0"/>
        </w:numPr>
        <w:spacing w:before="0" w:after="0" w:line="360" w:lineRule="auto"/>
        <w:ind w:firstLine="424" w:firstLineChars="202"/>
        <w:rPr>
          <w:rFonts w:hint="eastAsia"/>
          <w:b w:val="0"/>
          <w:bCs w:val="0"/>
          <w:spacing w:val="0"/>
          <w:kern w:val="2"/>
          <w:sz w:val="21"/>
          <w:szCs w:val="24"/>
          <w:lang w:val="en-US"/>
        </w:rPr>
      </w:pPr>
      <w:r>
        <w:rPr>
          <w:rFonts w:hint="eastAsia"/>
          <w:b w:val="0"/>
          <w:bCs w:val="0"/>
          <w:spacing w:val="0"/>
          <w:kern w:val="2"/>
          <w:sz w:val="21"/>
          <w:szCs w:val="24"/>
          <w:lang w:val="en-US"/>
        </w:rPr>
        <w:t>说明为了系统维护的方便而在程序内部设计中作出安排，包括在程序中专门安排用于系统的检查与维护的检测点和专用模块。</w:t>
      </w:r>
    </w:p>
    <w:p>
      <w:pPr>
        <w:pStyle w:val="2"/>
        <w:numPr>
          <w:ilvl w:val="0"/>
          <w:numId w:val="2"/>
        </w:numPr>
        <w:spacing w:before="0" w:after="0" w:line="360" w:lineRule="auto"/>
        <w:rPr>
          <w:rFonts w:hint="eastAsia"/>
        </w:rPr>
      </w:pPr>
      <w:bookmarkStart w:id="41" w:name="_Toc287377141"/>
      <w:r>
        <w:rPr>
          <w:rFonts w:hint="eastAsia"/>
        </w:rPr>
        <w:t>系统安全设计</w:t>
      </w:r>
      <w:bookmarkEnd w:id="41"/>
    </w:p>
    <w:p>
      <w:pPr>
        <w:pStyle w:val="39"/>
        <w:numPr>
          <w:ilvl w:val="1"/>
          <w:numId w:val="2"/>
        </w:numPr>
        <w:spacing w:before="0" w:after="0" w:line="360" w:lineRule="auto"/>
        <w:rPr>
          <w:rFonts w:hint="eastAsia"/>
        </w:rPr>
      </w:pPr>
      <w:bookmarkStart w:id="42" w:name="_Toc287377142"/>
      <w:r>
        <w:rPr>
          <w:rFonts w:hint="eastAsia"/>
        </w:rPr>
        <w:t>数据传输安全性设计</w:t>
      </w:r>
      <w:bookmarkEnd w:id="42"/>
    </w:p>
    <w:p>
      <w:pPr>
        <w:spacing w:line="360" w:lineRule="auto"/>
        <w:ind w:firstLine="420" w:firstLineChars="200"/>
        <w:rPr>
          <w:rFonts w:hint="eastAsia" w:ascii="宋体" w:hAnsi="宋体"/>
        </w:rPr>
      </w:pPr>
      <w:r>
        <w:rPr>
          <w:rFonts w:hint="eastAsia" w:ascii="宋体" w:hAnsi="宋体"/>
        </w:rPr>
        <w:t>说明在数据通信和传输过程中安全性设计。</w:t>
      </w:r>
    </w:p>
    <w:p>
      <w:pPr>
        <w:pStyle w:val="39"/>
        <w:numPr>
          <w:ilvl w:val="1"/>
          <w:numId w:val="2"/>
        </w:numPr>
        <w:spacing w:before="0" w:after="0" w:line="360" w:lineRule="auto"/>
        <w:rPr>
          <w:rFonts w:hint="eastAsia"/>
        </w:rPr>
      </w:pPr>
      <w:bookmarkStart w:id="43" w:name="_Toc287377143"/>
      <w:r>
        <w:rPr>
          <w:rFonts w:hint="eastAsia"/>
        </w:rPr>
        <w:t>应用系统安全性设计</w:t>
      </w:r>
      <w:bookmarkEnd w:id="43"/>
    </w:p>
    <w:p>
      <w:pPr>
        <w:spacing w:line="360" w:lineRule="auto"/>
        <w:ind w:firstLine="420" w:firstLineChars="200"/>
        <w:rPr>
          <w:rFonts w:hint="eastAsia" w:ascii="宋体" w:hAnsi="宋体"/>
        </w:rPr>
      </w:pPr>
      <w:r>
        <w:rPr>
          <w:rFonts w:hint="eastAsia" w:ascii="宋体" w:hAnsi="宋体"/>
        </w:rPr>
        <w:t>说明在访问应用系统过程中用户以及访问权限、操作等安全性设计。</w:t>
      </w:r>
    </w:p>
    <w:p>
      <w:pPr>
        <w:pStyle w:val="39"/>
        <w:numPr>
          <w:ilvl w:val="1"/>
          <w:numId w:val="2"/>
        </w:numPr>
        <w:spacing w:before="0" w:after="0" w:line="360" w:lineRule="auto"/>
        <w:rPr>
          <w:rFonts w:hint="eastAsia"/>
        </w:rPr>
      </w:pPr>
      <w:bookmarkStart w:id="44" w:name="_Toc287377144"/>
      <w:r>
        <w:rPr>
          <w:rFonts w:hint="eastAsia"/>
        </w:rPr>
        <w:t>数据存储安全性设计</w:t>
      </w:r>
      <w:bookmarkEnd w:id="44"/>
    </w:p>
    <w:p>
      <w:pPr>
        <w:spacing w:line="360" w:lineRule="auto"/>
        <w:ind w:firstLine="420" w:firstLineChars="200"/>
        <w:rPr>
          <w:rFonts w:hint="eastAsia" w:ascii="宋体" w:hAnsi="宋体"/>
        </w:rPr>
      </w:pPr>
      <w:r>
        <w:rPr>
          <w:rFonts w:hint="eastAsia" w:ascii="宋体" w:hAnsi="宋体"/>
        </w:rPr>
        <w:t>说明在数据和文件在存储过程中的安全性设计。</w:t>
      </w:r>
    </w:p>
    <w:p>
      <w:pPr>
        <w:pStyle w:val="2"/>
        <w:numPr>
          <w:ilvl w:val="0"/>
          <w:numId w:val="2"/>
        </w:numPr>
        <w:spacing w:before="0" w:after="0" w:line="360" w:lineRule="auto"/>
        <w:rPr>
          <w:rFonts w:hint="eastAsia"/>
        </w:rPr>
      </w:pPr>
      <w:bookmarkStart w:id="45" w:name="_Toc287377145"/>
      <w:r>
        <w:rPr>
          <w:rFonts w:hint="eastAsia"/>
        </w:rPr>
        <w:t>系统部署（可选）</w:t>
      </w:r>
      <w:bookmarkEnd w:id="45"/>
    </w:p>
    <w:p>
      <w:pPr>
        <w:spacing w:line="360" w:lineRule="auto"/>
        <w:ind w:firstLine="420" w:firstLineChars="200"/>
        <w:rPr>
          <w:rFonts w:hint="eastAsia" w:ascii="宋体" w:hAnsi="宋体"/>
        </w:rPr>
      </w:pPr>
      <w:r>
        <w:rPr>
          <w:rFonts w:hint="eastAsia" w:ascii="宋体" w:hAnsi="宋体"/>
        </w:rPr>
        <w:t>给出系统部署方案，尽量使用图表的形式，并辅以必要的文字说明。</w:t>
      </w:r>
    </w:p>
    <w:p>
      <w:pPr>
        <w:rPr>
          <w:rFonts w:hint="eastAsia" w:ascii="宋体" w:hAnsi="宋体"/>
        </w:rPr>
      </w:pPr>
    </w:p>
    <w:sectPr>
      <w:footerReference r:id="rId5" w:type="default"/>
      <w:pgSz w:w="11906" w:h="16838"/>
      <w:pgMar w:top="1440" w:right="1797" w:bottom="1440" w:left="1797" w:header="851" w:footer="1020"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1" w:usb1="080E0000" w:usb2="00000010" w:usb3="00000000" w:csb0="00040000" w:csb1="00000000"/>
  </w:font>
  <w:font w:name="ZapfHumnst BT">
    <w:altName w:val="Arial"/>
    <w:panose1 w:val="00000000000000000000"/>
    <w:charset w:val="00"/>
    <w:family w:val="swiss"/>
    <w:pitch w:val="default"/>
    <w:sig w:usb0="00000003" w:usb1="00000000" w:usb2="00000000" w:usb3="00000000" w:csb0="00000001" w:csb1="00000000"/>
  </w:font>
  <w:font w:name="Arial">
    <w:panose1 w:val="020B0604020202020204"/>
    <w:charset w:val="00"/>
    <w:family w:val="swiss"/>
    <w:pitch w:val="default"/>
    <w:sig w:usb0="E0002AFF" w:usb1="C0007843" w:usb2="00000009" w:usb3="00000000" w:csb0="400001FF" w:csb1="FFFF0000"/>
  </w:font>
  <w:font w:name="Helvetica">
    <w:altName w:val="Arial"/>
    <w:panose1 w:val="020B0604020202020204"/>
    <w:charset w:val="00"/>
    <w:family w:val="swiss"/>
    <w:pitch w:val="default"/>
    <w:sig w:usb0="E0002AFF" w:usb1="C0007843" w:usb2="00000009" w:usb3="00000000" w:csb0="000001FF" w:csb1="00000000"/>
  </w:font>
  <w:font w:name="楷体_GB2312">
    <w:altName w:val="楷体"/>
    <w:panose1 w:val="02010609030101010101"/>
    <w:charset w:val="86"/>
    <w:family w:val="modern"/>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Bdr>
        <w:top w:val="single" w:color="auto" w:sz="4" w:space="2"/>
      </w:pBdr>
      <w:spacing w:before="120"/>
      <w:ind w:right="-128" w:firstLine="2880" w:firstLineChars="1600"/>
      <w:rPr>
        <w:rFonts w:hint="eastAsia"/>
      </w:rPr>
    </w:pPr>
    <w:r>
      <w:rPr>
        <w:rFonts w:hint="eastAsia" w:ascii="宋体" w:cs="宋体"/>
        <w:color w:val="000000"/>
        <w:kern w:val="0"/>
        <w:lang w:val="zh-CN"/>
      </w:rPr>
      <w:t xml:space="preserve">                </w:t>
    </w:r>
    <w:r>
      <w:fldChar w:fldCharType="begin"/>
    </w:r>
    <w:r>
      <w:instrText xml:space="preserve"> PAGE </w:instrText>
    </w:r>
    <w:r>
      <w:fldChar w:fldCharType="separate"/>
    </w:r>
    <w:r>
      <w:rPr>
        <w:lang/>
      </w:rPr>
      <w:t>1</w:t>
    </w:r>
    <w:r>
      <w:fldChar w:fldCharType="end"/>
    </w:r>
    <w:r>
      <w:rPr>
        <w:lang w:val="zh-CN"/>
      </w:rPr>
      <w:t xml:space="preserve"> / </w:t>
    </w:r>
    <w:r>
      <w:fldChar w:fldCharType="begin"/>
    </w:r>
    <w:r>
      <w:instrText xml:space="preserve"> SECTIONPAGES  </w:instrText>
    </w:r>
    <w:r>
      <w:fldChar w:fldCharType="separate"/>
    </w:r>
    <w:r>
      <w:rPr>
        <w:lang/>
      </w:rPr>
      <w:t>6</w:t>
    </w:r>
    <w:r>
      <w:fldChar w:fldCharType="end"/>
    </w:r>
    <w:r>
      <w:rPr>
        <w:rFonts w:hint="eastAsia" w:ascii="宋体" w:cs="宋体"/>
        <w:color w:val="000000"/>
        <w:kern w:val="0"/>
        <w:lang w:val="zh-CN"/>
      </w:rPr>
      <w:t xml:space="preserve">                          </w:t>
    </w:r>
    <w:r>
      <w:rPr>
        <w:rFonts w:hint="eastAsia"/>
        <w:kern w:val="0"/>
        <w:szCs w:val="21"/>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rPr>
        <w:rFonts w:hint="eastAsia"/>
      </w:rPr>
    </w:pPr>
    <w:r>
      <w:rPr>
        <w:rFonts w:hint="eastAsia"/>
        <w:kern w:val="0"/>
        <w:lang/>
      </w:rPr>
      <w:t xml:space="preserve">南京轨道交通系统工程有限公司   </w:t>
    </w:r>
    <w:r>
      <w:rPr>
        <w:rFonts w:hint="eastAsia"/>
      </w:rPr>
      <w:t xml:space="preserve">                                              概要设计说明书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Bdr>
        <w:bottom w:val="none" w:color="auto" w:sz="0" w:space="0"/>
      </w:pBdr>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0097D"/>
    <w:multiLevelType w:val="multilevel"/>
    <w:tmpl w:val="5A40097D"/>
    <w:lvl w:ilvl="0" w:tentative="0">
      <w:start w:val="1"/>
      <w:numFmt w:val="decimal"/>
      <w:lvlText w:val="%1."/>
      <w:lvlJc w:val="left"/>
      <w:pPr>
        <w:tabs>
          <w:tab w:val="left" w:pos="425"/>
        </w:tabs>
        <w:ind w:left="425" w:hanging="425"/>
      </w:pPr>
      <w:rPr>
        <w:rFonts w:hint="eastAsia"/>
        <w:sz w:val="28"/>
        <w:szCs w:val="28"/>
      </w:rPr>
    </w:lvl>
    <w:lvl w:ilvl="1" w:tentative="0">
      <w:start w:val="1"/>
      <w:numFmt w:val="decimal"/>
      <w:pStyle w:val="39"/>
      <w:lvlText w:val="%1.%2."/>
      <w:lvlJc w:val="left"/>
      <w:pPr>
        <w:tabs>
          <w:tab w:val="left" w:pos="567"/>
        </w:tabs>
        <w:ind w:left="567" w:hanging="567"/>
      </w:pPr>
      <w:rPr>
        <w:rFonts w:hint="eastAsia"/>
        <w:sz w:val="24"/>
        <w:szCs w:val="24"/>
      </w:rPr>
    </w:lvl>
    <w:lvl w:ilvl="2" w:tentative="0">
      <w:start w:val="1"/>
      <w:numFmt w:val="decimal"/>
      <w:lvlText w:val="%1.%2.%3."/>
      <w:lvlJc w:val="left"/>
      <w:pPr>
        <w:tabs>
          <w:tab w:val="left" w:pos="709"/>
        </w:tabs>
        <w:ind w:left="709" w:hanging="709"/>
      </w:pPr>
      <w:rPr>
        <w:rFonts w:hint="eastAsia"/>
        <w:b/>
        <w:i w:val="0"/>
        <w:sz w:val="21"/>
        <w:szCs w:val="21"/>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
    <w:nsid w:val="622F782F"/>
    <w:multiLevelType w:val="multilevel"/>
    <w:tmpl w:val="622F782F"/>
    <w:lvl w:ilvl="0" w:tentative="0">
      <w:start w:val="1"/>
      <w:numFmt w:val="decimal"/>
      <w:lvlText w:val="%1."/>
      <w:lvlJc w:val="left"/>
      <w:pPr>
        <w:tabs>
          <w:tab w:val="left" w:pos="425"/>
        </w:tabs>
        <w:ind w:left="425" w:hanging="425"/>
      </w:pPr>
      <w:rPr>
        <w:rFonts w:hint="eastAsia" w:eastAsia="仿宋_GB2312"/>
        <w:b/>
        <w:i w:val="0"/>
        <w:sz w:val="28"/>
        <w:szCs w:val="28"/>
      </w:rPr>
    </w:lvl>
    <w:lvl w:ilvl="1" w:tentative="0">
      <w:start w:val="1"/>
      <w:numFmt w:val="decimal"/>
      <w:lvlText w:val="%1.%2."/>
      <w:lvlJc w:val="left"/>
      <w:pPr>
        <w:tabs>
          <w:tab w:val="left" w:pos="567"/>
        </w:tabs>
        <w:ind w:left="567" w:hanging="567"/>
      </w:pPr>
      <w:rPr>
        <w:rFonts w:hint="eastAsia" w:eastAsia="仿宋_GB2312"/>
        <w:b/>
        <w:i w:val="0"/>
        <w:sz w:val="24"/>
        <w:szCs w:val="24"/>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EEC"/>
    <w:rsid w:val="00026E33"/>
    <w:rsid w:val="00031141"/>
    <w:rsid w:val="00031360"/>
    <w:rsid w:val="00034728"/>
    <w:rsid w:val="0004126B"/>
    <w:rsid w:val="00041D13"/>
    <w:rsid w:val="000716DF"/>
    <w:rsid w:val="00082BA3"/>
    <w:rsid w:val="000947CB"/>
    <w:rsid w:val="000B324B"/>
    <w:rsid w:val="000D5097"/>
    <w:rsid w:val="00117BA4"/>
    <w:rsid w:val="0013411D"/>
    <w:rsid w:val="00144E5E"/>
    <w:rsid w:val="00152BF2"/>
    <w:rsid w:val="00162E84"/>
    <w:rsid w:val="001644E1"/>
    <w:rsid w:val="001709E2"/>
    <w:rsid w:val="00183DC2"/>
    <w:rsid w:val="001C4660"/>
    <w:rsid w:val="001D12F5"/>
    <w:rsid w:val="001F6F38"/>
    <w:rsid w:val="0020290E"/>
    <w:rsid w:val="00207B54"/>
    <w:rsid w:val="0021457C"/>
    <w:rsid w:val="00221856"/>
    <w:rsid w:val="00274BCE"/>
    <w:rsid w:val="00276899"/>
    <w:rsid w:val="002813BD"/>
    <w:rsid w:val="002825A7"/>
    <w:rsid w:val="002841BB"/>
    <w:rsid w:val="00287D30"/>
    <w:rsid w:val="002A4020"/>
    <w:rsid w:val="002A7A0F"/>
    <w:rsid w:val="002A7A57"/>
    <w:rsid w:val="002C0AE6"/>
    <w:rsid w:val="002D672A"/>
    <w:rsid w:val="002F163D"/>
    <w:rsid w:val="002F4C61"/>
    <w:rsid w:val="002F6633"/>
    <w:rsid w:val="0030089B"/>
    <w:rsid w:val="00312E7F"/>
    <w:rsid w:val="00345EAF"/>
    <w:rsid w:val="00346A4D"/>
    <w:rsid w:val="00346A98"/>
    <w:rsid w:val="003B6FE2"/>
    <w:rsid w:val="003C7051"/>
    <w:rsid w:val="003D134E"/>
    <w:rsid w:val="003F5491"/>
    <w:rsid w:val="00413224"/>
    <w:rsid w:val="00433FE0"/>
    <w:rsid w:val="004425BA"/>
    <w:rsid w:val="00445A99"/>
    <w:rsid w:val="0047319D"/>
    <w:rsid w:val="004B5181"/>
    <w:rsid w:val="004D7513"/>
    <w:rsid w:val="004E4CA0"/>
    <w:rsid w:val="005014B9"/>
    <w:rsid w:val="00525669"/>
    <w:rsid w:val="0054105A"/>
    <w:rsid w:val="005477D9"/>
    <w:rsid w:val="005678F6"/>
    <w:rsid w:val="00581103"/>
    <w:rsid w:val="00586D7B"/>
    <w:rsid w:val="00595880"/>
    <w:rsid w:val="005A188A"/>
    <w:rsid w:val="005A4A38"/>
    <w:rsid w:val="005B1746"/>
    <w:rsid w:val="005D16DF"/>
    <w:rsid w:val="005E6EEC"/>
    <w:rsid w:val="00692F5C"/>
    <w:rsid w:val="006A0D4A"/>
    <w:rsid w:val="00730A75"/>
    <w:rsid w:val="007565A3"/>
    <w:rsid w:val="007A1556"/>
    <w:rsid w:val="007A3C4A"/>
    <w:rsid w:val="007D1864"/>
    <w:rsid w:val="008004C0"/>
    <w:rsid w:val="00803E04"/>
    <w:rsid w:val="00810CC2"/>
    <w:rsid w:val="00846BAD"/>
    <w:rsid w:val="00847865"/>
    <w:rsid w:val="00850C1C"/>
    <w:rsid w:val="008669A8"/>
    <w:rsid w:val="0089556D"/>
    <w:rsid w:val="008A5502"/>
    <w:rsid w:val="008C2954"/>
    <w:rsid w:val="0091650E"/>
    <w:rsid w:val="00922A87"/>
    <w:rsid w:val="00932740"/>
    <w:rsid w:val="009557A4"/>
    <w:rsid w:val="00986CD7"/>
    <w:rsid w:val="00995F0F"/>
    <w:rsid w:val="009A7322"/>
    <w:rsid w:val="009A7397"/>
    <w:rsid w:val="009B5D8C"/>
    <w:rsid w:val="009E69DE"/>
    <w:rsid w:val="009F096F"/>
    <w:rsid w:val="009F1F10"/>
    <w:rsid w:val="00A17149"/>
    <w:rsid w:val="00A25DE4"/>
    <w:rsid w:val="00A86504"/>
    <w:rsid w:val="00AA4556"/>
    <w:rsid w:val="00AA5F2B"/>
    <w:rsid w:val="00AB62B6"/>
    <w:rsid w:val="00AC495B"/>
    <w:rsid w:val="00AF0ACB"/>
    <w:rsid w:val="00B0000D"/>
    <w:rsid w:val="00B01243"/>
    <w:rsid w:val="00B029DD"/>
    <w:rsid w:val="00B3346A"/>
    <w:rsid w:val="00B346D7"/>
    <w:rsid w:val="00B3587B"/>
    <w:rsid w:val="00B36210"/>
    <w:rsid w:val="00B46DC8"/>
    <w:rsid w:val="00B50700"/>
    <w:rsid w:val="00B91907"/>
    <w:rsid w:val="00B96A14"/>
    <w:rsid w:val="00BA6EDD"/>
    <w:rsid w:val="00BB278B"/>
    <w:rsid w:val="00C2128C"/>
    <w:rsid w:val="00C31257"/>
    <w:rsid w:val="00C36691"/>
    <w:rsid w:val="00C61A64"/>
    <w:rsid w:val="00C75CF9"/>
    <w:rsid w:val="00C93BF0"/>
    <w:rsid w:val="00C93CEA"/>
    <w:rsid w:val="00CA445B"/>
    <w:rsid w:val="00CA4DAD"/>
    <w:rsid w:val="00CD12DF"/>
    <w:rsid w:val="00CE4991"/>
    <w:rsid w:val="00CF4A01"/>
    <w:rsid w:val="00D02852"/>
    <w:rsid w:val="00D04078"/>
    <w:rsid w:val="00D46FA5"/>
    <w:rsid w:val="00D6247A"/>
    <w:rsid w:val="00D80027"/>
    <w:rsid w:val="00DD0F78"/>
    <w:rsid w:val="00DF12D0"/>
    <w:rsid w:val="00DF7ABE"/>
    <w:rsid w:val="00E1610B"/>
    <w:rsid w:val="00E27004"/>
    <w:rsid w:val="00E365F1"/>
    <w:rsid w:val="00E415D8"/>
    <w:rsid w:val="00E52603"/>
    <w:rsid w:val="00E80707"/>
    <w:rsid w:val="00E82943"/>
    <w:rsid w:val="00EC7CB8"/>
    <w:rsid w:val="00EF4741"/>
    <w:rsid w:val="00EF5031"/>
    <w:rsid w:val="00EF5A61"/>
    <w:rsid w:val="00F27042"/>
    <w:rsid w:val="00F30E36"/>
    <w:rsid w:val="00F410E1"/>
    <w:rsid w:val="00F615EB"/>
    <w:rsid w:val="00F959C7"/>
    <w:rsid w:val="00FA1504"/>
    <w:rsid w:val="00FC430F"/>
    <w:rsid w:val="00FD6659"/>
    <w:rsid w:val="3AF8752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widowControl/>
      <w:tabs>
        <w:tab w:val="left" w:pos="-720"/>
      </w:tabs>
      <w:suppressAutoHyphens/>
      <w:overflowPunct w:val="0"/>
      <w:autoSpaceDE w:val="0"/>
      <w:autoSpaceDN w:val="0"/>
      <w:adjustRightInd w:val="0"/>
      <w:spacing w:before="120" w:after="20"/>
      <w:textAlignment w:val="baseline"/>
      <w:outlineLvl w:val="0"/>
    </w:pPr>
    <w:rPr>
      <w:rFonts w:ascii="ZapfHumnst BT" w:hAnsi="ZapfHumnst BT"/>
      <w:b/>
      <w:caps/>
      <w:spacing w:val="-2"/>
      <w:kern w:val="28"/>
      <w:sz w:val="28"/>
      <w:szCs w:val="20"/>
      <w:lang w:val="en-AU"/>
    </w:rPr>
  </w:style>
  <w:style w:type="paragraph" w:styleId="3">
    <w:name w:val="heading 2"/>
    <w:basedOn w:val="2"/>
    <w:next w:val="1"/>
    <w:qFormat/>
    <w:uiPriority w:val="0"/>
    <w:pPr>
      <w:spacing w:before="60"/>
      <w:outlineLvl w:val="1"/>
    </w:pPr>
    <w:rPr>
      <w:caps w:val="0"/>
      <w:kern w:val="1"/>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4"/>
    <w:next w:val="1"/>
    <w:qFormat/>
    <w:uiPriority w:val="0"/>
    <w:pPr>
      <w:widowControl/>
      <w:tabs>
        <w:tab w:val="left" w:pos="-720"/>
      </w:tabs>
      <w:suppressAutoHyphens/>
      <w:overflowPunct w:val="0"/>
      <w:autoSpaceDE w:val="0"/>
      <w:autoSpaceDN w:val="0"/>
      <w:adjustRightInd w:val="0"/>
      <w:spacing w:before="0" w:after="20" w:line="240" w:lineRule="auto"/>
      <w:textAlignment w:val="baseline"/>
      <w:outlineLvl w:val="3"/>
    </w:pPr>
    <w:rPr>
      <w:rFonts w:ascii="ZapfHumnst BT" w:hAnsi="ZapfHumnst BT"/>
      <w:bCs w:val="0"/>
      <w:i/>
      <w:spacing w:val="-2"/>
      <w:kern w:val="0"/>
      <w:sz w:val="22"/>
      <w:szCs w:val="20"/>
      <w:lang w:val="en-AU"/>
    </w:rPr>
  </w:style>
  <w:style w:type="paragraph" w:styleId="6">
    <w:name w:val="heading 5"/>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4"/>
    </w:pPr>
    <w:rPr>
      <w:rFonts w:ascii="Arial" w:hAnsi="Arial"/>
      <w:spacing w:val="-2"/>
      <w:kern w:val="22"/>
      <w:sz w:val="22"/>
      <w:szCs w:val="20"/>
      <w:lang w:val="en-AU"/>
    </w:rPr>
  </w:style>
  <w:style w:type="paragraph" w:styleId="7">
    <w:name w:val="heading 6"/>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5"/>
    </w:pPr>
    <w:rPr>
      <w:rFonts w:ascii="Arial" w:hAnsi="Arial"/>
      <w:i/>
      <w:spacing w:val="-2"/>
      <w:kern w:val="22"/>
      <w:sz w:val="22"/>
      <w:szCs w:val="20"/>
      <w:lang w:val="en-AU"/>
    </w:rPr>
  </w:style>
  <w:style w:type="paragraph" w:styleId="8">
    <w:name w:val="heading 7"/>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6"/>
    </w:pPr>
    <w:rPr>
      <w:rFonts w:ascii="Arial" w:hAnsi="Arial"/>
      <w:spacing w:val="-2"/>
      <w:kern w:val="22"/>
      <w:sz w:val="20"/>
      <w:szCs w:val="20"/>
      <w:lang w:val="en-AU"/>
    </w:rPr>
  </w:style>
  <w:style w:type="paragraph" w:styleId="9">
    <w:name w:val="heading 8"/>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7"/>
    </w:pPr>
    <w:rPr>
      <w:rFonts w:ascii="Arial" w:hAnsi="Arial"/>
      <w:i/>
      <w:spacing w:val="-2"/>
      <w:kern w:val="22"/>
      <w:sz w:val="20"/>
      <w:szCs w:val="20"/>
      <w:lang w:val="en-AU"/>
    </w:rPr>
  </w:style>
  <w:style w:type="paragraph" w:styleId="10">
    <w:name w:val="heading 9"/>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8"/>
    </w:pPr>
    <w:rPr>
      <w:rFonts w:ascii="Arial" w:hAnsi="Arial"/>
      <w:i/>
      <w:spacing w:val="-2"/>
      <w:kern w:val="22"/>
      <w:sz w:val="18"/>
      <w:szCs w:val="20"/>
      <w:lang w:val="en-AU"/>
    </w:rPr>
  </w:style>
  <w:style w:type="character" w:default="1" w:styleId="30">
    <w:name w:val="Default Paragraph Font"/>
    <w:semiHidden/>
    <w:uiPriority w:val="0"/>
  </w:style>
  <w:style w:type="table" w:default="1" w:styleId="33">
    <w:name w:val="Normal Table"/>
    <w:semiHidden/>
    <w:uiPriority w:val="0"/>
    <w:tblPr>
      <w:tblStyle w:val="33"/>
      <w:tblLayout w:type="fixed"/>
      <w:tblCellMar>
        <w:top w:w="0" w:type="dxa"/>
        <w:left w:w="108" w:type="dxa"/>
        <w:bottom w:w="0" w:type="dxa"/>
        <w:right w:w="108" w:type="dxa"/>
      </w:tblCellMar>
    </w:tblPr>
  </w:style>
  <w:style w:type="paragraph" w:styleId="11">
    <w:name w:val="toc 7"/>
    <w:basedOn w:val="1"/>
    <w:next w:val="1"/>
    <w:semiHidden/>
    <w:uiPriority w:val="0"/>
    <w:pPr>
      <w:ind w:left="1260"/>
      <w:jc w:val="left"/>
    </w:pPr>
    <w:rPr>
      <w:szCs w:val="21"/>
    </w:rPr>
  </w:style>
  <w:style w:type="paragraph" w:styleId="12">
    <w:name w:val="Note Heading"/>
    <w:basedOn w:val="1"/>
    <w:next w:val="1"/>
    <w:link w:val="42"/>
    <w:uiPriority w:val="0"/>
    <w:pPr>
      <w:jc w:val="center"/>
    </w:pPr>
  </w:style>
  <w:style w:type="paragraph" w:styleId="13">
    <w:name w:val="Normal Indent"/>
    <w:basedOn w:val="1"/>
    <w:uiPriority w:val="0"/>
    <w:pPr>
      <w:ind w:firstLine="420"/>
    </w:pPr>
    <w:rPr>
      <w:szCs w:val="20"/>
    </w:rPr>
  </w:style>
  <w:style w:type="paragraph" w:styleId="14">
    <w:name w:val="List Bullet"/>
    <w:basedOn w:val="1"/>
    <w:uiPriority w:val="0"/>
    <w:pPr>
      <w:keepLines/>
      <w:widowControl/>
      <w:numPr>
        <w:ilvl w:val="0"/>
        <w:numId w:val="0"/>
      </w:numPr>
      <w:tabs>
        <w:tab w:val="left" w:pos="-720"/>
      </w:tabs>
      <w:suppressAutoHyphens/>
      <w:overflowPunct w:val="0"/>
      <w:autoSpaceDE w:val="0"/>
      <w:autoSpaceDN w:val="0"/>
      <w:adjustRightInd w:val="0"/>
      <w:spacing w:after="20"/>
      <w:ind w:left="283" w:hanging="283"/>
      <w:textAlignment w:val="baseline"/>
    </w:pPr>
    <w:rPr>
      <w:rFonts w:ascii="ZapfHumnst BT" w:hAnsi="ZapfHumnst BT"/>
      <w:spacing w:val="-2"/>
      <w:kern w:val="22"/>
      <w:sz w:val="22"/>
      <w:szCs w:val="20"/>
      <w:lang w:val="en-AU"/>
    </w:rPr>
  </w:style>
  <w:style w:type="paragraph" w:styleId="15">
    <w:name w:val="Document Map"/>
    <w:basedOn w:val="1"/>
    <w:semiHidden/>
    <w:uiPriority w:val="0"/>
    <w:pPr>
      <w:shd w:val="clear" w:color="auto" w:fill="000080"/>
    </w:pPr>
  </w:style>
  <w:style w:type="paragraph" w:styleId="16">
    <w:name w:val="Body Text"/>
    <w:basedOn w:val="1"/>
    <w:link w:val="41"/>
    <w:uiPriority w:val="0"/>
    <w:pPr>
      <w:spacing w:after="120"/>
    </w:pPr>
  </w:style>
  <w:style w:type="paragraph" w:styleId="17">
    <w:name w:val="Body Text Indent"/>
    <w:basedOn w:val="1"/>
    <w:uiPriority w:val="0"/>
    <w:pPr>
      <w:widowControl/>
      <w:ind w:firstLine="480"/>
      <w:jc w:val="left"/>
    </w:pPr>
    <w:rPr>
      <w:kern w:val="0"/>
      <w:sz w:val="20"/>
      <w:szCs w:val="20"/>
    </w:rPr>
  </w:style>
  <w:style w:type="paragraph" w:styleId="18">
    <w:name w:val="toc 5"/>
    <w:basedOn w:val="1"/>
    <w:next w:val="1"/>
    <w:semiHidden/>
    <w:uiPriority w:val="0"/>
    <w:pPr>
      <w:ind w:left="840"/>
      <w:jc w:val="left"/>
    </w:pPr>
    <w:rPr>
      <w:szCs w:val="21"/>
    </w:rPr>
  </w:style>
  <w:style w:type="paragraph" w:styleId="19">
    <w:name w:val="toc 3"/>
    <w:basedOn w:val="20"/>
    <w:next w:val="1"/>
    <w:uiPriority w:val="39"/>
    <w:pPr>
      <w:tabs>
        <w:tab w:val="left" w:pos="630"/>
        <w:tab w:val="right" w:leader="dot" w:pos="8302"/>
      </w:tabs>
      <w:ind w:left="420"/>
    </w:pPr>
    <w:rPr>
      <w:i/>
      <w:iCs/>
      <w:smallCaps w:val="0"/>
    </w:rPr>
  </w:style>
  <w:style w:type="paragraph" w:styleId="20">
    <w:name w:val="toc 2"/>
    <w:basedOn w:val="21"/>
    <w:next w:val="1"/>
    <w:uiPriority w:val="39"/>
    <w:pPr>
      <w:tabs>
        <w:tab w:val="left" w:pos="630"/>
        <w:tab w:val="right" w:leader="dot" w:pos="8302"/>
      </w:tabs>
      <w:spacing w:before="0" w:after="0"/>
      <w:ind w:left="210"/>
    </w:pPr>
    <w:rPr>
      <w:b w:val="0"/>
      <w:bCs w:val="0"/>
      <w:caps w:val="0"/>
      <w:smallCaps/>
    </w:rPr>
  </w:style>
  <w:style w:type="paragraph" w:styleId="21">
    <w:name w:val="toc 1"/>
    <w:basedOn w:val="1"/>
    <w:next w:val="1"/>
    <w:uiPriority w:val="39"/>
    <w:pPr>
      <w:tabs>
        <w:tab w:val="left" w:pos="630"/>
        <w:tab w:val="right" w:leader="dot" w:pos="8302"/>
      </w:tabs>
      <w:spacing w:after="120"/>
      <w:jc w:val="left"/>
    </w:pPr>
    <w:rPr>
      <w:b/>
      <w:bCs/>
      <w:caps/>
    </w:rPr>
  </w:style>
  <w:style w:type="paragraph" w:styleId="22">
    <w:name w:val="Plain Text"/>
    <w:basedOn w:val="1"/>
    <w:link w:val="43"/>
    <w:uiPriority w:val="0"/>
    <w:rPr>
      <w:rFonts w:ascii="宋体" w:hAnsi="Courier New" w:cs="Courier New"/>
      <w:szCs w:val="21"/>
    </w:rPr>
  </w:style>
  <w:style w:type="paragraph" w:styleId="23">
    <w:name w:val="toc 8"/>
    <w:basedOn w:val="1"/>
    <w:next w:val="1"/>
    <w:semiHidden/>
    <w:uiPriority w:val="0"/>
    <w:pPr>
      <w:ind w:left="1470"/>
      <w:jc w:val="left"/>
    </w:pPr>
    <w:rPr>
      <w:szCs w:val="21"/>
    </w:rPr>
  </w:style>
  <w:style w:type="paragraph" w:styleId="24">
    <w:name w:val="Balloon Text"/>
    <w:basedOn w:val="1"/>
    <w:semiHidden/>
    <w:uiPriority w:val="0"/>
    <w:rPr>
      <w:sz w:val="18"/>
      <w:szCs w:val="18"/>
    </w:rPr>
  </w:style>
  <w:style w:type="paragraph" w:styleId="25">
    <w:name w:val="footer"/>
    <w:basedOn w:val="1"/>
    <w:link w:val="44"/>
    <w:uiPriority w:val="99"/>
    <w:pPr>
      <w:tabs>
        <w:tab w:val="center" w:pos="4153"/>
        <w:tab w:val="right" w:pos="8306"/>
      </w:tabs>
      <w:snapToGrid w:val="0"/>
      <w:jc w:val="left"/>
    </w:pPr>
    <w:rPr>
      <w:sz w:val="18"/>
      <w:szCs w:val="18"/>
    </w:rPr>
  </w:style>
  <w:style w:type="paragraph" w:styleId="26">
    <w:name w:val="header"/>
    <w:basedOn w:val="1"/>
    <w:link w:val="45"/>
    <w:uiPriority w:val="99"/>
    <w:pPr>
      <w:pBdr>
        <w:bottom w:val="single" w:color="auto" w:sz="6" w:space="1"/>
      </w:pBdr>
      <w:tabs>
        <w:tab w:val="center" w:pos="4153"/>
        <w:tab w:val="right" w:pos="8306"/>
      </w:tabs>
      <w:snapToGrid w:val="0"/>
      <w:jc w:val="center"/>
    </w:pPr>
    <w:rPr>
      <w:sz w:val="18"/>
      <w:szCs w:val="18"/>
    </w:rPr>
  </w:style>
  <w:style w:type="paragraph" w:styleId="27">
    <w:name w:val="toc 4"/>
    <w:basedOn w:val="1"/>
    <w:next w:val="1"/>
    <w:semiHidden/>
    <w:uiPriority w:val="0"/>
    <w:pPr>
      <w:ind w:left="630"/>
      <w:jc w:val="left"/>
    </w:pPr>
    <w:rPr>
      <w:szCs w:val="21"/>
    </w:rPr>
  </w:style>
  <w:style w:type="paragraph" w:styleId="28">
    <w:name w:val="toc 6"/>
    <w:basedOn w:val="1"/>
    <w:next w:val="1"/>
    <w:semiHidden/>
    <w:uiPriority w:val="0"/>
    <w:pPr>
      <w:ind w:left="1050"/>
      <w:jc w:val="left"/>
    </w:pPr>
    <w:rPr>
      <w:szCs w:val="21"/>
    </w:rPr>
  </w:style>
  <w:style w:type="paragraph" w:styleId="29">
    <w:name w:val="toc 9"/>
    <w:basedOn w:val="1"/>
    <w:next w:val="1"/>
    <w:semiHidden/>
    <w:uiPriority w:val="0"/>
    <w:pPr>
      <w:ind w:left="1680"/>
      <w:jc w:val="left"/>
    </w:pPr>
    <w:rPr>
      <w:szCs w:val="21"/>
    </w:rPr>
  </w:style>
  <w:style w:type="character" w:styleId="31">
    <w:name w:val="page number"/>
    <w:basedOn w:val="30"/>
    <w:uiPriority w:val="0"/>
  </w:style>
  <w:style w:type="character" w:styleId="32">
    <w:name w:val="Hyperlink"/>
    <w:uiPriority w:val="99"/>
    <w:rPr>
      <w:color w:val="0000FF"/>
      <w:u w:val="single"/>
    </w:rPr>
  </w:style>
  <w:style w:type="paragraph" w:customStyle="1" w:styleId="34">
    <w:name w:val="样式1"/>
    <w:basedOn w:val="4"/>
    <w:uiPriority w:val="0"/>
    <w:pPr>
      <w:widowControl/>
      <w:tabs>
        <w:tab w:val="left" w:pos="-720"/>
      </w:tabs>
      <w:suppressAutoHyphens/>
      <w:overflowPunct w:val="0"/>
      <w:autoSpaceDE w:val="0"/>
      <w:autoSpaceDN w:val="0"/>
      <w:adjustRightInd w:val="0"/>
      <w:spacing w:before="0" w:after="20" w:line="240" w:lineRule="auto"/>
      <w:textAlignment w:val="baseline"/>
      <w:outlineLvl w:val="9"/>
    </w:pPr>
    <w:rPr>
      <w:rFonts w:ascii="Arial" w:hAnsi="ZapfHumnst BT" w:eastAsia="黑体"/>
      <w:bCs w:val="0"/>
      <w:spacing w:val="-2"/>
      <w:kern w:val="0"/>
      <w:sz w:val="22"/>
      <w:szCs w:val="20"/>
      <w:lang w:val="en-AU"/>
    </w:rPr>
  </w:style>
  <w:style w:type="paragraph" w:customStyle="1" w:styleId="35">
    <w:name w:val="标准"/>
    <w:basedOn w:val="3"/>
    <w:uiPriority w:val="0"/>
    <w:pPr>
      <w:numPr>
        <w:ilvl w:val="0"/>
        <w:numId w:val="0"/>
      </w:numPr>
      <w:outlineLvl w:val="9"/>
    </w:pPr>
    <w:rPr>
      <w:rFonts w:ascii="黑体" w:eastAsia="黑体"/>
    </w:rPr>
  </w:style>
  <w:style w:type="paragraph" w:customStyle="1" w:styleId="36">
    <w:name w:val="L2Txt"/>
    <w:basedOn w:val="37"/>
    <w:uiPriority w:val="0"/>
    <w:pPr>
      <w:tabs>
        <w:tab w:val="left" w:pos="-720"/>
      </w:tabs>
      <w:ind w:left="720"/>
    </w:pPr>
  </w:style>
  <w:style w:type="paragraph" w:customStyle="1" w:styleId="37">
    <w:name w:val="L1Txt"/>
    <w:basedOn w:val="1"/>
    <w:uiPriority w:val="0"/>
    <w:pPr>
      <w:keepLines/>
      <w:widowControl/>
      <w:numPr>
        <w:ilvl w:val="0"/>
        <w:numId w:val="0"/>
      </w:numPr>
      <w:tabs>
        <w:tab w:val="left" w:pos="-720"/>
      </w:tabs>
      <w:suppressAutoHyphens/>
      <w:overflowPunct w:val="0"/>
      <w:autoSpaceDE w:val="0"/>
      <w:autoSpaceDN w:val="0"/>
      <w:adjustRightInd w:val="0"/>
      <w:spacing w:after="20"/>
      <w:textAlignment w:val="baseline"/>
    </w:pPr>
    <w:rPr>
      <w:rFonts w:ascii="Helvetica" w:hAnsi="Helvetica"/>
      <w:spacing w:val="-3"/>
      <w:kern w:val="1"/>
      <w:sz w:val="22"/>
      <w:szCs w:val="20"/>
      <w:lang w:val="en-AU"/>
    </w:rPr>
  </w:style>
  <w:style w:type="paragraph" w:customStyle="1" w:styleId="38">
    <w:name w:val="Body Text 2"/>
    <w:basedOn w:val="1"/>
    <w:uiPriority w:val="0"/>
    <w:pPr>
      <w:keepLines/>
      <w:widowControl/>
      <w:numPr>
        <w:ilvl w:val="0"/>
        <w:numId w:val="0"/>
      </w:numPr>
      <w:tabs>
        <w:tab w:val="left" w:pos="-720"/>
      </w:tabs>
      <w:suppressAutoHyphens/>
      <w:overflowPunct w:val="0"/>
      <w:autoSpaceDE w:val="0"/>
      <w:autoSpaceDN w:val="0"/>
      <w:adjustRightInd w:val="0"/>
      <w:spacing w:after="20"/>
      <w:ind w:left="630"/>
      <w:jc w:val="left"/>
      <w:textAlignment w:val="baseline"/>
    </w:pPr>
    <w:rPr>
      <w:rFonts w:ascii="宋体" w:hAnsi="ZapfHumnst BT"/>
      <w:spacing w:val="-2"/>
      <w:kern w:val="22"/>
      <w:sz w:val="22"/>
      <w:szCs w:val="20"/>
      <w:lang w:val="en-AU"/>
    </w:rPr>
  </w:style>
  <w:style w:type="paragraph" w:customStyle="1" w:styleId="39">
    <w:name w:val="样式 标题 2 + 宋体"/>
    <w:basedOn w:val="3"/>
    <w:next w:val="1"/>
    <w:uiPriority w:val="0"/>
    <w:pPr>
      <w:numPr>
        <w:ilvl w:val="1"/>
        <w:numId w:val="1"/>
      </w:numPr>
    </w:pPr>
    <w:rPr>
      <w:rFonts w:ascii="宋体" w:hAnsi="宋体"/>
      <w:bCs/>
      <w:sz w:val="24"/>
    </w:rPr>
  </w:style>
  <w:style w:type="paragraph" w:customStyle="1" w:styleId="40">
    <w:name w:val="版权信息"/>
    <w:basedOn w:val="22"/>
    <w:uiPriority w:val="0"/>
    <w:pPr>
      <w:spacing w:line="360" w:lineRule="auto"/>
      <w:jc w:val="center"/>
    </w:pPr>
    <w:rPr>
      <w:rFonts w:ascii="Arial" w:hAnsi="Arial" w:eastAsia="楷体_GB2312" w:cs="宋体"/>
      <w:sz w:val="24"/>
      <w:szCs w:val="20"/>
    </w:rPr>
  </w:style>
  <w:style w:type="character" w:customStyle="1" w:styleId="41">
    <w:name w:val="正文文本 Char"/>
    <w:link w:val="16"/>
    <w:uiPriority w:val="0"/>
    <w:rPr>
      <w:kern w:val="2"/>
      <w:sz w:val="21"/>
      <w:szCs w:val="24"/>
    </w:rPr>
  </w:style>
  <w:style w:type="character" w:customStyle="1" w:styleId="42">
    <w:name w:val="注释标题 Char"/>
    <w:link w:val="12"/>
    <w:uiPriority w:val="0"/>
    <w:rPr>
      <w:kern w:val="2"/>
      <w:sz w:val="21"/>
      <w:szCs w:val="24"/>
    </w:rPr>
  </w:style>
  <w:style w:type="character" w:customStyle="1" w:styleId="43">
    <w:name w:val="纯文本 Char"/>
    <w:link w:val="22"/>
    <w:uiPriority w:val="0"/>
    <w:rPr>
      <w:rFonts w:ascii="宋体" w:hAnsi="Courier New" w:cs="Courier New"/>
      <w:kern w:val="2"/>
      <w:sz w:val="21"/>
      <w:szCs w:val="21"/>
    </w:rPr>
  </w:style>
  <w:style w:type="character" w:customStyle="1" w:styleId="44">
    <w:name w:val="页脚 Char"/>
    <w:link w:val="25"/>
    <w:uiPriority w:val="99"/>
    <w:rPr>
      <w:kern w:val="2"/>
      <w:sz w:val="18"/>
      <w:szCs w:val="18"/>
    </w:rPr>
  </w:style>
  <w:style w:type="character" w:customStyle="1" w:styleId="45">
    <w:name w:val="页眉 Char"/>
    <w:link w:val="26"/>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e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南京轨道交通系统工程有限公司</Company>
  <Pages>9</Pages>
  <Words>955</Words>
  <Characters>5448</Characters>
  <Lines>45</Lines>
  <Paragraphs>12</Paragraphs>
  <ScaleCrop>false</ScaleCrop>
  <LinksUpToDate>false</LinksUpToDate>
  <CharactersWithSpaces>6391</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2005-09-09T06:49:00Z</dcterms:created>
  <dc:creator>王瑄</dc:creator>
  <cp:lastModifiedBy>冯达(Boris)</cp:lastModifiedBy>
  <dcterms:modified xsi:type="dcterms:W3CDTF">2017-11-27T08:27:14Z</dcterms:modified>
  <cp:revision>110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