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2" w:rsidRPr="009324E4" w:rsidRDefault="00C145C2" w:rsidP="007D498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云销售</w:t>
      </w:r>
    </w:p>
    <w:p w:rsidR="00C145C2" w:rsidRDefault="00C145C2" w:rsidP="00C14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</w:t>
      </w:r>
      <w:r>
        <w:t>销售建议使用的浏览器版本（</w:t>
      </w:r>
      <w:r w:rsidRPr="00FD2863">
        <w:rPr>
          <w:rFonts w:hint="eastAsia"/>
          <w:b/>
        </w:rPr>
        <w:t>IE8</w:t>
      </w:r>
      <w:r w:rsidRPr="00FD2863">
        <w:rPr>
          <w:rFonts w:hint="eastAsia"/>
          <w:b/>
        </w:rPr>
        <w:t>以上</w:t>
      </w:r>
      <w:r>
        <w:t>）</w:t>
      </w:r>
      <w:r>
        <w:rPr>
          <w:rFonts w:hint="eastAsia"/>
        </w:rPr>
        <w:t>。</w:t>
      </w:r>
    </w:p>
    <w:p w:rsidR="00241666" w:rsidRPr="00FD2863" w:rsidRDefault="00DD7D5B" w:rsidP="0024166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云销售主要</w:t>
      </w:r>
      <w:r>
        <w:t>是为了解决什么问题？</w:t>
      </w:r>
      <w:r w:rsidR="00241666" w:rsidRPr="00FD2863">
        <w:rPr>
          <w:rFonts w:hint="eastAsia"/>
          <w:b/>
        </w:rPr>
        <w:t>统一登录</w:t>
      </w:r>
      <w:r w:rsidR="00241666" w:rsidRPr="00FD2863">
        <w:rPr>
          <w:b/>
        </w:rPr>
        <w:t>、单点认证；简化流程、提升效率；便捷服务提升感知。</w:t>
      </w:r>
    </w:p>
    <w:p w:rsidR="00DD7D5B" w:rsidRDefault="00241666" w:rsidP="002416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r>
        <w:t>是云销售登录</w:t>
      </w:r>
      <w:r>
        <w:rPr>
          <w:rFonts w:hint="eastAsia"/>
        </w:rPr>
        <w:t>2.0</w:t>
      </w:r>
      <w:r>
        <w:rPr>
          <w:rFonts w:hint="eastAsia"/>
        </w:rPr>
        <w:t>营业</w:t>
      </w:r>
      <w:r>
        <w:t>受理平台？</w:t>
      </w:r>
      <w:r w:rsidR="009324E4" w:rsidRPr="009324E4">
        <w:rPr>
          <w:noProof/>
        </w:rPr>
        <w:t xml:space="preserve"> </w:t>
      </w:r>
      <w:r>
        <w:rPr>
          <w:rFonts w:hint="eastAsia"/>
          <w:noProof/>
        </w:rPr>
        <w:t>整合</w:t>
      </w:r>
      <w:r>
        <w:rPr>
          <w:noProof/>
        </w:rPr>
        <w:t>集成全省所有业务系统，统一各营业系统入口，实现多业务系统的一个工号，一个网址，一点登录，一点认证。包括</w:t>
      </w:r>
      <w:r w:rsidRPr="00FD2863">
        <w:rPr>
          <w:rFonts w:hint="eastAsia"/>
          <w:b/>
        </w:rPr>
        <w:t>云销售</w:t>
      </w:r>
      <w:r w:rsidRPr="00FD2863">
        <w:rPr>
          <w:b/>
        </w:rPr>
        <w:t>（</w:t>
      </w:r>
      <w:r w:rsidRPr="00FD2863">
        <w:rPr>
          <w:rFonts w:hint="eastAsia"/>
          <w:b/>
        </w:rPr>
        <w:t>USS</w:t>
      </w:r>
      <w:r w:rsidRPr="00FD2863">
        <w:rPr>
          <w:b/>
        </w:rPr>
        <w:t>）</w:t>
      </w:r>
      <w:r>
        <w:rPr>
          <w:rFonts w:hint="eastAsia"/>
          <w:noProof/>
        </w:rPr>
        <w:t>、</w:t>
      </w:r>
      <w:r w:rsidRPr="00FD2863">
        <w:rPr>
          <w:rFonts w:hint="eastAsia"/>
          <w:b/>
        </w:rPr>
        <w:t>BSS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ECS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CBSS</w:t>
      </w:r>
      <w:r w:rsidRPr="00FD2863">
        <w:rPr>
          <w:rFonts w:hint="eastAsia"/>
          <w:b/>
        </w:rPr>
        <w:t>系统</w:t>
      </w:r>
      <w:r>
        <w:rPr>
          <w:noProof/>
        </w:rPr>
        <w:t>。</w:t>
      </w:r>
    </w:p>
    <w:p w:rsidR="00FD2863" w:rsidRDefault="00FD2863" w:rsidP="00FD2863">
      <w:pPr>
        <w:pStyle w:val="a5"/>
        <w:numPr>
          <w:ilvl w:val="0"/>
          <w:numId w:val="1"/>
        </w:numPr>
        <w:ind w:firstLineChars="0"/>
      </w:pPr>
      <w:r w:rsidRPr="00FD2863">
        <w:rPr>
          <w:rFonts w:hint="eastAsia"/>
        </w:rPr>
        <w:t>云销售开户时第一步</w:t>
      </w:r>
      <w:r>
        <w:rPr>
          <w:rFonts w:hint="eastAsia"/>
        </w:rPr>
        <w:t>：</w:t>
      </w:r>
      <w:r w:rsidRPr="00FD2863">
        <w:rPr>
          <w:rFonts w:hint="eastAsia"/>
          <w:b/>
        </w:rPr>
        <w:t>身份认证</w:t>
      </w:r>
    </w:p>
    <w:p w:rsidR="00DD7D5B" w:rsidRPr="00FD2863" w:rsidRDefault="00DD7D5B" w:rsidP="00FD2863">
      <w:pPr>
        <w:pStyle w:val="a5"/>
        <w:numPr>
          <w:ilvl w:val="0"/>
          <w:numId w:val="1"/>
        </w:numPr>
        <w:ind w:firstLineChars="0"/>
        <w:rPr>
          <w:b/>
        </w:rPr>
      </w:pPr>
      <w:r w:rsidRPr="007D498B">
        <w:rPr>
          <w:rFonts w:hint="eastAsia"/>
        </w:rPr>
        <w:t>云销售没有整合的平台有</w:t>
      </w:r>
      <w:r>
        <w:rPr>
          <w:rFonts w:hint="eastAsia"/>
        </w:rPr>
        <w:t>？</w:t>
      </w:r>
      <w:r w:rsidR="00241666" w:rsidRPr="00FD2863">
        <w:rPr>
          <w:rFonts w:hint="eastAsia"/>
          <w:b/>
        </w:rPr>
        <w:t>沃工单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 w:rsidRPr="00FD2863">
        <w:rPr>
          <w:b/>
        </w:rPr>
        <w:t>2015</w:t>
      </w:r>
      <w:r w:rsidRPr="00FD2863">
        <w:rPr>
          <w:rFonts w:hint="eastAsia"/>
          <w:b/>
        </w:rPr>
        <w:t>年</w:t>
      </w:r>
      <w:r w:rsidRPr="00FD2863">
        <w:rPr>
          <w:b/>
        </w:rPr>
        <w:t>1</w:t>
      </w:r>
      <w:r w:rsidRPr="00FD2863">
        <w:rPr>
          <w:rFonts w:hint="eastAsia"/>
          <w:b/>
        </w:rPr>
        <w:t>月</w:t>
      </w:r>
      <w:r w:rsidRPr="00DD7D5B">
        <w:rPr>
          <w:rFonts w:hint="eastAsia"/>
        </w:rPr>
        <w:t>云销售项目正式启动。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自助</w:t>
      </w:r>
      <w:r>
        <w:t>终端</w:t>
      </w:r>
      <w:r>
        <w:rPr>
          <w:rFonts w:hint="eastAsia"/>
        </w:rPr>
        <w:t>优点</w:t>
      </w:r>
      <w:r>
        <w:t>？</w:t>
      </w:r>
      <w:r w:rsidRPr="00FD2863">
        <w:rPr>
          <w:rFonts w:hint="eastAsia"/>
          <w:b/>
        </w:rPr>
        <w:t>无人</w:t>
      </w:r>
      <w:r w:rsidRPr="00FD2863">
        <w:rPr>
          <w:b/>
        </w:rPr>
        <w:t>值守，</w:t>
      </w:r>
      <w:r w:rsidRPr="00FD2863">
        <w:rPr>
          <w:rFonts w:hint="eastAsia"/>
          <w:b/>
        </w:rPr>
        <w:t>近</w:t>
      </w:r>
      <w:r w:rsidRPr="00FD2863">
        <w:rPr>
          <w:b/>
        </w:rPr>
        <w:t>在</w:t>
      </w:r>
      <w:r w:rsidRPr="00FD2863">
        <w:rPr>
          <w:rFonts w:hint="eastAsia"/>
          <w:b/>
        </w:rPr>
        <w:t>身边</w:t>
      </w:r>
      <w:r w:rsidRPr="00FD2863">
        <w:rPr>
          <w:b/>
        </w:rPr>
        <w:t>，渠道试水，简单快捷。</w:t>
      </w:r>
    </w:p>
    <w:p w:rsidR="00241666" w:rsidRDefault="0029501B" w:rsidP="002416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自助</w:t>
      </w:r>
      <w:r>
        <w:rPr>
          <w:noProof/>
        </w:rPr>
        <w:t>销售只需</w:t>
      </w:r>
      <w:r w:rsidRPr="00FD2863">
        <w:rPr>
          <w:rFonts w:hint="eastAsia"/>
          <w:b/>
        </w:rPr>
        <w:t>4</w:t>
      </w:r>
      <w:r w:rsidRPr="00FD2863">
        <w:rPr>
          <w:rFonts w:hint="eastAsia"/>
          <w:b/>
        </w:rPr>
        <w:t>步</w:t>
      </w:r>
      <w:r>
        <w:rPr>
          <w:rFonts w:hint="eastAsia"/>
          <w:noProof/>
        </w:rPr>
        <w:t>。</w:t>
      </w:r>
      <w:r w:rsidR="00241666">
        <w:rPr>
          <w:rFonts w:hint="eastAsia"/>
        </w:rPr>
        <w:t>线下</w:t>
      </w:r>
      <w:r w:rsidR="00241666">
        <w:t>取卡流程需要多少</w:t>
      </w:r>
      <w:r w:rsidR="00241666">
        <w:rPr>
          <w:rFonts w:hint="eastAsia"/>
        </w:rPr>
        <w:t>歩</w:t>
      </w:r>
      <w:r w:rsidR="00241666">
        <w:t>？</w:t>
      </w:r>
      <w:r w:rsidR="00241666" w:rsidRPr="00FD2863">
        <w:rPr>
          <w:rFonts w:hint="eastAsia"/>
          <w:b/>
        </w:rPr>
        <w:t>4</w:t>
      </w:r>
      <w:r w:rsidR="00241666" w:rsidRPr="00FD2863">
        <w:rPr>
          <w:rFonts w:hint="eastAsia"/>
          <w:b/>
        </w:rPr>
        <w:t>歩</w:t>
      </w:r>
      <w:r w:rsidR="00FD2863">
        <w:rPr>
          <w:rFonts w:hint="eastAsia"/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云销售集合了多少个应用？</w:t>
      </w:r>
      <w:r w:rsidR="00241666" w:rsidRPr="00FD2863">
        <w:rPr>
          <w:rFonts w:hint="eastAsia"/>
          <w:b/>
        </w:rPr>
        <w:t>1</w:t>
      </w:r>
      <w:r w:rsidR="00241666" w:rsidRPr="00FD2863">
        <w:rPr>
          <w:b/>
        </w:rPr>
        <w:t>7</w:t>
      </w:r>
      <w:r w:rsidR="00FD2863" w:rsidRPr="00FD2863">
        <w:rPr>
          <w:rFonts w:hint="eastAsia"/>
          <w:b/>
        </w:rPr>
        <w:t>。</w:t>
      </w:r>
    </w:p>
    <w:p w:rsidR="009324E4" w:rsidRDefault="009324E4" w:rsidP="009324E4">
      <w:pPr>
        <w:rPr>
          <w:rFonts w:hint="eastAsia"/>
        </w:rPr>
      </w:pPr>
    </w:p>
    <w:p w:rsidR="00DD7D5B" w:rsidRPr="009324E4" w:rsidRDefault="00DD7D5B" w:rsidP="00DD7D5B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经分</w:t>
      </w:r>
    </w:p>
    <w:p w:rsidR="00DD7D5B" w:rsidRDefault="00DD7D5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经营</w:t>
      </w:r>
      <w:r>
        <w:t>分析</w:t>
      </w:r>
      <w:r>
        <w:rPr>
          <w:rFonts w:hint="eastAsia"/>
        </w:rPr>
        <w:t>系统的</w:t>
      </w:r>
      <w:r w:rsidRPr="00FD2863">
        <w:rPr>
          <w:b/>
        </w:rPr>
        <w:t>系统功能</w:t>
      </w:r>
      <w:r>
        <w:t>是</w:t>
      </w:r>
      <w:r w:rsidRPr="00FD2863">
        <w:rPr>
          <w:b/>
        </w:rPr>
        <w:t>公司经营指标展示及分析</w:t>
      </w:r>
      <w:r w:rsidR="009839ED">
        <w:rPr>
          <w:rFonts w:hint="eastAsia"/>
          <w:b/>
        </w:rPr>
        <w:t>。</w:t>
      </w:r>
    </w:p>
    <w:p w:rsidR="00951A99" w:rsidRP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支持的业务：</w:t>
      </w:r>
      <w:r w:rsidR="00951A99" w:rsidRPr="00FD2863">
        <w:rPr>
          <w:rFonts w:hint="eastAsia"/>
          <w:b/>
        </w:rPr>
        <w:t>涵盖</w:t>
      </w:r>
      <w:r w:rsidR="00951A99" w:rsidRPr="00FD2863">
        <w:rPr>
          <w:rFonts w:hint="eastAsia"/>
          <w:b/>
        </w:rPr>
        <w:t>GSM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3G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4G</w:t>
      </w:r>
      <w:r w:rsidR="00951A99" w:rsidRPr="00FD2863">
        <w:rPr>
          <w:rFonts w:hint="eastAsia"/>
          <w:b/>
        </w:rPr>
        <w:t>业务、宽带业务、固定电话业务、专线业务等目前公司经营的所有业务</w:t>
      </w:r>
      <w:r>
        <w:rPr>
          <w:rFonts w:hint="eastAsia"/>
        </w:rPr>
        <w:t>。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经分系统的网址是什么</w:t>
      </w:r>
      <w:r w:rsidRPr="00FD2863">
        <w:rPr>
          <w:b/>
        </w:rPr>
        <w:t>（</w:t>
      </w:r>
      <w:r w:rsidRPr="00FD2863">
        <w:rPr>
          <w:rFonts w:hint="eastAsia"/>
          <w:b/>
        </w:rPr>
        <w:t>10.211.2.129</w:t>
      </w:r>
      <w:r w:rsidRPr="00FD2863">
        <w:rPr>
          <w:b/>
        </w:rPr>
        <w:t>）</w:t>
      </w:r>
      <w:r w:rsidR="009839ED">
        <w:rPr>
          <w:rFonts w:hint="eastAsia"/>
          <w:b/>
        </w:rPr>
        <w:t>。</w:t>
      </w:r>
    </w:p>
    <w:p w:rsidR="00DD7D5B" w:rsidRDefault="00DD7D5B" w:rsidP="00CF4517">
      <w:pPr>
        <w:pStyle w:val="a5"/>
        <w:numPr>
          <w:ilvl w:val="0"/>
          <w:numId w:val="1"/>
        </w:numPr>
        <w:ind w:firstLineChars="0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的</w:t>
      </w:r>
      <w:r w:rsidRPr="00FD2863">
        <w:rPr>
          <w:rFonts w:hint="eastAsia"/>
          <w:b/>
        </w:rPr>
        <w:t>累计</w:t>
      </w:r>
      <w:r w:rsidRPr="00FD2863">
        <w:rPr>
          <w:b/>
        </w:rPr>
        <w:t>环比</w:t>
      </w:r>
      <w:r>
        <w:rPr>
          <w:rFonts w:hint="eastAsia"/>
        </w:rP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rPr>
          <w:rFonts w:hint="eastAsia"/>
        </w:rPr>
        <w:t>），</w:t>
      </w:r>
      <w:r w:rsidRPr="00FD2863">
        <w:rPr>
          <w:b/>
        </w:rPr>
        <w:t>累计同比</w:t>
      </w:r>
      <w:r>
        <w:t>（</w:t>
      </w:r>
      <w:r w:rsidR="00CF4517" w:rsidRPr="00CF4517">
        <w:rPr>
          <w:rFonts w:hint="eastAsia"/>
        </w:rPr>
        <w:t>2016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10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rFonts w:hint="eastAsia"/>
          <w:b/>
        </w:rPr>
        <w:t>环比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30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b/>
        </w:rPr>
        <w:t>同比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。</w:t>
      </w:r>
    </w:p>
    <w:p w:rsidR="007B71AA" w:rsidRDefault="007B71AA" w:rsidP="00FD28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经分网站主要分为几个模块？</w:t>
      </w:r>
      <w:r w:rsidR="00FD2863" w:rsidRPr="00FD2863">
        <w:rPr>
          <w:rFonts w:hint="eastAsia"/>
          <w:b/>
        </w:rPr>
        <w:t>首页</w:t>
      </w:r>
      <w:r w:rsidR="00FD2863">
        <w:t>；小</w:t>
      </w:r>
      <w:r w:rsidR="00FD2863">
        <w:rPr>
          <w:rFonts w:hint="eastAsia"/>
        </w:rPr>
        <w:t>CEO</w:t>
      </w:r>
      <w:r w:rsidR="00FD2863">
        <w:rPr>
          <w:rFonts w:hint="eastAsia"/>
        </w:rPr>
        <w:t>门户</w:t>
      </w:r>
      <w:r w:rsidR="00FD2863">
        <w:t>；实时数据；</w:t>
      </w:r>
      <w:r w:rsidR="00FD2863">
        <w:rPr>
          <w:rFonts w:hint="eastAsia"/>
        </w:rPr>
        <w:t>市场</w:t>
      </w:r>
      <w:r w:rsidR="00FD2863">
        <w:t>指标；日监控；月盘点；</w:t>
      </w:r>
      <w:r w:rsidR="00FD2863" w:rsidRPr="00FD2863">
        <w:rPr>
          <w:b/>
        </w:rPr>
        <w:t>基层单元</w:t>
      </w:r>
      <w:r w:rsidR="00FD2863">
        <w:t>；专题中心；</w:t>
      </w:r>
      <w:r w:rsidR="00FD2863" w:rsidRPr="00FD2863">
        <w:rPr>
          <w:b/>
        </w:rPr>
        <w:t>报表中心</w:t>
      </w:r>
      <w:r w:rsidR="00FD2863">
        <w:t>；</w:t>
      </w:r>
      <w:r w:rsidR="00FD2863">
        <w:rPr>
          <w:rFonts w:hint="eastAsia"/>
        </w:rPr>
        <w:t>ERH</w:t>
      </w:r>
      <w:r w:rsidR="00FD2863">
        <w:rPr>
          <w:rFonts w:hint="eastAsia"/>
        </w:rPr>
        <w:t>监控</w:t>
      </w:r>
      <w:r w:rsidR="00FD2863">
        <w:t>体系</w:t>
      </w:r>
      <w:r w:rsidR="00FD2863">
        <w:rPr>
          <w:rFonts w:hint="eastAsia"/>
        </w:rPr>
        <w:t>；</w:t>
      </w:r>
      <w:r w:rsidR="00FD2863">
        <w:t>系统管理；总部日通报；自助</w:t>
      </w:r>
      <w:r w:rsidR="00FD2863">
        <w:rPr>
          <w:rFonts w:hint="eastAsia"/>
        </w:rPr>
        <w:t>查询；</w:t>
      </w:r>
      <w:r w:rsidR="00FD2863">
        <w:t>自助取数。</w:t>
      </w:r>
      <w:r w:rsidR="00FD2863" w:rsidRPr="00FD2863">
        <w:rPr>
          <w:rFonts w:hint="eastAsia"/>
          <w:b/>
        </w:rPr>
        <w:t>不能</w:t>
      </w:r>
      <w:r w:rsidR="00FD2863" w:rsidRPr="00FD2863">
        <w:rPr>
          <w:b/>
        </w:rPr>
        <w:t>选</w:t>
      </w:r>
      <w:r w:rsidR="00FD2863" w:rsidRPr="00FD2863">
        <w:rPr>
          <w:rFonts w:hint="eastAsia"/>
          <w:b/>
        </w:rPr>
        <w:t>360</w:t>
      </w:r>
      <w:r w:rsidR="00FD2863" w:rsidRPr="00FD2863">
        <w:rPr>
          <w:rFonts w:hint="eastAsia"/>
          <w:b/>
        </w:rPr>
        <w:t>视图</w:t>
      </w:r>
      <w:r w:rsidR="00FD2863" w:rsidRPr="00FD2863">
        <w:rPr>
          <w:b/>
        </w:rPr>
        <w:t>！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的实时数据</w:t>
      </w:r>
      <w:r>
        <w:rPr>
          <w:rFonts w:hint="eastAsia"/>
        </w:rPr>
        <w:t>更新</w:t>
      </w:r>
      <w:r>
        <w:t>频率为</w:t>
      </w:r>
      <w:r w:rsidRPr="00FD2863">
        <w:rPr>
          <w:rFonts w:hint="eastAsia"/>
          <w:b/>
        </w:rPr>
        <w:t>5</w:t>
      </w:r>
      <w:r w:rsidRPr="00FD2863">
        <w:rPr>
          <w:rFonts w:hint="eastAsia"/>
          <w:b/>
        </w:rPr>
        <w:t>分钟</w:t>
      </w:r>
      <w:r>
        <w:rPr>
          <w:rFonts w:hint="eastAsia"/>
        </w:rPr>
        <w:t>。</w:t>
      </w:r>
    </w:p>
    <w:p w:rsidR="007B71AA" w:rsidRDefault="0029501B" w:rsidP="009839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D498B">
        <w:rPr>
          <w:rFonts w:hint="eastAsia"/>
        </w:rPr>
        <w:t>经营分析系统负责和总部数据库上下交换数据</w:t>
      </w:r>
      <w:r>
        <w:rPr>
          <w:rFonts w:hint="eastAsia"/>
        </w:rPr>
        <w:t>。</w:t>
      </w:r>
      <w:r w:rsidR="00FD2863" w:rsidRPr="00FD2863">
        <w:rPr>
          <w:rFonts w:hint="eastAsia"/>
          <w:b/>
        </w:rPr>
        <w:t>错</w:t>
      </w:r>
      <w:r w:rsidR="009839ED">
        <w:rPr>
          <w:rFonts w:hint="eastAsia"/>
          <w:b/>
        </w:rPr>
        <w:t>。</w:t>
      </w:r>
    </w:p>
    <w:p w:rsidR="00DD7D5B" w:rsidRPr="009324E4" w:rsidRDefault="007B71AA" w:rsidP="00DD7D5B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广西联通</w:t>
      </w:r>
      <w:r w:rsidRPr="009324E4">
        <w:rPr>
          <w:rFonts w:hint="eastAsia"/>
          <w:b/>
          <w:sz w:val="32"/>
          <w:szCs w:val="32"/>
        </w:rPr>
        <w:t>IT</w:t>
      </w:r>
      <w:r w:rsidRPr="009324E4">
        <w:rPr>
          <w:rFonts w:hint="eastAsia"/>
          <w:b/>
          <w:sz w:val="32"/>
          <w:szCs w:val="32"/>
        </w:rPr>
        <w:t>承载网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  <w:r w:rsidRPr="00DC484F">
        <w:rPr>
          <w:rFonts w:hint="eastAsia"/>
          <w:b/>
        </w:rPr>
        <w:t>1820</w:t>
      </w:r>
      <w:r>
        <w:rPr>
          <w:rFonts w:hint="eastAsia"/>
        </w:rPr>
        <w:t>和</w:t>
      </w:r>
      <w:r w:rsidRPr="00DC484F">
        <w:rPr>
          <w:rFonts w:hint="eastAsia"/>
          <w:b/>
        </w:rPr>
        <w:t>15</w:t>
      </w:r>
      <w:r>
        <w:rPr>
          <w:rFonts w:hint="eastAsia"/>
        </w:rPr>
        <w:t>。</w:t>
      </w:r>
    </w:p>
    <w:p w:rsidR="00CC2CEE" w:rsidRDefault="00CC2CEE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业务支撑</w:t>
      </w:r>
      <w:r>
        <w:t>系统属于</w:t>
      </w:r>
      <w:r w:rsidRPr="00CC2CEE">
        <w:rPr>
          <w:rFonts w:hint="eastAsia"/>
          <w:b/>
        </w:rPr>
        <w:t>BSS</w:t>
      </w:r>
      <w:r>
        <w:rPr>
          <w:rFonts w:hint="eastAsia"/>
        </w:rPr>
        <w:t>。</w:t>
      </w:r>
    </w:p>
    <w:p w:rsidR="009839ED" w:rsidRDefault="009839ED" w:rsidP="009839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管理支撑系统（</w:t>
      </w:r>
      <w:r>
        <w:rPr>
          <w:rFonts w:hint="eastAsia"/>
        </w:rPr>
        <w:t>MSS</w:t>
      </w:r>
      <w:r>
        <w:rPr>
          <w:rFonts w:hint="eastAsia"/>
        </w:rPr>
        <w:t>）：</w:t>
      </w:r>
      <w:r>
        <w:rPr>
          <w:rFonts w:hint="eastAsia"/>
        </w:rPr>
        <w:t>OA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类、企业综合管理类、公共服务类。</w:t>
      </w:r>
    </w:p>
    <w:p w:rsidR="009839ED" w:rsidRDefault="009839ED" w:rsidP="009839ED">
      <w:pPr>
        <w:ind w:firstLineChars="400" w:firstLine="840"/>
        <w:rPr>
          <w:rFonts w:hint="eastAsia"/>
        </w:rPr>
      </w:pPr>
      <w:r>
        <w:rPr>
          <w:rFonts w:hint="eastAsia"/>
        </w:rPr>
        <w:t>业务支撑系统（</w:t>
      </w:r>
      <w:r>
        <w:rPr>
          <w:rFonts w:hint="eastAsia"/>
        </w:rPr>
        <w:t>BSS</w:t>
      </w:r>
      <w:r>
        <w:rPr>
          <w:rFonts w:hint="eastAsia"/>
        </w:rPr>
        <w:t>）：</w:t>
      </w:r>
      <w:r w:rsidRPr="00DC484F">
        <w:rPr>
          <w:rFonts w:hint="eastAsia"/>
          <w:b/>
        </w:rPr>
        <w:t>业务支撑类</w:t>
      </w:r>
      <w:r>
        <w:rPr>
          <w:rFonts w:hint="eastAsia"/>
        </w:rPr>
        <w:t>、客户接触类、客户关系管理类、计费结算类。</w:t>
      </w:r>
    </w:p>
    <w:p w:rsidR="009839ED" w:rsidRDefault="009839ED" w:rsidP="00DC484F">
      <w:pPr>
        <w:ind w:leftChars="400" w:left="840"/>
        <w:rPr>
          <w:rFonts w:hint="eastAsia"/>
        </w:rPr>
      </w:pPr>
      <w:r>
        <w:rPr>
          <w:rFonts w:hint="eastAsia"/>
        </w:rPr>
        <w:t>运营支撑系统（</w:t>
      </w:r>
      <w:r>
        <w:rPr>
          <w:rFonts w:hint="eastAsia"/>
        </w:rPr>
        <w:t>OSS</w:t>
      </w:r>
      <w:r>
        <w:rPr>
          <w:rFonts w:hint="eastAsia"/>
        </w:rPr>
        <w:t>）：资源管理类、服务开通管理类、网络管理类、客户支撑类、基础管理类。</w:t>
      </w:r>
    </w:p>
    <w:p w:rsidR="009839ED" w:rsidRDefault="009839ED" w:rsidP="009839ED">
      <w:pPr>
        <w:ind w:firstLineChars="400" w:firstLine="840"/>
        <w:rPr>
          <w:rFonts w:hint="eastAsia"/>
        </w:rPr>
      </w:pPr>
      <w:r>
        <w:rPr>
          <w:rFonts w:hint="eastAsia"/>
        </w:rPr>
        <w:t>数据分析类（</w:t>
      </w:r>
      <w:r>
        <w:rPr>
          <w:rFonts w:hint="eastAsia"/>
        </w:rPr>
        <w:t>DSS</w:t>
      </w:r>
      <w:r>
        <w:rPr>
          <w:rFonts w:hint="eastAsia"/>
        </w:rPr>
        <w:t>）：经营分析类。</w:t>
      </w:r>
      <w:r>
        <w:rPr>
          <w:rFonts w:hint="eastAsia"/>
        </w:rPr>
        <w:t>(</w:t>
      </w:r>
      <w:r>
        <w:rPr>
          <w:rFonts w:hint="eastAsia"/>
        </w:rPr>
        <w:t>广西放置</w:t>
      </w:r>
      <w:r>
        <w:rPr>
          <w:rFonts w:hint="eastAsia"/>
        </w:rPr>
        <w:t>BSS)</w:t>
      </w:r>
    </w:p>
    <w:p w:rsidR="007B71AA" w:rsidRDefault="009839ED" w:rsidP="009839ED">
      <w:pPr>
        <w:ind w:firstLineChars="400" w:firstLine="840"/>
      </w:pPr>
      <w:r>
        <w:rPr>
          <w:rFonts w:hint="eastAsia"/>
        </w:rPr>
        <w:t>网络基础支撑系统：</w:t>
      </w:r>
      <w:r>
        <w:rPr>
          <w:rFonts w:hint="eastAsia"/>
        </w:rPr>
        <w:t>IT</w:t>
      </w:r>
      <w:r>
        <w:rPr>
          <w:rFonts w:hint="eastAsia"/>
        </w:rPr>
        <w:t>网管，基础安全系统。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t>TCP/IP</w:t>
      </w:r>
      <w:r>
        <w:rPr>
          <w:rFonts w:hint="eastAsia"/>
        </w:rPr>
        <w:t>。</w:t>
      </w:r>
      <w:r w:rsidRPr="00DC484F">
        <w:rPr>
          <w:b/>
        </w:rPr>
        <w:t>错</w:t>
      </w:r>
    </w:p>
    <w:p w:rsidR="009324E4" w:rsidRDefault="009324E4" w:rsidP="00725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D498B">
        <w:rPr>
          <w:rFonts w:hint="eastAsia"/>
        </w:rPr>
        <w:t>集团客户连不上网，用哪条指令验证连接是否有问题</w:t>
      </w:r>
      <w:r>
        <w:rPr>
          <w:rFonts w:hint="eastAsia"/>
        </w:rPr>
        <w:t>？</w:t>
      </w:r>
      <w:r w:rsidR="00725A82" w:rsidRPr="00DC484F">
        <w:rPr>
          <w:rFonts w:hint="eastAsia"/>
          <w:b/>
        </w:rPr>
        <w:t>ping</w:t>
      </w:r>
      <w:r w:rsidR="00725A82" w:rsidRPr="00DC484F">
        <w:rPr>
          <w:rFonts w:hint="eastAsia"/>
          <w:b/>
        </w:rPr>
        <w:t>和</w:t>
      </w:r>
      <w:r w:rsidR="00725A82" w:rsidRPr="00DC484F">
        <w:rPr>
          <w:b/>
        </w:rPr>
        <w:t>tracert</w:t>
      </w:r>
      <w:r w:rsidR="00725A82">
        <w:rPr>
          <w:rFonts w:hint="eastAsia"/>
        </w:rPr>
        <w:t>。</w:t>
      </w:r>
    </w:p>
    <w:p w:rsidR="007B71AA" w:rsidRPr="009324E4" w:rsidRDefault="007B71AA" w:rsidP="001645F4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信息化部</w:t>
      </w:r>
      <w:r w:rsidRPr="009324E4">
        <w:rPr>
          <w:b/>
          <w:sz w:val="32"/>
          <w:szCs w:val="32"/>
        </w:rPr>
        <w:t>ORACLE</w:t>
      </w:r>
      <w:r w:rsidRPr="009324E4">
        <w:rPr>
          <w:rFonts w:hint="eastAsia"/>
          <w:b/>
          <w:sz w:val="32"/>
          <w:szCs w:val="32"/>
        </w:rPr>
        <w:t>数据库设计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lastRenderedPageBreak/>
        <w:drawing>
          <wp:inline distT="0" distB="0" distL="0" distR="0">
            <wp:extent cx="2967777" cy="1868557"/>
            <wp:effectExtent l="0" t="0" r="4445" b="0"/>
            <wp:docPr id="15" name="图片 15" descr="C:\Users\liangby6\AppData\Local\Temp\1506739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angby6\AppData\Local\Temp\150673912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r="11769" b="18793"/>
                    <a:stretch/>
                  </pic:blipFill>
                  <pic:spPr bwMode="auto">
                    <a:xfrm>
                      <a:off x="0" y="0"/>
                      <a:ext cx="3003069" cy="1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1AA" w:rsidRDefault="007B71AA" w:rsidP="00725A82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drawing>
          <wp:inline distT="0" distB="0" distL="0" distR="0">
            <wp:extent cx="2658520" cy="2472856"/>
            <wp:effectExtent l="0" t="0" r="8890" b="3810"/>
            <wp:docPr id="16" name="图片 16" descr="C:\Users\liangby6\AppData\Local\Temp\1506739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angby6\AppData\Local\Temp\15067391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5" cy="24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A82" w:rsidRPr="00DC484F">
        <w:rPr>
          <w:rFonts w:hint="eastAsia"/>
          <w:b/>
        </w:rPr>
        <w:t>create table</w:t>
      </w:r>
      <w:r w:rsidR="00725A82" w:rsidRPr="00725A82">
        <w:rPr>
          <w:rFonts w:hint="eastAsia"/>
        </w:rPr>
        <w:t>的是</w:t>
      </w:r>
      <w:r w:rsidR="00725A82" w:rsidRPr="00DC484F">
        <w:rPr>
          <w:rFonts w:hint="eastAsia"/>
          <w:b/>
        </w:rPr>
        <w:t>DDL</w:t>
      </w:r>
      <w:r w:rsidR="00725A82">
        <w:rPr>
          <w:rFonts w:hint="eastAsia"/>
        </w:rPr>
        <w:t>。</w:t>
      </w:r>
    </w:p>
    <w:p w:rsidR="001645F4" w:rsidRPr="00DC484F" w:rsidRDefault="001645F4" w:rsidP="001645F4">
      <w:pPr>
        <w:pStyle w:val="a5"/>
        <w:numPr>
          <w:ilvl w:val="0"/>
          <w:numId w:val="1"/>
        </w:numPr>
        <w:ind w:firstLineChars="0"/>
        <w:rPr>
          <w:b/>
        </w:rPr>
      </w:pPr>
      <w:r>
        <w:t>ORACLE</w:t>
      </w:r>
      <w:r>
        <w:rPr>
          <w:rFonts w:hint="eastAsia"/>
        </w:rPr>
        <w:t>中</w:t>
      </w:r>
      <w:r>
        <w:t>哪些语句能执行成功？</w:t>
      </w:r>
      <w:r>
        <w:rPr>
          <w:rFonts w:hint="eastAsia"/>
        </w:rPr>
        <w:t xml:space="preserve"> </w:t>
      </w:r>
      <w:r w:rsidRPr="00DC484F">
        <w:rPr>
          <w:rFonts w:hint="eastAsia"/>
          <w:b/>
        </w:rPr>
        <w:t>BC</w:t>
      </w:r>
    </w:p>
    <w:p w:rsidR="0029501B" w:rsidRDefault="00725A82" w:rsidP="00725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25A82">
        <w:rPr>
          <w:rFonts w:hint="eastAsia"/>
        </w:rPr>
        <w:t>Oracle</w:t>
      </w:r>
      <w:r w:rsidRPr="00725A82">
        <w:rPr>
          <w:rFonts w:hint="eastAsia"/>
        </w:rPr>
        <w:t>服务器端口</w:t>
      </w:r>
      <w:r w:rsidRPr="00DC484F">
        <w:rPr>
          <w:rFonts w:hint="eastAsia"/>
          <w:b/>
        </w:rPr>
        <w:t>1521</w:t>
      </w:r>
      <w:r>
        <w:rPr>
          <w:rFonts w:hint="eastAsia"/>
        </w:rPr>
        <w:t>。</w:t>
      </w:r>
    </w:p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>
      <w:pPr>
        <w:rPr>
          <w:rFonts w:hint="eastAsia"/>
        </w:rPr>
      </w:pPr>
    </w:p>
    <w:p w:rsidR="007B71AA" w:rsidRPr="009324E4" w:rsidRDefault="007B71AA" w:rsidP="007B71AA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省分云化</w:t>
      </w:r>
      <w:r w:rsidRPr="009324E4">
        <w:rPr>
          <w:b/>
          <w:sz w:val="32"/>
          <w:szCs w:val="32"/>
        </w:rPr>
        <w:t>平台</w:t>
      </w:r>
      <w:r w:rsidR="00CF4517" w:rsidRPr="009324E4">
        <w:rPr>
          <w:rFonts w:hint="eastAsia"/>
          <w:b/>
          <w:sz w:val="32"/>
          <w:szCs w:val="32"/>
        </w:rPr>
        <w:t>&amp;</w:t>
      </w:r>
      <w:r w:rsidR="00CF4517" w:rsidRPr="009324E4">
        <w:rPr>
          <w:b/>
          <w:sz w:val="32"/>
          <w:szCs w:val="32"/>
        </w:rPr>
        <w:t>大数据</w:t>
      </w:r>
    </w:p>
    <w:p w:rsidR="00CF4517" w:rsidRDefault="007B71AA" w:rsidP="00CF45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B71AA">
        <w:rPr>
          <w:rFonts w:hint="eastAsia"/>
        </w:rPr>
        <w:t>根据精确营销的思路、流程、特点以及省分实践，集团提出了</w:t>
      </w:r>
      <w:r w:rsidRPr="007B71AA">
        <w:t xml:space="preserve"> </w:t>
      </w:r>
      <w:r w:rsidRPr="001D1BEF">
        <w:rPr>
          <w:b/>
        </w:rPr>
        <w:t>“</w:t>
      </w:r>
      <w:r w:rsidRPr="001D1BEF">
        <w:rPr>
          <w:b/>
        </w:rPr>
        <w:t>三、二、四、多</w:t>
      </w:r>
      <w:r w:rsidRPr="007B71AA">
        <w:t xml:space="preserve">” </w:t>
      </w:r>
      <w:r w:rsidRPr="007B71AA">
        <w:t>的大数据精确营销体系</w:t>
      </w:r>
      <w:r w:rsidR="00CF4517">
        <w:rPr>
          <w:rFonts w:hint="eastAsia"/>
        </w:rPr>
        <w:t>。</w:t>
      </w:r>
    </w:p>
    <w:p w:rsidR="00CF4517" w:rsidRDefault="00CF4517" w:rsidP="00CF4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能力开放服务是以（</w:t>
      </w:r>
      <w:r w:rsidR="001D1BEF" w:rsidRPr="001D1BEF">
        <w:rPr>
          <w:rFonts w:hint="eastAsia"/>
          <w:b/>
        </w:rPr>
        <w:t>多租户安全</w:t>
      </w:r>
      <w:r w:rsidR="001D1BEF" w:rsidRPr="001D1BEF">
        <w:rPr>
          <w:b/>
        </w:rPr>
        <w:t>隔离</w:t>
      </w:r>
      <w:r>
        <w:t>）</w:t>
      </w:r>
      <w:r>
        <w:rPr>
          <w:rFonts w:hint="eastAsia"/>
        </w:rPr>
        <w:t>方式</w:t>
      </w:r>
      <w:r>
        <w:t>实现数据加工、处理和应用。。。</w:t>
      </w:r>
    </w:p>
    <w:p w:rsidR="00CF4517" w:rsidRDefault="00CF4517" w:rsidP="001D1B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大数据</w:t>
      </w:r>
      <w:r>
        <w:t>能力开放平台为租户提供了基于（</w:t>
      </w:r>
      <w:r w:rsidR="001D1BEF" w:rsidRPr="001D1BEF">
        <w:rPr>
          <w:b/>
        </w:rPr>
        <w:t>docker</w:t>
      </w:r>
      <w:r>
        <w:t>）</w:t>
      </w:r>
      <w:r>
        <w:rPr>
          <w:rFonts w:hint="eastAsia"/>
        </w:rPr>
        <w:t>容器</w:t>
      </w:r>
      <w:r>
        <w:t>支撑方案。</w:t>
      </w:r>
      <w:r w:rsidR="001D1BEF" w:rsidRPr="007D498B">
        <w:rPr>
          <w:rFonts w:hint="eastAsia"/>
        </w:rPr>
        <w:t>广西联通大数据提供（</w:t>
      </w:r>
      <w:r w:rsidR="001D1BEF" w:rsidRPr="007D498B">
        <w:rPr>
          <w:rFonts w:hint="eastAsia"/>
        </w:rPr>
        <w:t>docker</w:t>
      </w:r>
      <w:r w:rsidR="001D1BEF" w:rsidRPr="007D498B">
        <w:rPr>
          <w:rFonts w:hint="eastAsia"/>
        </w:rPr>
        <w:t>）容器的服务</w:t>
      </w:r>
      <w:r w:rsidR="001D1BEF">
        <w:rPr>
          <w:rFonts w:hint="eastAsia"/>
        </w:rPr>
        <w:t>。</w:t>
      </w:r>
    </w:p>
    <w:p w:rsidR="00CF4517" w:rsidRPr="00CC2CEE" w:rsidRDefault="00CF4517" w:rsidP="00CC2CE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省分</w:t>
      </w:r>
      <w:r>
        <w:t>云化平台适合什么类型的省分使用</w:t>
      </w:r>
      <w:r w:rsidRPr="00CC2CEE">
        <w:rPr>
          <w:b/>
        </w:rPr>
        <w:t>（</w:t>
      </w:r>
      <w:r w:rsidR="00CC2CEE" w:rsidRPr="00CC2CEE">
        <w:rPr>
          <w:rFonts w:hint="eastAsia"/>
          <w:b/>
        </w:rPr>
        <w:t>有自己的需求，但是没有自己的精准营销平台</w:t>
      </w:r>
      <w:r w:rsidRPr="00CC2CEE">
        <w:rPr>
          <w:b/>
        </w:rPr>
        <w:t>）</w:t>
      </w:r>
      <w:r w:rsidR="00CC2CEE" w:rsidRPr="00CC2CEE">
        <w:rPr>
          <w:rFonts w:hint="eastAsia"/>
          <w:b/>
        </w:rPr>
        <w:t>。</w:t>
      </w:r>
    </w:p>
    <w:p w:rsidR="00CF4517" w:rsidRDefault="00CF4517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联通大数据优势：</w:t>
      </w:r>
      <w:r w:rsidRPr="001D1BEF">
        <w:rPr>
          <w:rFonts w:hint="eastAsia"/>
          <w:b/>
        </w:rPr>
        <w:t>数据</w:t>
      </w:r>
      <w:r w:rsidRPr="001D1BEF">
        <w:rPr>
          <w:b/>
        </w:rPr>
        <w:t>一点集中，数据价值高，平台能力强，数据产品丰富。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征信产品的优势是什么？</w:t>
      </w:r>
      <w:r w:rsidR="00CC2CEE" w:rsidRPr="00CC2CEE">
        <w:rPr>
          <w:rFonts w:hint="eastAsia"/>
          <w:b/>
        </w:rPr>
        <w:t>平台</w:t>
      </w:r>
      <w:r w:rsidR="00CC2CEE" w:rsidRPr="00CC2CEE">
        <w:rPr>
          <w:b/>
        </w:rPr>
        <w:t>能力强，数据一点集中，数据价值高。</w:t>
      </w:r>
    </w:p>
    <w:p w:rsidR="00CF4517" w:rsidRDefault="00725A82" w:rsidP="007D498B">
      <w:pPr>
        <w:pStyle w:val="a5"/>
        <w:numPr>
          <w:ilvl w:val="0"/>
          <w:numId w:val="1"/>
        </w:numPr>
        <w:ind w:firstLineChars="0"/>
      </w:pPr>
      <w:r w:rsidRPr="00CF4517">
        <w:rPr>
          <w:noProof/>
        </w:rPr>
        <w:lastRenderedPageBreak/>
        <w:drawing>
          <wp:inline distT="0" distB="0" distL="0" distR="0" wp14:anchorId="5DA78A65" wp14:editId="7F753741">
            <wp:extent cx="5088835" cy="2769290"/>
            <wp:effectExtent l="0" t="0" r="0" b="0"/>
            <wp:docPr id="17" name="图片 17" descr="C:\Users\liangby6\AppData\Local\Temp\150674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angby6\AppData\Local\Temp\150674018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50" cy="2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039498" cy="2878459"/>
            <wp:effectExtent l="0" t="0" r="8890" b="0"/>
            <wp:docPr id="33" name="图片 33" descr="C:\Users\liangby6\AppData\Local\Temp\WeChat Files\0d73ca884981611c5b7968748601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angby6\AppData\Local\Temp\WeChat Files\0d73ca884981611c5b796874860166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27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122186" cy="3039695"/>
            <wp:effectExtent l="0" t="0" r="2540" b="8890"/>
            <wp:docPr id="34" name="图片 34" descr="C:\Users\liangby6\AppData\Local\Temp\1506743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angby6\AppData\Local\Temp\150674322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6" cy="30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17" w:rsidRPr="009324E4" w:rsidRDefault="001645F4" w:rsidP="001645F4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lastRenderedPageBreak/>
        <w:t>C</w:t>
      </w:r>
      <w:r w:rsidRPr="009324E4">
        <w:rPr>
          <w:b/>
          <w:sz w:val="32"/>
          <w:szCs w:val="32"/>
        </w:rPr>
        <w:t>BSS</w:t>
      </w:r>
    </w:p>
    <w:p w:rsidR="00DD7D5B" w:rsidRDefault="007D498B" w:rsidP="001645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广西</w:t>
      </w:r>
      <w:r w:rsidR="00CC2CEE">
        <w:rPr>
          <w:rFonts w:hint="eastAsia"/>
        </w:rPr>
        <w:t>广西</w:t>
      </w:r>
      <w:r w:rsidR="00CC2CEE">
        <w:t>西藏</w:t>
      </w:r>
      <w:r>
        <w:rPr>
          <w:rFonts w:hint="eastAsia"/>
        </w:rPr>
        <w:t>在</w:t>
      </w:r>
      <w:r>
        <w:rPr>
          <w:rFonts w:hint="eastAsia"/>
        </w:rPr>
        <w:t>CBSS</w:t>
      </w:r>
      <w:r>
        <w:rPr>
          <w:rFonts w:hint="eastAsia"/>
        </w:rPr>
        <w:t>区域</w:t>
      </w:r>
      <w:r>
        <w:t>划分上</w:t>
      </w:r>
      <w:r>
        <w:rPr>
          <w:rFonts w:hint="eastAsia"/>
        </w:rPr>
        <w:t>属于</w:t>
      </w:r>
      <w:r>
        <w:t>几域（</w:t>
      </w:r>
      <w:r w:rsidR="00CC2CEE" w:rsidRPr="00CC2CEE">
        <w:rPr>
          <w:rFonts w:hint="eastAsia"/>
          <w:b/>
        </w:rPr>
        <w:t>3</w:t>
      </w:r>
      <w:r w:rsidR="00CC2CEE" w:rsidRPr="00CC2CEE">
        <w:rPr>
          <w:rFonts w:hint="eastAsia"/>
          <w:b/>
        </w:rPr>
        <w:t>域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t>CBSS</w:t>
      </w:r>
      <w:r>
        <w:rPr>
          <w:rFonts w:hint="eastAsia"/>
        </w:rPr>
        <w:t>与</w:t>
      </w:r>
      <w:r>
        <w:t>总部及省</w:t>
      </w:r>
      <w:r>
        <w:rPr>
          <w:rFonts w:hint="eastAsia"/>
        </w:rPr>
        <w:t>分</w:t>
      </w:r>
      <w:r>
        <w:t>外围系统对接通讯的主要接口平台为（</w:t>
      </w:r>
      <w:r w:rsidR="00604847" w:rsidRPr="00604847">
        <w:rPr>
          <w:rFonts w:hint="eastAsia"/>
          <w:b/>
        </w:rPr>
        <w:t>全业务接入</w:t>
      </w:r>
      <w:r w:rsidR="00604847" w:rsidRPr="00604847">
        <w:rPr>
          <w:b/>
        </w:rPr>
        <w:t>平台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营业系统的演进过程为：</w:t>
      </w:r>
      <w:r>
        <w:rPr>
          <w:rFonts w:hint="eastAsia"/>
        </w:rPr>
        <w:t>BSS</w:t>
      </w:r>
      <w:r>
        <w:t>—</w:t>
      </w:r>
      <w:r>
        <w:rPr>
          <w:rFonts w:hint="eastAsia"/>
        </w:rPr>
        <w:t>3G</w:t>
      </w:r>
      <w:r>
        <w:t>ESS—</w:t>
      </w:r>
      <w:r>
        <w:rPr>
          <w:rFonts w:hint="eastAsia"/>
        </w:rPr>
        <w:t>北</w:t>
      </w:r>
      <w:r>
        <w:t>六</w:t>
      </w:r>
      <w:r>
        <w:rPr>
          <w:rFonts w:hint="eastAsia"/>
        </w:rPr>
        <w:t>ESS</w:t>
      </w:r>
      <w:r>
        <w:t>-</w:t>
      </w:r>
      <w:r w:rsidR="00604847">
        <w:t xml:space="preserve"> </w:t>
      </w:r>
      <w:r w:rsidR="001D1BEF">
        <w:t>-</w:t>
      </w:r>
      <w:r>
        <w:rPr>
          <w:rFonts w:hint="eastAsia"/>
        </w:rPr>
        <w:t>（</w:t>
      </w:r>
      <w:r w:rsidR="00604847">
        <w:t>CBSS</w:t>
      </w:r>
      <w:r>
        <w:rPr>
          <w:rFonts w:hint="eastAsia"/>
        </w:rPr>
        <w:t>）</w:t>
      </w:r>
    </w:p>
    <w:p w:rsidR="0029501B" w:rsidRDefault="001645F4" w:rsidP="0029501B">
      <w:pPr>
        <w:pStyle w:val="a5"/>
        <w:numPr>
          <w:ilvl w:val="0"/>
          <w:numId w:val="1"/>
        </w:numPr>
        <w:ind w:firstLineChars="0"/>
      </w:pPr>
      <w:r w:rsidRPr="001645F4">
        <w:rPr>
          <w:rFonts w:hint="eastAsia"/>
        </w:rPr>
        <w:t>cBSS</w:t>
      </w:r>
      <w:r w:rsidRPr="001645F4">
        <w:rPr>
          <w:rFonts w:hint="eastAsia"/>
        </w:rPr>
        <w:t>是中国联通集中化业务支撑系统</w:t>
      </w:r>
      <w:r w:rsidR="00604847">
        <w:rPr>
          <w:rFonts w:hint="eastAsia"/>
        </w:rPr>
        <w:t>。</w:t>
      </w:r>
      <w:r w:rsidR="00604847" w:rsidRPr="00604847">
        <w:rPr>
          <w:rFonts w:hint="eastAsia"/>
          <w:b/>
        </w:rPr>
        <w:t>错</w:t>
      </w:r>
      <w:r w:rsidR="00604847"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CBSS</w:t>
      </w:r>
      <w:r>
        <w:rPr>
          <w:rFonts w:hint="eastAsia"/>
        </w:rPr>
        <w:t>的</w:t>
      </w:r>
      <w:r>
        <w:t>信控停机主要分实时信控停机和逾期</w:t>
      </w:r>
      <w:r>
        <w:rPr>
          <w:rFonts w:hint="eastAsia"/>
        </w:rPr>
        <w:t>欠费</w:t>
      </w:r>
      <w:r>
        <w:t>停机两种。</w:t>
      </w:r>
      <w:r w:rsidR="00F955D0" w:rsidRPr="00F955D0">
        <w:rPr>
          <w:rFonts w:hint="eastAsia"/>
          <w:b/>
        </w:rPr>
        <w:t>对</w:t>
      </w:r>
      <w:r w:rsidR="00F955D0" w:rsidRPr="00F955D0">
        <w:rPr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沃工单</w:t>
      </w:r>
      <w:r>
        <w:t>的主要登录方式有？</w:t>
      </w:r>
      <w:r w:rsidRPr="00F955D0">
        <w:rPr>
          <w:rFonts w:hint="eastAsia"/>
          <w:b/>
        </w:rPr>
        <w:t>直接</w:t>
      </w:r>
      <w:r w:rsidRPr="00F955D0">
        <w:rPr>
          <w:b/>
        </w:rPr>
        <w:t>使用沃工单的地址；</w:t>
      </w:r>
      <w:r w:rsidRPr="00F955D0">
        <w:rPr>
          <w:rFonts w:hint="eastAsia"/>
          <w:b/>
        </w:rPr>
        <w:t>云门户</w:t>
      </w:r>
      <w:r w:rsidRPr="00F955D0">
        <w:rPr>
          <w:b/>
        </w:rPr>
        <w:t xml:space="preserve">- </w:t>
      </w:r>
      <w:r w:rsidRPr="00F955D0">
        <w:rPr>
          <w:rFonts w:hint="eastAsia"/>
          <w:b/>
        </w:rPr>
        <w:t>专业应用</w:t>
      </w:r>
      <w:r w:rsidRPr="00F955D0">
        <w:rPr>
          <w:rFonts w:hint="eastAsia"/>
          <w:b/>
        </w:rPr>
        <w:t xml:space="preserve"> </w:t>
      </w:r>
      <w:r w:rsidRPr="00F955D0">
        <w:rPr>
          <w:b/>
        </w:rPr>
        <w:t>–</w:t>
      </w:r>
      <w:r w:rsidRPr="00F955D0">
        <w:rPr>
          <w:rFonts w:hint="eastAsia"/>
          <w:b/>
        </w:rPr>
        <w:t>沃工单</w:t>
      </w:r>
      <w:r w:rsidRPr="00F955D0">
        <w:rPr>
          <w:b/>
        </w:rPr>
        <w:t>；</w:t>
      </w:r>
      <w:r w:rsidRPr="00F955D0">
        <w:rPr>
          <w:rFonts w:hint="eastAsia"/>
          <w:b/>
        </w:rPr>
        <w:t>C</w:t>
      </w:r>
      <w:r w:rsidRPr="00F955D0">
        <w:rPr>
          <w:b/>
        </w:rPr>
        <w:t>BSS-</w:t>
      </w:r>
      <w:r w:rsidRPr="00F955D0">
        <w:rPr>
          <w:b/>
        </w:rPr>
        <w:t>沃工单。</w:t>
      </w:r>
    </w:p>
    <w:p w:rsidR="00CC2CEE" w:rsidRPr="001645F4" w:rsidRDefault="00CC2CEE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调账</w:t>
      </w:r>
      <w:r>
        <w:t>分为账前调账和</w:t>
      </w:r>
      <w:r w:rsidRPr="00CC2CEE">
        <w:rPr>
          <w:rFonts w:hint="eastAsia"/>
          <w:b/>
        </w:rPr>
        <w:t>帐</w:t>
      </w:r>
      <w:r w:rsidRPr="00CC2CEE">
        <w:rPr>
          <w:b/>
        </w:rPr>
        <w:t>后调账</w:t>
      </w:r>
      <w:r>
        <w:t>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rPr>
          <w:rFonts w:hint="eastAsia"/>
        </w:rPr>
        <w:t>cBSS</w:t>
      </w:r>
      <w:r>
        <w:rPr>
          <w:rFonts w:hint="eastAsia"/>
        </w:rPr>
        <w:t>四大优势</w:t>
      </w:r>
      <w:r>
        <w:rPr>
          <w:rFonts w:hint="eastAsia"/>
        </w:rPr>
        <w:t>：</w:t>
      </w:r>
      <w:r>
        <w:rPr>
          <w:rFonts w:hint="eastAsia"/>
        </w:rPr>
        <w:t>为流量经营提供有力支持</w:t>
      </w:r>
      <w:r>
        <w:rPr>
          <w:rFonts w:hint="eastAsia"/>
        </w:rPr>
        <w:t>；</w:t>
      </w:r>
      <w:r>
        <w:rPr>
          <w:rFonts w:hint="eastAsia"/>
        </w:rPr>
        <w:t>有效提升客户感知、创造价值</w:t>
      </w:r>
      <w:r>
        <w:rPr>
          <w:rFonts w:hint="eastAsia"/>
        </w:rPr>
        <w:t>；</w:t>
      </w:r>
      <w:r>
        <w:rPr>
          <w:rFonts w:hint="eastAsia"/>
        </w:rPr>
        <w:t>一点配置全网上线快速响应市场需求、支撑全国快速部署新产品</w:t>
      </w:r>
      <w:r>
        <w:rPr>
          <w:rFonts w:hint="eastAsia"/>
        </w:rPr>
        <w:t>；</w:t>
      </w:r>
      <w:r>
        <w:rPr>
          <w:rFonts w:hint="eastAsia"/>
        </w:rPr>
        <w:t>推进科学决策、经营效益、资源匹配、成本控制、效益评估</w:t>
      </w:r>
      <w:r>
        <w:rPr>
          <w:rFonts w:hint="eastAsia"/>
        </w:rPr>
        <w:t>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中国联通</w:t>
      </w:r>
      <w:r>
        <w:rPr>
          <w:rFonts w:hint="eastAsia"/>
        </w:rPr>
        <w:t>cBSS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集中业务支撑系统</w:t>
      </w:r>
      <w:r>
        <w:rPr>
          <w:rFonts w:hint="eastAsia"/>
        </w:rPr>
        <w:t>)</w:t>
      </w:r>
      <w:r>
        <w:rPr>
          <w:rFonts w:hint="eastAsia"/>
        </w:rPr>
        <w:t>在业内首次实现</w:t>
      </w:r>
      <w:r>
        <w:rPr>
          <w:rFonts w:hint="eastAsia"/>
        </w:rPr>
        <w:t>BSS(</w:t>
      </w:r>
      <w:r>
        <w:rPr>
          <w:rFonts w:hint="eastAsia"/>
        </w:rPr>
        <w:t>业务支撑系统</w:t>
      </w:r>
      <w:r>
        <w:rPr>
          <w:rFonts w:hint="eastAsia"/>
        </w:rPr>
        <w:t>)</w:t>
      </w:r>
      <w:r>
        <w:rPr>
          <w:rFonts w:hint="eastAsia"/>
        </w:rPr>
        <w:t>域核心系统集中，将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Billing</w:t>
      </w:r>
      <w:r>
        <w:rPr>
          <w:rFonts w:hint="eastAsia"/>
        </w:rPr>
        <w:t>等</w:t>
      </w:r>
      <w:r>
        <w:rPr>
          <w:rFonts w:hint="eastAsia"/>
        </w:rPr>
        <w:t>BSS</w:t>
      </w:r>
      <w:r>
        <w:rPr>
          <w:rFonts w:hint="eastAsia"/>
        </w:rPr>
        <w:t>域的核心系统全部集中，与总部</w:t>
      </w:r>
      <w:r>
        <w:rPr>
          <w:rFonts w:hint="eastAsia"/>
        </w:rPr>
        <w:t>20</w:t>
      </w:r>
      <w:r>
        <w:rPr>
          <w:rFonts w:hint="eastAsia"/>
        </w:rPr>
        <w:t>套生产系统、</w:t>
      </w:r>
      <w:r>
        <w:rPr>
          <w:rFonts w:hint="eastAsia"/>
        </w:rPr>
        <w:t>31</w:t>
      </w:r>
      <w:r>
        <w:rPr>
          <w:rFonts w:hint="eastAsia"/>
        </w:rPr>
        <w:t>个省份</w:t>
      </w:r>
      <w:r>
        <w:rPr>
          <w:rFonts w:hint="eastAsia"/>
        </w:rPr>
        <w:t>403</w:t>
      </w:r>
      <w:r>
        <w:rPr>
          <w:rFonts w:hint="eastAsia"/>
        </w:rPr>
        <w:t>套本地生产系统进行上下交互与联动。</w:t>
      </w:r>
    </w:p>
    <w:p w:rsidR="009324E4" w:rsidRPr="00F955D0" w:rsidRDefault="009324E4" w:rsidP="009324E4">
      <w:pPr>
        <w:rPr>
          <w:rFonts w:hint="eastAsia"/>
        </w:rPr>
      </w:pPr>
    </w:p>
    <w:p w:rsidR="007D498B" w:rsidRDefault="001645F4" w:rsidP="00F955D0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微信小程序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微信小程序之</w:t>
      </w:r>
      <w:r w:rsidRPr="0032071C">
        <w:rPr>
          <w:rFonts w:hint="eastAsia"/>
          <w:b/>
          <w:szCs w:val="24"/>
        </w:rPr>
        <w:t>父</w:t>
      </w:r>
      <w:r w:rsidRPr="0032071C">
        <w:rPr>
          <w:rFonts w:hint="eastAsia"/>
          <w:szCs w:val="24"/>
        </w:rPr>
        <w:t>是</w:t>
      </w:r>
      <w:r w:rsidRPr="0032071C">
        <w:rPr>
          <w:rFonts w:hint="eastAsia"/>
          <w:b/>
          <w:szCs w:val="24"/>
        </w:rPr>
        <w:t>张小龙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</w:t>
      </w:r>
      <w:r w:rsidRPr="0032071C">
        <w:rPr>
          <w:rFonts w:hint="eastAsia"/>
          <w:b/>
          <w:szCs w:val="24"/>
        </w:rPr>
        <w:t>正式上线时间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2017</w:t>
      </w:r>
      <w:r w:rsidRPr="0032071C">
        <w:rPr>
          <w:rFonts w:hint="eastAsia"/>
          <w:b/>
          <w:szCs w:val="24"/>
        </w:rPr>
        <w:t>年</w:t>
      </w:r>
      <w:r w:rsidRPr="0032071C">
        <w:rPr>
          <w:b/>
          <w:szCs w:val="24"/>
        </w:rPr>
        <w:t>1</w:t>
      </w:r>
      <w:r w:rsidRPr="0032071C">
        <w:rPr>
          <w:rFonts w:hint="eastAsia"/>
          <w:b/>
          <w:szCs w:val="24"/>
        </w:rPr>
        <w:t>月</w:t>
      </w:r>
      <w:r w:rsidRPr="0032071C">
        <w:rPr>
          <w:b/>
          <w:szCs w:val="24"/>
        </w:rPr>
        <w:t>9</w:t>
      </w:r>
      <w:r w:rsidRPr="0032071C">
        <w:rPr>
          <w:rFonts w:hint="eastAsia"/>
          <w:b/>
          <w:szCs w:val="24"/>
        </w:rPr>
        <w:t>日</w:t>
      </w:r>
      <w:r w:rsidRPr="0032071C">
        <w:rPr>
          <w:rFonts w:hint="eastAsia"/>
          <w:szCs w:val="24"/>
        </w:rPr>
        <w:t>。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>
        <w:rPr>
          <w:rFonts w:hint="eastAsia"/>
          <w:szCs w:val="24"/>
        </w:rPr>
        <w:t>小程序</w:t>
      </w:r>
      <w:r w:rsidRPr="0032071C">
        <w:rPr>
          <w:rFonts w:hint="eastAsia"/>
          <w:b/>
          <w:szCs w:val="24"/>
        </w:rPr>
        <w:t>认证费用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300</w:t>
      </w:r>
      <w:r w:rsidRPr="0032071C">
        <w:rPr>
          <w:rFonts w:hint="eastAsia"/>
          <w:b/>
          <w:szCs w:val="24"/>
        </w:rPr>
        <w:t>元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微信小程序的</w:t>
      </w:r>
      <w:r w:rsidRPr="0032071C">
        <w:rPr>
          <w:rFonts w:hint="eastAsia"/>
          <w:b/>
          <w:szCs w:val="24"/>
        </w:rPr>
        <w:t>源码托管</w:t>
      </w:r>
      <w:r w:rsidRPr="0032071C">
        <w:rPr>
          <w:rFonts w:hint="eastAsia"/>
          <w:szCs w:val="24"/>
        </w:rPr>
        <w:t>在</w:t>
      </w:r>
      <w:r w:rsidRPr="0032071C">
        <w:rPr>
          <w:rFonts w:hint="eastAsia"/>
          <w:b/>
          <w:szCs w:val="24"/>
        </w:rPr>
        <w:t>腾讯小程序服务器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小程序使用的工具是</w:t>
      </w:r>
      <w:r w:rsidRPr="00905EAD">
        <w:rPr>
          <w:rFonts w:hint="eastAsia"/>
          <w:b/>
          <w:szCs w:val="24"/>
        </w:rPr>
        <w:t>微信开发者工具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数据绑定</w:t>
      </w:r>
      <w:r w:rsidRPr="0032071C">
        <w:rPr>
          <w:rFonts w:hint="eastAsia"/>
          <w:szCs w:val="24"/>
        </w:rPr>
        <w:t>使用的符号是</w:t>
      </w:r>
      <w:r w:rsidRPr="00905EAD">
        <w:rPr>
          <w:rFonts w:hint="eastAsia"/>
          <w:b/>
          <w:szCs w:val="24"/>
        </w:rPr>
        <w:t>双大括号</w:t>
      </w:r>
      <w:r w:rsidRPr="00905EAD">
        <w:rPr>
          <w:b/>
          <w:szCs w:val="24"/>
        </w:rPr>
        <w:t>{{}}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新增一个页面要修改</w:t>
      </w:r>
      <w:r w:rsidRPr="00905EAD">
        <w:rPr>
          <w:b/>
          <w:szCs w:val="24"/>
        </w:rPr>
        <w:t>page.json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列表渲染的命令是</w:t>
      </w:r>
      <w:r w:rsidRPr="00905EAD">
        <w:rPr>
          <w:b/>
          <w:szCs w:val="24"/>
        </w:rPr>
        <w:t>wx.for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小程序</w:t>
      </w:r>
      <w:r w:rsidRPr="00905EAD">
        <w:rPr>
          <w:rFonts w:hint="eastAsia"/>
          <w:b/>
          <w:szCs w:val="24"/>
        </w:rPr>
        <w:t>官方组件示例小程序</w:t>
      </w:r>
      <w:r w:rsidRPr="0032071C">
        <w:rPr>
          <w:rFonts w:hint="eastAsia"/>
          <w:szCs w:val="24"/>
        </w:rPr>
        <w:t>的名称是</w:t>
      </w:r>
      <w:r w:rsidRPr="00905EAD">
        <w:rPr>
          <w:rFonts w:hint="eastAsia"/>
          <w:b/>
          <w:szCs w:val="24"/>
        </w:rPr>
        <w:t>小程序示例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联通哪款产品在微信内有官方开户小程序</w:t>
      </w:r>
      <w:r>
        <w:rPr>
          <w:rFonts w:hint="eastAsia"/>
          <w:szCs w:val="24"/>
        </w:rPr>
        <w:t>：</w:t>
      </w:r>
      <w:r w:rsidRPr="00905EAD">
        <w:rPr>
          <w:rFonts w:hint="eastAsia"/>
          <w:b/>
          <w:szCs w:val="24"/>
        </w:rPr>
        <w:t>腾讯王卡</w:t>
      </w:r>
      <w:r w:rsidRPr="0032071C">
        <w:rPr>
          <w:rFonts w:hint="eastAsia"/>
          <w:szCs w:val="24"/>
        </w:rPr>
        <w:t>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以下关于小程序的描述</w:t>
      </w:r>
      <w:r w:rsidRPr="00905EAD">
        <w:rPr>
          <w:rFonts w:hint="eastAsia"/>
          <w:b/>
          <w:szCs w:val="24"/>
        </w:rPr>
        <w:t>正确</w:t>
      </w:r>
      <w:r w:rsidRPr="0032071C">
        <w:rPr>
          <w:rFonts w:hint="eastAsia"/>
          <w:szCs w:val="24"/>
        </w:rPr>
        <w:t>的是：</w:t>
      </w:r>
      <w:r w:rsidRPr="00905EAD">
        <w:rPr>
          <w:rFonts w:hint="eastAsia"/>
          <w:b/>
          <w:szCs w:val="24"/>
        </w:rPr>
        <w:t>不需要下载安装，英文名</w:t>
      </w:r>
      <w:r w:rsidRPr="00905EAD">
        <w:rPr>
          <w:b/>
          <w:szCs w:val="24"/>
        </w:rPr>
        <w:t>Mini Program</w:t>
      </w:r>
      <w:r w:rsidRPr="00905EAD">
        <w:rPr>
          <w:rFonts w:hint="eastAsia"/>
          <w:b/>
          <w:szCs w:val="24"/>
        </w:rPr>
        <w:t>，通过微信访问，</w:t>
      </w:r>
      <w:r w:rsidRPr="00905EAD">
        <w:rPr>
          <w:b/>
          <w:szCs w:val="24"/>
        </w:rPr>
        <w:t>2017</w:t>
      </w:r>
      <w:r w:rsidRPr="00905EAD">
        <w:rPr>
          <w:rFonts w:hint="eastAsia"/>
          <w:b/>
          <w:szCs w:val="24"/>
        </w:rPr>
        <w:t>年</w:t>
      </w:r>
      <w:r w:rsidRPr="00905EAD">
        <w:rPr>
          <w:b/>
          <w:szCs w:val="24"/>
        </w:rPr>
        <w:t>1</w:t>
      </w:r>
      <w:r w:rsidRPr="00905EAD">
        <w:rPr>
          <w:rFonts w:hint="eastAsia"/>
          <w:b/>
          <w:szCs w:val="24"/>
        </w:rPr>
        <w:t>月</w:t>
      </w:r>
      <w:r w:rsidRPr="00905EAD">
        <w:rPr>
          <w:b/>
          <w:szCs w:val="24"/>
        </w:rPr>
        <w:t>9</w:t>
      </w:r>
      <w:r w:rsidRPr="00905EAD">
        <w:rPr>
          <w:rFonts w:hint="eastAsia"/>
          <w:b/>
          <w:szCs w:val="24"/>
        </w:rPr>
        <w:t>日正式上线。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联通信息化部门</w:t>
      </w:r>
      <w:r w:rsidRPr="00905EAD">
        <w:rPr>
          <w:rFonts w:hint="eastAsia"/>
          <w:b/>
          <w:szCs w:val="24"/>
        </w:rPr>
        <w:t>自主研发</w:t>
      </w:r>
      <w:r w:rsidRPr="0032071C">
        <w:rPr>
          <w:rFonts w:hint="eastAsia"/>
          <w:szCs w:val="24"/>
        </w:rPr>
        <w:t>的微信小程序：</w:t>
      </w:r>
      <w:r w:rsidRPr="00905EAD">
        <w:rPr>
          <w:rFonts w:hint="eastAsia"/>
          <w:b/>
          <w:szCs w:val="24"/>
        </w:rPr>
        <w:t>广西联通小</w:t>
      </w:r>
      <w:r w:rsidRPr="00905EAD">
        <w:rPr>
          <w:b/>
          <w:szCs w:val="24"/>
        </w:rPr>
        <w:t>CEO</w:t>
      </w:r>
      <w:r w:rsidRPr="00905EAD">
        <w:rPr>
          <w:rFonts w:hint="eastAsia"/>
          <w:b/>
          <w:szCs w:val="24"/>
        </w:rPr>
        <w:t>工作台，广西联通渠道工作台。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以下哪些手机端应用在使用前</w:t>
      </w:r>
      <w:r w:rsidRPr="00905EAD">
        <w:rPr>
          <w:rFonts w:hint="eastAsia"/>
          <w:b/>
          <w:szCs w:val="24"/>
        </w:rPr>
        <w:t>不需要安装</w:t>
      </w:r>
      <w:r w:rsidRPr="0032071C">
        <w:rPr>
          <w:rFonts w:hint="eastAsia"/>
          <w:szCs w:val="24"/>
        </w:rPr>
        <w:t>：</w:t>
      </w:r>
      <w:r w:rsidRPr="00905EAD">
        <w:rPr>
          <w:b/>
          <w:szCs w:val="24"/>
        </w:rPr>
        <w:t>web app</w:t>
      </w:r>
      <w:r w:rsidRPr="00905EAD">
        <w:rPr>
          <w:rFonts w:hint="eastAsia"/>
          <w:b/>
          <w:szCs w:val="24"/>
        </w:rPr>
        <w:t>，微信小程序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访问</w:t>
      </w:r>
      <w:r w:rsidRPr="0032071C">
        <w:rPr>
          <w:rFonts w:hint="eastAsia"/>
          <w:szCs w:val="24"/>
        </w:rPr>
        <w:t>微信小程序的</w:t>
      </w:r>
      <w:r w:rsidRPr="00905EAD">
        <w:rPr>
          <w:rFonts w:hint="eastAsia"/>
          <w:b/>
          <w:szCs w:val="24"/>
        </w:rPr>
        <w:t>途径</w:t>
      </w:r>
      <w:r w:rsidRPr="0032071C">
        <w:rPr>
          <w:rFonts w:hint="eastAsia"/>
          <w:szCs w:val="24"/>
        </w:rPr>
        <w:t>有：</w:t>
      </w:r>
      <w:r w:rsidRPr="00905EAD">
        <w:rPr>
          <w:rFonts w:hint="eastAsia"/>
          <w:b/>
          <w:szCs w:val="24"/>
        </w:rPr>
        <w:t>扫描二维码，微信内搜索，在发现</w:t>
      </w:r>
      <w:r w:rsidRPr="00905EAD">
        <w:rPr>
          <w:b/>
          <w:szCs w:val="24"/>
        </w:rPr>
        <w:t>-</w:t>
      </w:r>
      <w:r w:rsidRPr="00905EAD">
        <w:rPr>
          <w:rFonts w:hint="eastAsia"/>
          <w:b/>
          <w:szCs w:val="24"/>
        </w:rPr>
        <w:t>小程序中进入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微信小程序需要的</w:t>
      </w:r>
      <w:r w:rsidRPr="00905EAD">
        <w:rPr>
          <w:rFonts w:hint="eastAsia"/>
          <w:b/>
          <w:szCs w:val="24"/>
        </w:rPr>
        <w:t>技能</w:t>
      </w:r>
      <w:r w:rsidRPr="0032071C">
        <w:rPr>
          <w:rFonts w:hint="eastAsia"/>
          <w:szCs w:val="24"/>
        </w:rPr>
        <w:t>有：</w:t>
      </w:r>
      <w:r w:rsidRPr="00905EAD">
        <w:rPr>
          <w:b/>
          <w:szCs w:val="24"/>
        </w:rPr>
        <w:t>html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css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javascript</w:t>
      </w:r>
      <w:r w:rsidRPr="0032071C">
        <w:rPr>
          <w:rFonts w:hint="eastAsia"/>
          <w:szCs w:val="24"/>
        </w:rPr>
        <w:t>。</w:t>
      </w:r>
    </w:p>
    <w:p w:rsidR="00F955D0" w:rsidRPr="00F955D0" w:rsidRDefault="00F955D0" w:rsidP="00F955D0">
      <w:pPr>
        <w:rPr>
          <w:rFonts w:hint="eastAsia"/>
          <w:b/>
          <w:sz w:val="32"/>
          <w:szCs w:val="32"/>
        </w:rPr>
      </w:pPr>
    </w:p>
    <w:p w:rsidR="001645F4" w:rsidRPr="001645F4" w:rsidRDefault="001645F4" w:rsidP="001645F4">
      <w:pPr>
        <w:rPr>
          <w:rFonts w:hint="eastAsia"/>
          <w:sz w:val="32"/>
          <w:szCs w:val="32"/>
        </w:rPr>
      </w:pPr>
      <w:r w:rsidRPr="001645F4">
        <w:rPr>
          <w:rFonts w:hint="eastAsia"/>
          <w:sz w:val="32"/>
          <w:szCs w:val="32"/>
        </w:rPr>
        <w:t>U</w:t>
      </w:r>
      <w:r w:rsidRPr="001645F4">
        <w:rPr>
          <w:sz w:val="32"/>
          <w:szCs w:val="32"/>
        </w:rPr>
        <w:t>NIX</w:t>
      </w:r>
      <w:r w:rsidRPr="001645F4">
        <w:rPr>
          <w:rFonts w:hint="eastAsia"/>
          <w:sz w:val="32"/>
          <w:szCs w:val="32"/>
        </w:rPr>
        <w:t>和</w:t>
      </w:r>
      <w:r w:rsidRPr="001645F4">
        <w:rPr>
          <w:sz w:val="32"/>
          <w:szCs w:val="32"/>
        </w:rPr>
        <w:t>云计算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云计算</w:t>
      </w:r>
      <w:r>
        <w:t>的架构部署模式有哪些？（</w:t>
      </w:r>
      <w:r w:rsidRPr="00F955D0">
        <w:rPr>
          <w:rFonts w:hint="eastAsia"/>
          <w:b/>
        </w:rPr>
        <w:t>公有</w:t>
      </w:r>
      <w:r w:rsidRPr="00F955D0">
        <w:rPr>
          <w:b/>
        </w:rPr>
        <w:t>云、私有云、混合云</w:t>
      </w:r>
      <w:r w:rsidR="00F955D0" w:rsidRPr="00F955D0">
        <w:rPr>
          <w:rFonts w:hint="eastAsia"/>
          <w:b/>
        </w:rPr>
        <w:t>、团体云</w:t>
      </w:r>
      <w:r>
        <w:t>）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小型机</w:t>
      </w:r>
      <w:r>
        <w:t>注明的</w:t>
      </w:r>
      <w:r>
        <w:rPr>
          <w:rFonts w:hint="eastAsia"/>
        </w:rPr>
        <w:t>RAS</w:t>
      </w:r>
      <w:r>
        <w:rPr>
          <w:rFonts w:hint="eastAsia"/>
        </w:rPr>
        <w:t>有</w:t>
      </w:r>
      <w:r>
        <w:t>哪些（</w:t>
      </w:r>
      <w:r>
        <w:rPr>
          <w:rFonts w:hint="eastAsia"/>
        </w:rPr>
        <w:t>ABC</w:t>
      </w:r>
      <w:r>
        <w:t>）</w:t>
      </w:r>
      <w:r w:rsidR="0029501B"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云计算提供可进入的计算资源池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虚拟化是运营商在云计算建设方面的实际应用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lastRenderedPageBreak/>
        <w:t>广西联通</w:t>
      </w:r>
      <w:r w:rsidRPr="007D498B">
        <w:rPr>
          <w:rFonts w:hint="eastAsia"/>
        </w:rPr>
        <w:t>(</w:t>
      </w:r>
      <w:r w:rsidRPr="007D498B">
        <w:rPr>
          <w:rFonts w:hint="eastAsia"/>
        </w:rPr>
        <w:t>服务器</w:t>
      </w:r>
      <w:r w:rsidRPr="007D498B">
        <w:rPr>
          <w:rFonts w:hint="eastAsia"/>
        </w:rPr>
        <w:t>?)</w:t>
      </w:r>
      <w:r w:rsidRPr="007D498B">
        <w:rPr>
          <w:rFonts w:hint="eastAsia"/>
        </w:rPr>
        <w:t>虚拟化的代表产品为</w:t>
      </w:r>
      <w:r w:rsidRPr="007D498B">
        <w:rPr>
          <w:rFonts w:hint="eastAsia"/>
        </w:rPr>
        <w:t>(vmware vsphere?)</w:t>
      </w:r>
    </w:p>
    <w:p w:rsidR="0029501B" w:rsidRPr="00951A99" w:rsidRDefault="00951A99" w:rsidP="007D498B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  <w:bCs/>
        </w:rPr>
        <w:t>广西联通使用什么样的</w:t>
      </w:r>
      <w:r w:rsidRPr="00951A99">
        <w:rPr>
          <w:rFonts w:hint="eastAsia"/>
          <w:bCs/>
        </w:rPr>
        <w:t>UNIX</w:t>
      </w:r>
      <w:r w:rsidRPr="00951A99">
        <w:rPr>
          <w:rFonts w:hint="eastAsia"/>
          <w:bCs/>
        </w:rPr>
        <w:t>产品呢？</w:t>
      </w:r>
      <w:r w:rsidRPr="00951A99">
        <w:rPr>
          <w:rFonts w:hint="eastAsia"/>
          <w:bCs/>
        </w:rPr>
        <w:t>IBM</w:t>
      </w:r>
      <w:r>
        <w:rPr>
          <w:rFonts w:hint="eastAsia"/>
          <w:bCs/>
        </w:rPr>
        <w:t>。</w:t>
      </w:r>
    </w:p>
    <w:p w:rsid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云计算的“云“就是存在于互联网上的服务器集群上的资源，它包括</w:t>
      </w:r>
      <w:r w:rsidRPr="00951A99">
        <w:rPr>
          <w:rFonts w:hint="eastAsia"/>
          <w:b/>
          <w:bCs/>
        </w:rPr>
        <w:t>硬件资源</w:t>
      </w:r>
      <w:r w:rsidRPr="00951A99">
        <w:rPr>
          <w:rFonts w:hint="eastAsia"/>
        </w:rPr>
        <w:t>（服务器、存储器、</w:t>
      </w:r>
      <w:r w:rsidRPr="00951A99">
        <w:rPr>
          <w:rFonts w:hint="eastAsia"/>
        </w:rPr>
        <w:t>CPU</w:t>
      </w:r>
      <w:r w:rsidRPr="00951A99">
        <w:rPr>
          <w:rFonts w:hint="eastAsia"/>
        </w:rPr>
        <w:t>等）和</w:t>
      </w:r>
      <w:r w:rsidRPr="00951A99">
        <w:rPr>
          <w:rFonts w:hint="eastAsia"/>
          <w:b/>
          <w:bCs/>
        </w:rPr>
        <w:t>软件资源</w:t>
      </w:r>
      <w:r w:rsidRPr="00951A99">
        <w:rPr>
          <w:rFonts w:hint="eastAsia"/>
        </w:rPr>
        <w:t>（如应用软件、集成开发环境等），</w:t>
      </w:r>
      <w:r w:rsidRPr="00951A99">
        <w:rPr>
          <w:rFonts w:hint="eastAsia"/>
          <w:b/>
          <w:bCs/>
        </w:rPr>
        <w:t>所有的数据处理都在云计算提供商所提供的计算机群来完成</w:t>
      </w:r>
      <w:r w:rsidRPr="00951A99">
        <w:rPr>
          <w:rFonts w:hint="eastAsia"/>
        </w:rPr>
        <w:t>。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云计算是并行计算、集群计算和网格计算的发展，或者说是这些计算机科学概念的商业实现</w:t>
      </w:r>
      <w:r>
        <w:rPr>
          <w:rFonts w:hint="eastAsia"/>
        </w:rPr>
        <w:t>。</w:t>
      </w:r>
      <w:r w:rsidRPr="00951A99">
        <w:rPr>
          <w:rFonts w:hint="eastAsia"/>
        </w:rPr>
        <w:t>云计算是虚拟化</w:t>
      </w:r>
      <w:r w:rsidRPr="00951A99">
        <w:rPr>
          <w:rFonts w:hint="eastAsia"/>
        </w:rPr>
        <w:t>(Virtualization)</w:t>
      </w:r>
      <w:r w:rsidRPr="00951A99">
        <w:rPr>
          <w:rFonts w:hint="eastAsia"/>
        </w:rPr>
        <w:t>、效用计算、</w:t>
      </w:r>
      <w:r w:rsidRPr="00951A99">
        <w:rPr>
          <w:rFonts w:hint="eastAsia"/>
        </w:rPr>
        <w:t>IaaS(</w:t>
      </w:r>
      <w:r w:rsidRPr="00951A99">
        <w:rPr>
          <w:rFonts w:hint="eastAsia"/>
        </w:rPr>
        <w:t>基础设施即服务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PaaS(</w:t>
      </w:r>
      <w:r w:rsidRPr="00951A99">
        <w:rPr>
          <w:rFonts w:hint="eastAsia"/>
        </w:rPr>
        <w:t>平台即服务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SaaS(</w:t>
      </w:r>
      <w:r w:rsidRPr="00951A99">
        <w:rPr>
          <w:rFonts w:hint="eastAsia"/>
        </w:rPr>
        <w:t>软件即服务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等概念混合演进并跃升的结果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虚拟化是云计算的关键技术之一，实现云计算必须使用虚拟化技术，实现资源的动态弹性分配。任何一个云计算管理平台，都是构建在虚拟化管理平台的基础之上的</w:t>
      </w:r>
    </w:p>
    <w:p w:rsidR="00951A99" w:rsidRPr="000844CD" w:rsidRDefault="00951A99" w:rsidP="00951A99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  <w:bCs/>
        </w:rPr>
        <w:t>广西联通是如何实现云计算的？又运用了什么虚拟化技术呢？</w:t>
      </w:r>
      <w:r w:rsidRPr="000844CD">
        <w:rPr>
          <w:rFonts w:hint="eastAsia"/>
          <w:bCs/>
        </w:rPr>
        <w:t>Vmware vSphere</w:t>
      </w:r>
    </w:p>
    <w:p w:rsidR="000844CD" w:rsidRPr="00951A99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noProof/>
        </w:rPr>
        <w:drawing>
          <wp:inline distT="0" distB="0" distL="0" distR="0">
            <wp:extent cx="3509623" cy="2091193"/>
            <wp:effectExtent l="0" t="0" r="0" b="4445"/>
            <wp:docPr id="35" name="图片 35" descr="C:\Users\liangby6\AppData\Local\Temp\WeChat Files\49644638764262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angby6\AppData\Local\Temp\WeChat Files\4964463876426257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3" cy="20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99" w:rsidRPr="00951A99" w:rsidRDefault="00951A99" w:rsidP="00951A99">
      <w:pPr>
        <w:rPr>
          <w:rFonts w:hint="eastAsia"/>
        </w:rPr>
      </w:pPr>
    </w:p>
    <w:p w:rsidR="001645F4" w:rsidRPr="009324E4" w:rsidRDefault="001645F4" w:rsidP="001645F4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自助取数</w:t>
      </w:r>
    </w:p>
    <w:p w:rsidR="00725A82" w:rsidRDefault="007D498B" w:rsidP="00725A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个性化</w:t>
      </w:r>
      <w:r>
        <w:t>定制中的表格类型有哪些？</w:t>
      </w:r>
      <w:r>
        <w:rPr>
          <w:rFonts w:hint="eastAsia"/>
        </w:rPr>
        <w:t>交叉、</w:t>
      </w:r>
      <w:r>
        <w:t>汇总</w:t>
      </w:r>
      <w:r>
        <w:rPr>
          <w:rFonts w:hint="eastAsia"/>
        </w:rPr>
        <w:t>、</w:t>
      </w:r>
      <w:r>
        <w:t>明细</w:t>
      </w:r>
      <w:r>
        <w:rPr>
          <w:rFonts w:hint="eastAsia"/>
        </w:rPr>
        <w:t>。</w:t>
      </w:r>
    </w:p>
    <w:p w:rsidR="0029501B" w:rsidRDefault="0029501B" w:rsidP="00725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即席</w:t>
      </w:r>
      <w:r>
        <w:t>查询里的</w:t>
      </w:r>
      <w:r>
        <w:rPr>
          <w:rFonts w:hint="eastAsia"/>
        </w:rPr>
        <w:t>报表</w:t>
      </w:r>
      <w:r>
        <w:t>能否保存</w:t>
      </w:r>
      <w:r>
        <w:rPr>
          <w:rFonts w:hint="eastAsia"/>
        </w:rPr>
        <w:t>？</w:t>
      </w:r>
      <w:r>
        <w:t>不能</w:t>
      </w:r>
      <w:r w:rsidR="00725A82">
        <w:rPr>
          <w:rFonts w:hint="eastAsia"/>
        </w:rPr>
        <w:t>。自助报表可以保存，导出；</w:t>
      </w:r>
      <w:r w:rsidR="00725A82" w:rsidRPr="00725A82">
        <w:rPr>
          <w:rFonts w:hint="eastAsia"/>
          <w:color w:val="FF0000"/>
        </w:rPr>
        <w:t>即席查询不可以保存</w:t>
      </w:r>
      <w:r w:rsidR="00725A82">
        <w:rPr>
          <w:rFonts w:hint="eastAsia"/>
        </w:rPr>
        <w:t>，用于临时查看数据。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自助取数预览能否更改查询条件二次查询</w:t>
      </w:r>
      <w:r>
        <w:rPr>
          <w:rFonts w:hint="eastAsia"/>
        </w:rPr>
        <w:t>？</w:t>
      </w:r>
      <w:r w:rsidR="009839ED">
        <w:rPr>
          <w:rFonts w:hint="eastAsia"/>
        </w:rPr>
        <w:t>能</w:t>
      </w:r>
    </w:p>
    <w:p w:rsidR="00725A82" w:rsidRPr="00725A82" w:rsidRDefault="00725A82" w:rsidP="00725A8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25A82">
        <w:rPr>
          <w:rFonts w:hint="eastAsia"/>
          <w:color w:val="FF0000"/>
        </w:rPr>
        <w:t>查询条件可以在建表页面和预览页面进行修改。</w:t>
      </w:r>
    </w:p>
    <w:p w:rsidR="000844CD" w:rsidRDefault="00725A82" w:rsidP="000844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0844CD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</w:rPr>
        <w:t>自助取数选取一个电话号码</w:t>
      </w:r>
      <w:r>
        <w:rPr>
          <w:rFonts w:hint="eastAsia"/>
        </w:rPr>
        <w:t>用的</w:t>
      </w:r>
      <w:r>
        <w:t>等于。</w:t>
      </w:r>
    </w:p>
    <w:p w:rsidR="00725A82" w:rsidRPr="000844CD" w:rsidRDefault="00725A82" w:rsidP="000844CD">
      <w:pPr>
        <w:pStyle w:val="a5"/>
        <w:ind w:left="360" w:firstLineChars="0" w:firstLine="0"/>
        <w:jc w:val="left"/>
        <w:rPr>
          <w:sz w:val="32"/>
          <w:szCs w:val="32"/>
        </w:rPr>
      </w:pPr>
      <w:r w:rsidRPr="000844CD">
        <w:rPr>
          <w:rFonts w:hint="eastAsia"/>
          <w:sz w:val="32"/>
          <w:szCs w:val="32"/>
        </w:rPr>
        <w:t>自助取数知识点</w:t>
      </w:r>
    </w:p>
    <w:p w:rsidR="00725A82" w:rsidRDefault="00725A82" w:rsidP="00725A82">
      <w:r>
        <w:rPr>
          <w:rFonts w:hint="eastAsia"/>
        </w:rPr>
        <w:t>一、</w:t>
      </w:r>
      <w:r>
        <w:rPr>
          <w:rFonts w:hint="eastAsia"/>
        </w:rPr>
        <w:t>1.</w:t>
      </w:r>
      <w:r>
        <w:rPr>
          <w:rFonts w:hint="eastAsia"/>
        </w:rPr>
        <w:t>经分系统入口：选择广西经分系统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F699778" wp14:editId="60E494DC">
            <wp:extent cx="1866900" cy="2310130"/>
            <wp:effectExtent l="0" t="0" r="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4"/>
        </w:numPr>
      </w:pPr>
      <w:r>
        <w:rPr>
          <w:rFonts w:hint="eastAsia"/>
        </w:rPr>
        <w:t>菜单栏最右侧，自助取数。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3C2F9397" wp14:editId="083DCF44">
            <wp:extent cx="5273675" cy="285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二、建立报表</w:t>
      </w:r>
      <w:r>
        <w:rPr>
          <w:rFonts w:hint="eastAsia"/>
        </w:rPr>
        <w:t>-</w:t>
      </w:r>
      <w:r>
        <w:rPr>
          <w:rFonts w:hint="eastAsia"/>
        </w:rPr>
        <w:t>选取数据集</w:t>
      </w:r>
      <w:r>
        <w:rPr>
          <w:rFonts w:hint="eastAsia"/>
        </w:rPr>
        <w:t>-</w:t>
      </w:r>
      <w:r>
        <w:rPr>
          <w:rFonts w:hint="eastAsia"/>
        </w:rPr>
        <w:t>选取维度（属性）</w:t>
      </w:r>
      <w:r>
        <w:rPr>
          <w:rFonts w:hint="eastAsia"/>
        </w:rPr>
        <w:t>/</w:t>
      </w:r>
      <w:r>
        <w:rPr>
          <w:rFonts w:hint="eastAsia"/>
        </w:rPr>
        <w:t>指标（值）。设置过滤条件（后台固定）和查询条件（可以任意修改）。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注意：查询条件可以在建表页面和预览页面进行修改。</w:t>
      </w:r>
    </w:p>
    <w:p w:rsidR="00725A82" w:rsidRDefault="00725A82" w:rsidP="00725A82">
      <w:r>
        <w:rPr>
          <w:rFonts w:hint="eastAsia"/>
        </w:rPr>
        <w:t>1.</w:t>
      </w:r>
      <w:r>
        <w:rPr>
          <w:rFonts w:hint="eastAsia"/>
        </w:rPr>
        <w:t>查询条件例子：（</w:t>
      </w:r>
      <w:r>
        <w:rPr>
          <w:rFonts w:hint="eastAsia"/>
        </w:rPr>
        <w:t>1</w:t>
      </w:r>
      <w:r>
        <w:rPr>
          <w:rFonts w:hint="eastAsia"/>
        </w:rPr>
        <w:t>）单个账期选定，如图</w:t>
      </w:r>
      <w:r>
        <w:rPr>
          <w:rFonts w:hint="eastAsia"/>
        </w:rPr>
        <w:t>2017.</w:t>
      </w:r>
      <w:r>
        <w:rPr>
          <w:rFonts w:hint="eastAsia"/>
        </w:rPr>
        <w:t>九月</w:t>
      </w:r>
      <w:r>
        <w:rPr>
          <w:rFonts w:hint="eastAsia"/>
        </w:rPr>
        <w:t xml:space="preserve"> </w:t>
      </w:r>
      <w:r>
        <w:rPr>
          <w:rFonts w:hint="eastAsia"/>
        </w:rPr>
        <w:t>界面内只能拖入一个账期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6451B26" wp14:editId="642F6A87">
            <wp:extent cx="1144905" cy="1216025"/>
            <wp:effectExtent l="0" t="0" r="1714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16A233" wp14:editId="21593A3F">
            <wp:extent cx="2677160" cy="1156970"/>
            <wp:effectExtent l="0" t="0" r="889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操作类型：等于</w:t>
      </w:r>
    </w:p>
    <w:p w:rsidR="00725A82" w:rsidRDefault="00725A82" w:rsidP="00725A82">
      <w:pPr>
        <w:numPr>
          <w:ilvl w:val="0"/>
          <w:numId w:val="5"/>
        </w:numPr>
      </w:pPr>
      <w:r>
        <w:rPr>
          <w:rFonts w:hint="eastAsia"/>
        </w:rPr>
        <w:t>多个账期查询（区间）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操作类型：区间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此时可以拖入两个账期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71C53CE" wp14:editId="14C80CA3">
            <wp:extent cx="2466340" cy="356235"/>
            <wp:effectExtent l="0" t="0" r="1016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599973FF" wp14:editId="6F03F2F9">
            <wp:extent cx="2085975" cy="9766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考点：修改操作类型</w:t>
      </w:r>
    </w:p>
    <w:p w:rsidR="00725A82" w:rsidRDefault="00725A82" w:rsidP="00725A82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查询电话号码，单个与单个账期查询一致，不再陈述。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查询多个号码要预先编辑好</w:t>
      </w:r>
      <w:r>
        <w:rPr>
          <w:rFonts w:hint="eastAsia"/>
          <w:color w:val="FF0000"/>
        </w:rPr>
        <w:t>.txt</w:t>
      </w:r>
      <w:r>
        <w:rPr>
          <w:rFonts w:hint="eastAsia"/>
          <w:color w:val="FF0000"/>
        </w:rPr>
        <w:t>文件，在操作类型里选择“文件上传</w:t>
      </w:r>
      <w:r>
        <w:rPr>
          <w:rFonts w:hint="eastAsia"/>
          <w:color w:val="FF0000"/>
        </w:rPr>
        <w:t>in</w:t>
      </w:r>
      <w:r>
        <w:rPr>
          <w:rFonts w:hint="eastAsia"/>
          <w:color w:val="FF0000"/>
        </w:rPr>
        <w:t>匹配”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58D2589" wp14:editId="12E59B9D">
            <wp:extent cx="2679065" cy="1920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导出报表，格式可选</w:t>
      </w:r>
      <w:r>
        <w:rPr>
          <w:rFonts w:hint="eastAsia"/>
          <w:color w:val="FF0000"/>
        </w:rPr>
        <w:t>Excel</w:t>
      </w:r>
      <w:r>
        <w:rPr>
          <w:rFonts w:hint="eastAsia"/>
        </w:rPr>
        <w:t>和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（大量数据）</w:t>
      </w:r>
      <w:r>
        <w:rPr>
          <w:rFonts w:hint="eastAsia"/>
        </w:rPr>
        <w:t>格式。</w:t>
      </w:r>
    </w:p>
    <w:p w:rsidR="00725A82" w:rsidRDefault="00725A82" w:rsidP="00725A82">
      <w:r>
        <w:rPr>
          <w:rFonts w:hint="eastAsia"/>
        </w:rPr>
        <w:t>在表格设置内导出：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D8F9B46" wp14:editId="5944799C">
            <wp:extent cx="1890395" cy="2143760"/>
            <wp:effectExtent l="0" t="0" r="1460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预览报表</w:t>
      </w:r>
      <w:r>
        <w:rPr>
          <w:noProof/>
        </w:rPr>
        <w:drawing>
          <wp:inline distT="0" distB="0" distL="114300" distR="114300" wp14:anchorId="32FA43D1" wp14:editId="46088337">
            <wp:extent cx="735965" cy="777875"/>
            <wp:effectExtent l="0" t="0" r="698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保存与收藏报表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F9EAA19" wp14:editId="14F0681D">
            <wp:extent cx="1275080" cy="850265"/>
            <wp:effectExtent l="0" t="0" r="127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  <w:color w:val="FF0000"/>
        </w:rPr>
        <w:t>保存页面</w:t>
      </w:r>
      <w:r>
        <w:rPr>
          <w:rFonts w:hint="eastAsia"/>
        </w:rPr>
        <w:t>后在</w:t>
      </w:r>
      <w:r>
        <w:rPr>
          <w:rFonts w:hint="eastAsia"/>
          <w:color w:val="FF0000"/>
        </w:rPr>
        <w:t>应用维护管理—我的应用管理</w:t>
      </w:r>
      <w:r>
        <w:rPr>
          <w:rFonts w:hint="eastAsia"/>
        </w:rPr>
        <w:t>内进行</w:t>
      </w:r>
      <w:r>
        <w:rPr>
          <w:rFonts w:hint="eastAsia"/>
          <w:color w:val="FF0000"/>
        </w:rPr>
        <w:t>同步，同步后会出现在我的应用内的默认收藏。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65D6CAA5" wp14:editId="7C28F8ED">
            <wp:extent cx="3841750" cy="776605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4AE285E5" wp14:editId="6F378E4F">
            <wp:extent cx="5257800" cy="7080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lastRenderedPageBreak/>
        <w:t>其他修改如下：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15B7106" wp14:editId="6C0BC4A0">
            <wp:extent cx="5257165" cy="680085"/>
            <wp:effectExtent l="0" t="0" r="63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数据格式问题</w:t>
      </w:r>
    </w:p>
    <w:p w:rsidR="00725A82" w:rsidRDefault="00725A82" w:rsidP="00725A82">
      <w:r>
        <w:rPr>
          <w:rFonts w:hint="eastAsia"/>
        </w:rPr>
        <w:t>在查询流量时会出现小数很多的情况，可以在此处进行设置</w:t>
      </w:r>
    </w:p>
    <w:p w:rsidR="00725A82" w:rsidRDefault="00725A82" w:rsidP="00725A82">
      <w:r>
        <w:rPr>
          <w:noProof/>
        </w:rPr>
        <w:drawing>
          <wp:inline distT="0" distB="0" distL="114300" distR="114300" wp14:anchorId="1A8318FA" wp14:editId="3261E332">
            <wp:extent cx="1706880" cy="2092960"/>
            <wp:effectExtent l="0" t="0" r="762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考点：默认格式是文本、文本、文本！</w:t>
      </w:r>
    </w:p>
    <w:p w:rsidR="00725A82" w:rsidRDefault="00725A82" w:rsidP="00725A82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个性化定制表格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055CDBA" wp14:editId="26C24D3C">
            <wp:extent cx="1896745" cy="2125345"/>
            <wp:effectExtent l="0" t="0" r="825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</w:rPr>
        <w:t>考点：个性化定制支持</w:t>
      </w:r>
      <w:r>
        <w:rPr>
          <w:rFonts w:hint="eastAsia"/>
          <w:color w:val="FF0000"/>
        </w:rPr>
        <w:t>三种</w:t>
      </w:r>
      <w:r>
        <w:rPr>
          <w:rFonts w:hint="eastAsia"/>
        </w:rPr>
        <w:t>表格，自己记一下名称，不懂会不会多选还是直接考数量</w:t>
      </w:r>
      <w:r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>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考点：自助取数的后台数据库是</w:t>
      </w:r>
      <w:r>
        <w:rPr>
          <w:rFonts w:hint="eastAsia"/>
          <w:color w:val="FF0000"/>
        </w:rPr>
        <w:t>行云数据库，</w:t>
      </w:r>
      <w:r>
        <w:rPr>
          <w:rFonts w:hint="eastAsia"/>
          <w:color w:val="000000" w:themeColor="text1"/>
        </w:rPr>
        <w:t>使用自定义表达式时支持</w:t>
      </w:r>
      <w:r>
        <w:rPr>
          <w:rFonts w:hint="eastAsia"/>
          <w:color w:val="FF0000"/>
        </w:rPr>
        <w:t>SQL</w:t>
      </w:r>
      <w:r>
        <w:rPr>
          <w:rFonts w:hint="eastAsia"/>
          <w:color w:val="000000" w:themeColor="text1"/>
        </w:rPr>
        <w:t>语句。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考点：交叉表可以分别进行</w:t>
      </w:r>
      <w:r>
        <w:rPr>
          <w:rFonts w:hint="eastAsia"/>
          <w:color w:val="FF0000"/>
        </w:rPr>
        <w:t>纵向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FF0000"/>
        </w:rPr>
        <w:t>横向</w:t>
      </w:r>
      <w:r>
        <w:rPr>
          <w:rFonts w:hint="eastAsia"/>
          <w:color w:val="000000" w:themeColor="text1"/>
        </w:rPr>
        <w:t>的对比，一般的表格仅是单向对比。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719C999" wp14:editId="03579B0C">
            <wp:extent cx="3875405" cy="411480"/>
            <wp:effectExtent l="0" t="0" r="1079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自助报表可以保存，导出；</w:t>
      </w:r>
      <w:r>
        <w:rPr>
          <w:rFonts w:hint="eastAsia"/>
          <w:color w:val="FF0000"/>
        </w:rPr>
        <w:t>即席查询不可以保存</w:t>
      </w:r>
      <w:r>
        <w:rPr>
          <w:rFonts w:hint="eastAsia"/>
        </w:rPr>
        <w:t>，用于临时查看数据。</w:t>
      </w:r>
    </w:p>
    <w:p w:rsidR="0029501B" w:rsidRPr="00725A82" w:rsidRDefault="0029501B" w:rsidP="00725A82">
      <w:pPr>
        <w:pStyle w:val="a5"/>
        <w:ind w:left="360" w:firstLineChars="0" w:firstLine="0"/>
        <w:rPr>
          <w:rFonts w:hint="eastAsia"/>
        </w:rPr>
      </w:pPr>
    </w:p>
    <w:p w:rsidR="001645F4" w:rsidRPr="009324E4" w:rsidRDefault="001645F4" w:rsidP="001645F4">
      <w:pPr>
        <w:rPr>
          <w:rFonts w:hint="eastAsia"/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W</w:t>
      </w:r>
      <w:r w:rsidRPr="009324E4">
        <w:rPr>
          <w:b/>
          <w:sz w:val="32"/>
          <w:szCs w:val="32"/>
        </w:rPr>
        <w:t>eb</w:t>
      </w:r>
      <w:r w:rsidRPr="009324E4">
        <w:rPr>
          <w:b/>
          <w:sz w:val="32"/>
          <w:szCs w:val="32"/>
        </w:rPr>
        <w:t>开发</w:t>
      </w:r>
    </w:p>
    <w:p w:rsidR="001645F4" w:rsidRDefault="007D498B" w:rsidP="00164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t>中</w:t>
      </w:r>
      <w:r>
        <w:rPr>
          <w:rFonts w:hint="eastAsia"/>
        </w:rPr>
        <w:t>，</w:t>
      </w:r>
      <w:r>
        <w:t>引用外部</w:t>
      </w:r>
      <w:r>
        <w:t>JavaScript</w:t>
      </w:r>
      <w:r>
        <w:t>的</w:t>
      </w:r>
      <w:r>
        <w:rPr>
          <w:rFonts w:hint="eastAsia"/>
        </w:rPr>
        <w:t>正确</w:t>
      </w:r>
      <w:r>
        <w:t>位置是？</w:t>
      </w:r>
      <w:r w:rsidR="0080417D" w:rsidRPr="0080417D">
        <w:rPr>
          <w:b/>
        </w:rPr>
        <w:t>head</w:t>
      </w:r>
      <w:r w:rsidR="0080417D" w:rsidRPr="0080417D">
        <w:rPr>
          <w:b/>
        </w:rPr>
        <w:t>和</w:t>
      </w:r>
      <w:r w:rsidR="0080417D" w:rsidRPr="0080417D">
        <w:rPr>
          <w:b/>
        </w:rPr>
        <w:t>body</w:t>
      </w:r>
      <w:r w:rsidR="0080417D" w:rsidRPr="0080417D">
        <w:rPr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脚本必须包含</w:t>
      </w:r>
      <w:r>
        <w:t>&lt;script&gt;</w:t>
      </w:r>
      <w:r>
        <w:rPr>
          <w:rFonts w:hint="eastAsia"/>
        </w:rPr>
        <w:t>标签。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t>是</w:t>
      </w:r>
      <w:r>
        <w:t>JavaScript</w:t>
      </w:r>
      <w:r>
        <w:t>库</w:t>
      </w:r>
      <w:r>
        <w:rPr>
          <w:rFonts w:hint="eastAsia"/>
        </w:rPr>
        <w:t>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rFonts w:hint="eastAsia"/>
        </w:rPr>
        <w:t>最大标题，应该</w:t>
      </w:r>
      <w:r w:rsidRPr="00780FF4">
        <w:rPr>
          <w:rFonts w:hint="eastAsia"/>
          <w:b/>
        </w:rPr>
        <w:t>&lt;h1&gt;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变更必须调用</w:t>
      </w:r>
      <w:r>
        <w:t>setData</w:t>
      </w:r>
      <w:r>
        <w:t>页面才会重新渲染。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h1{color; f</w:t>
      </w:r>
      <w:bookmarkStart w:id="0" w:name="_GoBack"/>
      <w:bookmarkEnd w:id="0"/>
      <w:r w:rsidRPr="007D498B">
        <w:rPr>
          <w:rFonts w:hint="eastAsia"/>
        </w:rPr>
        <w:t>ont-mxx;</w:t>
      </w:r>
      <w:r w:rsidRPr="007D498B">
        <w:rPr>
          <w:rFonts w:hint="eastAsia"/>
        </w:rPr>
        <w:t>…</w:t>
      </w:r>
      <w:r w:rsidRPr="007D498B">
        <w:rPr>
          <w:rFonts w:hint="eastAsia"/>
        </w:rPr>
        <w:t>}</w:t>
      </w:r>
      <w:r w:rsidRPr="007D498B">
        <w:rPr>
          <w:rFonts w:hint="eastAsia"/>
        </w:rPr>
        <w:t>：是个</w:t>
      </w:r>
      <w:r w:rsidRPr="007D498B">
        <w:rPr>
          <w:rFonts w:hint="eastAsia"/>
        </w:rPr>
        <w:t>html</w:t>
      </w:r>
      <w:r w:rsidRPr="007D498B">
        <w:rPr>
          <w:rFonts w:hint="eastAsia"/>
        </w:rPr>
        <w:t>选择器；</w:t>
      </w:r>
      <w:r w:rsidRPr="007D498B">
        <w:rPr>
          <w:rFonts w:hint="eastAsia"/>
        </w:rPr>
        <w:t>font-mxx</w:t>
      </w:r>
      <w:r w:rsidRPr="007D498B">
        <w:rPr>
          <w:rFonts w:hint="eastAsia"/>
        </w:rPr>
        <w:t>是个值；选择器的名字叫</w:t>
      </w:r>
      <w:r w:rsidRPr="007D498B">
        <w:rPr>
          <w:rFonts w:hint="eastAsia"/>
        </w:rPr>
        <w:t>color</w:t>
      </w:r>
      <w:r w:rsidRPr="007D498B">
        <w:rPr>
          <w:rFonts w:hint="eastAsia"/>
        </w:rPr>
        <w:t>；是对所有</w:t>
      </w:r>
      <w:r w:rsidRPr="007D498B">
        <w:rPr>
          <w:rFonts w:hint="eastAsia"/>
        </w:rPr>
        <w:t>h1</w:t>
      </w:r>
      <w:r w:rsidRPr="007D498B">
        <w:rPr>
          <w:rFonts w:hint="eastAsia"/>
        </w:rPr>
        <w:t>类型的样式定制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HTML </w:t>
      </w:r>
      <w:r>
        <w:rPr>
          <w:rFonts w:hint="eastAsia"/>
        </w:rPr>
        <w:t>中导入</w:t>
      </w:r>
      <w:r>
        <w:rPr>
          <w:rFonts w:hint="eastAsia"/>
        </w:rPr>
        <w:t>css</w:t>
      </w:r>
      <w:r>
        <w:rPr>
          <w:rFonts w:hint="eastAsia"/>
        </w:rPr>
        <w:t>文件：</w:t>
      </w:r>
      <w:r>
        <w:rPr>
          <w:rFonts w:hint="eastAsia"/>
        </w:rPr>
        <w:t xml:space="preserve">&lt;link rel = </w:t>
      </w:r>
      <w:r>
        <w:t>“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 xml:space="preserve">learn.css </w:t>
      </w:r>
      <w:r>
        <w:t>”</w:t>
      </w:r>
      <w:r>
        <w:rPr>
          <w:rFonts w:hint="eastAsia"/>
        </w:rPr>
        <w:t xml:space="preserve"> 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25A82">
        <w:rPr>
          <w:noProof/>
        </w:rPr>
        <w:drawing>
          <wp:inline distT="0" distB="0" distL="0" distR="0">
            <wp:extent cx="2639833" cy="1860028"/>
            <wp:effectExtent l="0" t="0" r="8255" b="6985"/>
            <wp:docPr id="20" name="图片 20" descr="C:\Users\liangby6\AppData\Local\Temp\WeChat Files\697450117277166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angby6\AppData\Local\Temp\WeChat Files\6974501172771668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40" cy="1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1B" w:rsidRPr="0029501B" w:rsidRDefault="0029501B" w:rsidP="0029501B"/>
    <w:p w:rsidR="0029501B" w:rsidRDefault="009324E4" w:rsidP="0029501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</w:t>
      </w:r>
      <w:r w:rsidRPr="009324E4">
        <w:rPr>
          <w:b/>
          <w:sz w:val="32"/>
          <w:szCs w:val="32"/>
        </w:rPr>
        <w:t>安全</w:t>
      </w:r>
    </w:p>
    <w:p w:rsidR="009324E4" w:rsidRPr="00F758CD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758CD">
        <w:rPr>
          <w:szCs w:val="21"/>
        </w:rPr>
        <w:t>网络和终端安全包括：互联网接入管控、内网防护、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病毒</w:t>
      </w:r>
      <w:r w:rsidRPr="00CC6DD0">
        <w:rPr>
          <w:b/>
          <w:szCs w:val="21"/>
        </w:rPr>
        <w:t>防护）</w:t>
      </w:r>
      <w:r w:rsidRPr="00F758CD">
        <w:rPr>
          <w:rFonts w:hint="eastAsia"/>
          <w:szCs w:val="21"/>
        </w:rPr>
        <w:t>、</w:t>
      </w:r>
      <w:r w:rsidRPr="00F758CD">
        <w:rPr>
          <w:szCs w:val="21"/>
        </w:rPr>
        <w:t>终端准入</w:t>
      </w:r>
      <w:r w:rsidRPr="00F758CD">
        <w:rPr>
          <w:rFonts w:hint="eastAsia"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访问指：营业员或管理人员通过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BSS</w:t>
      </w:r>
      <w:r w:rsidRPr="00CC6DD0">
        <w:rPr>
          <w:b/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经营分析、客户维系挽留等信息化部内部系统访问敏感信息。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电脑</w:t>
      </w:r>
      <w:r>
        <w:rPr>
          <w:szCs w:val="21"/>
        </w:rPr>
        <w:t>如何采取哪些网络安全防范措施，其中包括：</w:t>
      </w:r>
      <w:r w:rsidRPr="00CC6DD0">
        <w:rPr>
          <w:rFonts w:hint="eastAsia"/>
          <w:b/>
          <w:szCs w:val="21"/>
        </w:rPr>
        <w:t>（升级</w:t>
      </w:r>
      <w:r w:rsidRPr="00CC6DD0">
        <w:rPr>
          <w:b/>
          <w:szCs w:val="21"/>
        </w:rPr>
        <w:t>、补丁</w:t>
      </w:r>
      <w:r>
        <w:rPr>
          <w:rFonts w:hint="eastAsia"/>
          <w:b/>
          <w:szCs w:val="21"/>
        </w:rPr>
        <w:t>）</w:t>
      </w:r>
      <w:r>
        <w:rPr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电信业务经营者、互联网信息服务提供者</w:t>
      </w:r>
      <w:r>
        <w:rPr>
          <w:rFonts w:hint="eastAsia"/>
          <w:szCs w:val="21"/>
        </w:rPr>
        <w:t>应当</w:t>
      </w:r>
      <w:r>
        <w:rPr>
          <w:szCs w:val="21"/>
        </w:rPr>
        <w:t>对工作人员进行用户信息保护相关知识、技能、</w:t>
      </w:r>
      <w:r w:rsidRPr="00CC6DD0">
        <w:rPr>
          <w:rFonts w:hint="eastAsia"/>
          <w:b/>
          <w:szCs w:val="21"/>
        </w:rPr>
        <w:t>（事务处理</w:t>
      </w:r>
      <w:r w:rsidRPr="00CC6DD0">
        <w:rPr>
          <w:b/>
          <w:szCs w:val="21"/>
        </w:rPr>
        <w:t>能力</w:t>
      </w:r>
      <w:r w:rsidRPr="00CC6DD0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培训</w:t>
      </w:r>
      <w:r>
        <w:rPr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互联网发展迅速，国内的信息安全体系远远跟不上互联网业务的发展，导致近年来互联网信息安全事故频发</w:t>
      </w:r>
      <w:r>
        <w:rPr>
          <w:rFonts w:hint="eastAsia"/>
          <w:szCs w:val="21"/>
        </w:rPr>
        <w:t>。</w:t>
      </w:r>
      <w:r>
        <w:rPr>
          <w:szCs w:val="21"/>
        </w:rPr>
        <w:t>仅</w:t>
      </w:r>
      <w:r>
        <w:rPr>
          <w:rFonts w:hint="eastAsia"/>
          <w:szCs w:val="21"/>
        </w:rPr>
        <w:t>201</w:t>
      </w:r>
      <w:r>
        <w:rPr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，内地和香港大中型企业因信息安全</w:t>
      </w:r>
      <w:r>
        <w:rPr>
          <w:rFonts w:hint="eastAsia"/>
          <w:szCs w:val="21"/>
        </w:rPr>
        <w:t>事件</w:t>
      </w:r>
      <w:r>
        <w:rPr>
          <w:szCs w:val="21"/>
        </w:rPr>
        <w:t>平均每家损失达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万</w:t>
      </w:r>
      <w:r>
        <w:rPr>
          <w:szCs w:val="21"/>
        </w:rPr>
        <w:t>美元，同比增加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30</w:t>
      </w:r>
      <w:r w:rsidRPr="00CC6DD0">
        <w:rPr>
          <w:b/>
          <w:szCs w:val="21"/>
        </w:rPr>
        <w:t>%-40%</w:t>
      </w:r>
      <w:r w:rsidRPr="00CC6DD0">
        <w:rPr>
          <w:b/>
          <w:szCs w:val="21"/>
        </w:rPr>
        <w:t>）</w:t>
      </w:r>
      <w:r w:rsidRPr="00CC6DD0">
        <w:rPr>
          <w:rFonts w:hint="eastAsia"/>
          <w:szCs w:val="21"/>
        </w:rPr>
        <w:t>，</w:t>
      </w:r>
      <w:r>
        <w:rPr>
          <w:szCs w:val="21"/>
        </w:rPr>
        <w:t>安全形势十分严峻。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信息</w:t>
      </w:r>
      <w:r>
        <w:rPr>
          <w:szCs w:val="21"/>
        </w:rPr>
        <w:t>化部内部系统分工：通用软件、操作系统、数据库、网络接入安全防护</w:t>
      </w:r>
      <w:r>
        <w:rPr>
          <w:rFonts w:hint="eastAsia"/>
          <w:szCs w:val="21"/>
        </w:rPr>
        <w:t>任务</w:t>
      </w:r>
      <w:r>
        <w:rPr>
          <w:szCs w:val="21"/>
        </w:rPr>
        <w:t>主要是由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系统</w:t>
      </w:r>
      <w:r w:rsidRPr="00CC6DD0">
        <w:rPr>
          <w:b/>
          <w:szCs w:val="21"/>
        </w:rPr>
        <w:t>组）</w:t>
      </w:r>
      <w:r>
        <w:rPr>
          <w:rFonts w:hint="eastAsia"/>
          <w:szCs w:val="21"/>
        </w:rPr>
        <w:t>负责</w:t>
      </w:r>
      <w:r>
        <w:rPr>
          <w:szCs w:val="21"/>
        </w:rPr>
        <w:t>。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敏感</w:t>
      </w:r>
      <w:r>
        <w:rPr>
          <w:szCs w:val="21"/>
        </w:rPr>
        <w:t>信息的</w:t>
      </w:r>
      <w:r>
        <w:rPr>
          <w:rFonts w:hint="eastAsia"/>
          <w:szCs w:val="21"/>
        </w:rPr>
        <w:t>定义</w:t>
      </w:r>
      <w:r>
        <w:rPr>
          <w:szCs w:val="21"/>
        </w:rPr>
        <w:t>包括：</w:t>
      </w:r>
      <w:r w:rsidRPr="00CC6DD0">
        <w:rPr>
          <w:rFonts w:hint="eastAsia"/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用户的个人隐私。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核心业务数据。</w:t>
      </w:r>
      <w:r w:rsidRPr="00CC6DD0">
        <w:rPr>
          <w:rFonts w:hint="eastAsia"/>
          <w:b/>
          <w:szCs w:val="21"/>
        </w:rPr>
        <w:t>C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各种组合数据</w:t>
      </w:r>
      <w:r w:rsidRPr="00CC6DD0">
        <w:rPr>
          <w:rFonts w:hint="eastAsia"/>
          <w:b/>
          <w:szCs w:val="21"/>
        </w:rPr>
        <w:t>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涉及公司经营分析、业务发展、安全运行的数据</w:t>
      </w:r>
      <w:r w:rsidRPr="00CC6DD0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）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建设</w:t>
      </w:r>
      <w:r>
        <w:rPr>
          <w:szCs w:val="21"/>
        </w:rPr>
        <w:t>、运营网络或者通过网络提供服务，应当依法按照法律、行政法规的规定和国家标准的强制性要求，采取技术措施和其他必要措施，保障网络安全、稳定运行，有效应对网络安全事件，防范网络违法犯罪活动，维护网络数据的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完整性。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保密性。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可用性）</w:t>
      </w:r>
      <w:r w:rsidRPr="00CC6DD0">
        <w:rPr>
          <w:rFonts w:hint="eastAsia"/>
          <w:b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《中国</w:t>
      </w:r>
      <w:r>
        <w:rPr>
          <w:szCs w:val="21"/>
        </w:rPr>
        <w:t>联通信息安全责任管理办法（</w:t>
      </w:r>
      <w:r>
        <w:rPr>
          <w:rFonts w:hint="eastAsia"/>
          <w:szCs w:val="21"/>
        </w:rPr>
        <w:t>试行</w:t>
      </w:r>
      <w:r>
        <w:rPr>
          <w:szCs w:val="21"/>
        </w:rPr>
        <w:t>）</w:t>
      </w:r>
      <w:r>
        <w:rPr>
          <w:rFonts w:hint="eastAsia"/>
          <w:szCs w:val="21"/>
        </w:rPr>
        <w:t>》第三条明确</w:t>
      </w:r>
      <w:r>
        <w:rPr>
          <w:szCs w:val="21"/>
        </w:rPr>
        <w:t>指出：</w:t>
      </w:r>
      <w:r>
        <w:rPr>
          <w:szCs w:val="21"/>
        </w:rPr>
        <w:t>“</w:t>
      </w:r>
      <w:r>
        <w:rPr>
          <w:rFonts w:hint="eastAsia"/>
          <w:szCs w:val="21"/>
        </w:rPr>
        <w:t>谁</w:t>
      </w:r>
      <w:r>
        <w:rPr>
          <w:szCs w:val="21"/>
        </w:rPr>
        <w:t>管理、谁负责；谁运营，谁负责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  <w:r w:rsidRPr="00CC6DD0">
        <w:rPr>
          <w:rFonts w:hint="eastAsia"/>
          <w:b/>
          <w:szCs w:val="21"/>
        </w:rPr>
        <w:t>（对）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电信</w:t>
      </w:r>
      <w:r>
        <w:rPr>
          <w:szCs w:val="21"/>
        </w:rPr>
        <w:t>业务经营者、互联网信息服务</w:t>
      </w:r>
      <w:r>
        <w:rPr>
          <w:rFonts w:hint="eastAsia"/>
          <w:szCs w:val="21"/>
        </w:rPr>
        <w:t>提供者</w:t>
      </w:r>
      <w:r>
        <w:rPr>
          <w:szCs w:val="21"/>
        </w:rPr>
        <w:t>应当制定用户个人信息收集，使用规则</w:t>
      </w:r>
      <w:r>
        <w:rPr>
          <w:rFonts w:hint="eastAsia"/>
          <w:szCs w:val="21"/>
        </w:rPr>
        <w:t>，</w:t>
      </w:r>
      <w:r>
        <w:rPr>
          <w:szCs w:val="21"/>
        </w:rPr>
        <w:t>并在其经营或者服务场所、网站予以公布。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对</w:t>
      </w:r>
      <w:r w:rsidRPr="00CC6DD0">
        <w:rPr>
          <w:b/>
          <w:szCs w:val="21"/>
        </w:rPr>
        <w:t>）</w:t>
      </w:r>
    </w:p>
    <w:p w:rsidR="007D498B" w:rsidRPr="00951A99" w:rsidRDefault="009324E4" w:rsidP="00951A99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网络</w:t>
      </w:r>
      <w:r>
        <w:rPr>
          <w:szCs w:val="21"/>
        </w:rPr>
        <w:t>运营者开展经营和服务活动，必须遵守</w:t>
      </w:r>
      <w:r>
        <w:rPr>
          <w:rFonts w:hint="eastAsia"/>
          <w:szCs w:val="21"/>
        </w:rPr>
        <w:t>法律、</w:t>
      </w:r>
      <w:r>
        <w:rPr>
          <w:szCs w:val="21"/>
        </w:rPr>
        <w:t>行政法规</w:t>
      </w:r>
      <w:r>
        <w:rPr>
          <w:rFonts w:hint="eastAsia"/>
          <w:szCs w:val="21"/>
        </w:rPr>
        <w:t>，</w:t>
      </w:r>
      <w:r>
        <w:rPr>
          <w:szCs w:val="21"/>
        </w:rPr>
        <w:t>尊重社会公德，</w:t>
      </w:r>
      <w:r>
        <w:rPr>
          <w:rFonts w:hint="eastAsia"/>
          <w:szCs w:val="21"/>
        </w:rPr>
        <w:t>遵守</w:t>
      </w:r>
      <w:r>
        <w:rPr>
          <w:szCs w:val="21"/>
        </w:rPr>
        <w:t>商业道德，</w:t>
      </w:r>
      <w:r>
        <w:rPr>
          <w:rFonts w:hint="eastAsia"/>
          <w:szCs w:val="21"/>
        </w:rPr>
        <w:t>诚实信用</w:t>
      </w:r>
      <w:r>
        <w:rPr>
          <w:szCs w:val="21"/>
        </w:rPr>
        <w:t>，</w:t>
      </w:r>
      <w:r>
        <w:rPr>
          <w:rFonts w:hint="eastAsia"/>
          <w:szCs w:val="21"/>
        </w:rPr>
        <w:t>履行</w:t>
      </w:r>
      <w:r>
        <w:rPr>
          <w:szCs w:val="21"/>
        </w:rPr>
        <w:t>网络安全保护义务</w:t>
      </w:r>
      <w:r>
        <w:rPr>
          <w:rFonts w:hint="eastAsia"/>
          <w:szCs w:val="21"/>
        </w:rPr>
        <w:t>，</w:t>
      </w:r>
      <w:r>
        <w:rPr>
          <w:szCs w:val="21"/>
        </w:rPr>
        <w:t>接受政府和社会</w:t>
      </w:r>
      <w:r>
        <w:rPr>
          <w:rFonts w:hint="eastAsia"/>
          <w:szCs w:val="21"/>
        </w:rPr>
        <w:t>的监督</w:t>
      </w:r>
      <w:r>
        <w:rPr>
          <w:szCs w:val="21"/>
        </w:rPr>
        <w:t>，承担社会责任。</w:t>
      </w:r>
      <w:r w:rsidRPr="00CC6DD0">
        <w:rPr>
          <w:rFonts w:hint="eastAsia"/>
          <w:b/>
          <w:szCs w:val="21"/>
        </w:rPr>
        <w:lastRenderedPageBreak/>
        <w:t>（对）</w:t>
      </w:r>
    </w:p>
    <w:p w:rsidR="00CF4517" w:rsidRPr="007D498B" w:rsidRDefault="00CF4517" w:rsidP="00951A99">
      <w:pPr>
        <w:rPr>
          <w:rFonts w:hint="eastAsia"/>
        </w:rPr>
      </w:pPr>
    </w:p>
    <w:sectPr w:rsidR="00CF4517" w:rsidRPr="007D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C9" w:rsidRDefault="00F455C9" w:rsidP="007D498B">
      <w:r>
        <w:separator/>
      </w:r>
    </w:p>
  </w:endnote>
  <w:endnote w:type="continuationSeparator" w:id="0">
    <w:p w:rsidR="00F455C9" w:rsidRDefault="00F455C9" w:rsidP="007D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C9" w:rsidRDefault="00F455C9" w:rsidP="007D498B">
      <w:r>
        <w:separator/>
      </w:r>
    </w:p>
  </w:footnote>
  <w:footnote w:type="continuationSeparator" w:id="0">
    <w:p w:rsidR="00F455C9" w:rsidRDefault="00F455C9" w:rsidP="007D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0A6C"/>
    <w:multiLevelType w:val="hybridMultilevel"/>
    <w:tmpl w:val="DA4C1B72"/>
    <w:lvl w:ilvl="0" w:tplc="F9A26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0384F"/>
    <w:multiLevelType w:val="hybridMultilevel"/>
    <w:tmpl w:val="ACB4FA5E"/>
    <w:lvl w:ilvl="0" w:tplc="87E6E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DBD34"/>
    <w:multiLevelType w:val="singleLevel"/>
    <w:tmpl w:val="59CDBD34"/>
    <w:lvl w:ilvl="0">
      <w:start w:val="2"/>
      <w:numFmt w:val="decimal"/>
      <w:suff w:val="nothing"/>
      <w:lvlText w:val="%1."/>
      <w:lvlJc w:val="left"/>
    </w:lvl>
  </w:abstractNum>
  <w:abstractNum w:abstractNumId="3">
    <w:nsid w:val="59CDC096"/>
    <w:multiLevelType w:val="singleLevel"/>
    <w:tmpl w:val="59CDC096"/>
    <w:lvl w:ilvl="0">
      <w:start w:val="2"/>
      <w:numFmt w:val="decimal"/>
      <w:suff w:val="nothing"/>
      <w:lvlText w:val="（%1）"/>
      <w:lvlJc w:val="left"/>
    </w:lvl>
  </w:abstractNum>
  <w:abstractNum w:abstractNumId="4">
    <w:nsid w:val="59CDC292"/>
    <w:multiLevelType w:val="singleLevel"/>
    <w:tmpl w:val="59CDC292"/>
    <w:lvl w:ilvl="0">
      <w:start w:val="2"/>
      <w:numFmt w:val="decimal"/>
      <w:suff w:val="nothing"/>
      <w:lvlText w:val="%1."/>
      <w:lvlJc w:val="left"/>
    </w:lvl>
  </w:abstractNum>
  <w:abstractNum w:abstractNumId="5">
    <w:nsid w:val="5C090717"/>
    <w:multiLevelType w:val="hybridMultilevel"/>
    <w:tmpl w:val="46FA535C"/>
    <w:lvl w:ilvl="0" w:tplc="6EFA04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259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AC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CC7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A6B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6D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A2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1EA1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881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7"/>
    <w:rsid w:val="00061DE5"/>
    <w:rsid w:val="000844CD"/>
    <w:rsid w:val="001645F4"/>
    <w:rsid w:val="001D1BEF"/>
    <w:rsid w:val="002304FF"/>
    <w:rsid w:val="00241666"/>
    <w:rsid w:val="0029501B"/>
    <w:rsid w:val="003643E7"/>
    <w:rsid w:val="004066BD"/>
    <w:rsid w:val="004767BE"/>
    <w:rsid w:val="00534750"/>
    <w:rsid w:val="005B5BCF"/>
    <w:rsid w:val="005C3105"/>
    <w:rsid w:val="00603F27"/>
    <w:rsid w:val="00604847"/>
    <w:rsid w:val="00652DFD"/>
    <w:rsid w:val="00684D93"/>
    <w:rsid w:val="006F228A"/>
    <w:rsid w:val="00725A82"/>
    <w:rsid w:val="00780FF4"/>
    <w:rsid w:val="007B71AA"/>
    <w:rsid w:val="007D498B"/>
    <w:rsid w:val="0080417D"/>
    <w:rsid w:val="008811D1"/>
    <w:rsid w:val="009324E4"/>
    <w:rsid w:val="00951A99"/>
    <w:rsid w:val="009839ED"/>
    <w:rsid w:val="009D66FF"/>
    <w:rsid w:val="00A871C6"/>
    <w:rsid w:val="00BA2E50"/>
    <w:rsid w:val="00C145C2"/>
    <w:rsid w:val="00CC2CEE"/>
    <w:rsid w:val="00CF4517"/>
    <w:rsid w:val="00DC484F"/>
    <w:rsid w:val="00DD7D5B"/>
    <w:rsid w:val="00F455C9"/>
    <w:rsid w:val="00F955D0"/>
    <w:rsid w:val="00F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F52E3-C342-49D4-9F27-9AEFEB3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5A8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98B"/>
    <w:rPr>
      <w:sz w:val="18"/>
      <w:szCs w:val="18"/>
    </w:rPr>
  </w:style>
  <w:style w:type="paragraph" w:styleId="a5">
    <w:name w:val="List Paragraph"/>
    <w:basedOn w:val="a"/>
    <w:uiPriority w:val="34"/>
    <w:qFormat/>
    <w:rsid w:val="007D498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725A8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667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654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Baoyu Liang(联通广西壮族自治区梧州市分公司)</dc:creator>
  <cp:keywords/>
  <dc:description/>
  <cp:lastModifiedBy>Baoyu Liang(联通广西壮族自治区梧州市分公司)</cp:lastModifiedBy>
  <cp:revision>3</cp:revision>
  <dcterms:created xsi:type="dcterms:W3CDTF">2017-09-30T01:48:00Z</dcterms:created>
  <dcterms:modified xsi:type="dcterms:W3CDTF">2017-09-30T08:41:00Z</dcterms:modified>
</cp:coreProperties>
</file>