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408" w:rsidRDefault="008A5783" w:rsidP="008A5783">
      <w:pPr>
        <w:pStyle w:val="1"/>
        <w:jc w:val="center"/>
      </w:pPr>
      <w:r>
        <w:rPr>
          <w:rFonts w:hint="eastAsia"/>
        </w:rPr>
        <w:t>Softmax</w:t>
      </w:r>
      <w:r>
        <w:rPr>
          <w:rFonts w:hint="eastAsia"/>
        </w:rPr>
        <w:t>回归</w:t>
      </w:r>
    </w:p>
    <w:p w:rsidR="000249E4" w:rsidRPr="000249E4" w:rsidRDefault="000249E4" w:rsidP="000249E4">
      <w:pPr>
        <w:jc w:val="center"/>
      </w:pPr>
      <w:r>
        <w:rPr>
          <w:rFonts w:hint="eastAsia"/>
        </w:rPr>
        <w:t>讲解人：姬晨</w:t>
      </w:r>
    </w:p>
    <w:p w:rsidR="00192534" w:rsidRDefault="00192534" w:rsidP="00192534">
      <w:pPr>
        <w:pStyle w:val="2"/>
      </w:pPr>
      <w:r w:rsidRPr="00192534">
        <w:rPr>
          <w:rFonts w:hint="eastAsia"/>
        </w:rPr>
        <w:t>简介</w:t>
      </w:r>
    </w:p>
    <w:p w:rsidR="00192534" w:rsidRDefault="0073085E" w:rsidP="00192534">
      <w:r w:rsidRPr="0073085E">
        <w:rPr>
          <w:rFonts w:hint="eastAsia"/>
        </w:rPr>
        <w:t>在本节中，我们介绍</w:t>
      </w:r>
      <w:r w:rsidRPr="0073085E">
        <w:rPr>
          <w:rFonts w:hint="eastAsia"/>
        </w:rPr>
        <w:t>Softmax</w:t>
      </w:r>
      <w:r w:rsidRPr="0073085E">
        <w:rPr>
          <w:rFonts w:hint="eastAsia"/>
        </w:rPr>
        <w:t>回归模型，该模型是</w:t>
      </w:r>
      <w:r w:rsidRPr="0073085E">
        <w:rPr>
          <w:rFonts w:hint="eastAsia"/>
        </w:rPr>
        <w:t>logistic</w:t>
      </w:r>
      <w:r w:rsidRPr="0073085E">
        <w:rPr>
          <w:rFonts w:hint="eastAsia"/>
        </w:rPr>
        <w:t>回归模型在多分类问题上的推广，在多分类问题中，类标签</w:t>
      </w:r>
      <w:r w:rsidRPr="0073085E">
        <w:rPr>
          <w:position w:val="-10"/>
        </w:rPr>
        <w:object w:dxaOrig="2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75pt;height:13.1pt" o:ole="">
            <v:imagedata r:id="rId7" o:title=""/>
          </v:shape>
          <o:OLEObject Type="Embed" ProgID="Equation.DSMT4" ShapeID="_x0000_i1025" DrawAspect="Content" ObjectID="_1537430996" r:id="rId8"/>
        </w:object>
      </w:r>
      <w:r w:rsidRPr="0073085E">
        <w:rPr>
          <w:rFonts w:hint="eastAsia"/>
        </w:rPr>
        <w:t>可以取两个以上的值。</w:t>
      </w:r>
      <w:r w:rsidRPr="0073085E">
        <w:rPr>
          <w:rFonts w:hint="eastAsia"/>
        </w:rPr>
        <w:t xml:space="preserve"> Softmax</w:t>
      </w:r>
      <w:r w:rsidRPr="0073085E">
        <w:rPr>
          <w:rFonts w:hint="eastAsia"/>
        </w:rPr>
        <w:t>回归模型对于诸如</w:t>
      </w:r>
      <w:r w:rsidRPr="0073085E">
        <w:rPr>
          <w:rFonts w:hint="eastAsia"/>
        </w:rPr>
        <w:t>MNIST</w:t>
      </w:r>
      <w:r w:rsidRPr="0073085E">
        <w:rPr>
          <w:rFonts w:hint="eastAsia"/>
        </w:rPr>
        <w:t>手写数字分类等问题是很有用的，该问题的目的是辨识</w:t>
      </w:r>
      <w:r w:rsidRPr="0073085E">
        <w:rPr>
          <w:rFonts w:hint="eastAsia"/>
        </w:rPr>
        <w:t>10</w:t>
      </w:r>
      <w:r w:rsidRPr="0073085E">
        <w:rPr>
          <w:rFonts w:hint="eastAsia"/>
        </w:rPr>
        <w:t>个不同的单个数字。</w:t>
      </w:r>
      <w:r w:rsidRPr="0073085E">
        <w:rPr>
          <w:rFonts w:hint="eastAsia"/>
        </w:rPr>
        <w:t>Softmax</w:t>
      </w:r>
      <w:r w:rsidRPr="0073085E">
        <w:rPr>
          <w:rFonts w:hint="eastAsia"/>
        </w:rPr>
        <w:t>回归是有监督的，不过后面也会介绍它与深度学习</w:t>
      </w:r>
      <w:r w:rsidRPr="0073085E">
        <w:rPr>
          <w:rFonts w:hint="eastAsia"/>
        </w:rPr>
        <w:t>/</w:t>
      </w:r>
      <w:r>
        <w:rPr>
          <w:rFonts w:hint="eastAsia"/>
        </w:rPr>
        <w:t>无监督学习方法的结合。（</w:t>
      </w:r>
      <w:r w:rsidRPr="0073085E">
        <w:rPr>
          <w:rFonts w:hint="eastAsia"/>
        </w:rPr>
        <w:t>注：</w:t>
      </w:r>
      <w:r w:rsidRPr="0073085E">
        <w:rPr>
          <w:rFonts w:hint="eastAsia"/>
        </w:rPr>
        <w:t xml:space="preserve"> MNIST </w:t>
      </w:r>
      <w:r w:rsidRPr="0073085E">
        <w:rPr>
          <w:rFonts w:hint="eastAsia"/>
        </w:rPr>
        <w:t>是一个手写数字识别库，由</w:t>
      </w:r>
      <w:r w:rsidRPr="0073085E">
        <w:rPr>
          <w:rFonts w:hint="eastAsia"/>
        </w:rPr>
        <w:t xml:space="preserve">NYU </w:t>
      </w:r>
      <w:r w:rsidRPr="0073085E">
        <w:rPr>
          <w:rFonts w:hint="eastAsia"/>
        </w:rPr>
        <w:t>的</w:t>
      </w:r>
      <w:r w:rsidRPr="0073085E">
        <w:rPr>
          <w:rFonts w:hint="eastAsia"/>
        </w:rPr>
        <w:t xml:space="preserve">Yann LeCun </w:t>
      </w:r>
      <w:r w:rsidRPr="0073085E">
        <w:rPr>
          <w:rFonts w:hint="eastAsia"/>
        </w:rPr>
        <w:t>等人维护。</w:t>
      </w:r>
      <w:r w:rsidRPr="0073085E">
        <w:rPr>
          <w:rFonts w:hint="eastAsia"/>
        </w:rPr>
        <w:t xml:space="preserve">http://yann.lecun.com/exdb/mnist/ </w:t>
      </w:r>
      <w:r w:rsidRPr="0073085E">
        <w:rPr>
          <w:rFonts w:hint="eastAsia"/>
        </w:rPr>
        <w:t>）</w:t>
      </w:r>
      <w:r>
        <w:rPr>
          <w:rFonts w:hint="eastAsia"/>
        </w:rPr>
        <w:t>。</w:t>
      </w:r>
    </w:p>
    <w:p w:rsidR="00AA62B6" w:rsidRDefault="00AA62B6" w:rsidP="00192534"/>
    <w:p w:rsidR="0073085E" w:rsidRDefault="0073085E" w:rsidP="00192534">
      <w:pPr>
        <w:rPr>
          <w:rFonts w:ascii="Arial" w:eastAsia="宋体" w:hAnsi="Arial" w:cs="Arial"/>
          <w:kern w:val="0"/>
          <w:szCs w:val="21"/>
        </w:rPr>
      </w:pPr>
      <w:r w:rsidRPr="00192534">
        <w:rPr>
          <w:rFonts w:ascii="Arial" w:eastAsia="宋体" w:hAnsi="Arial" w:cs="Arial"/>
          <w:kern w:val="0"/>
          <w:szCs w:val="21"/>
        </w:rPr>
        <w:t>回想一下在</w:t>
      </w:r>
      <w:r w:rsidRPr="00192534">
        <w:rPr>
          <w:rFonts w:ascii="Arial" w:eastAsia="宋体" w:hAnsi="Arial" w:cs="Arial"/>
          <w:kern w:val="0"/>
          <w:szCs w:val="21"/>
        </w:rPr>
        <w:t xml:space="preserve"> logistic </w:t>
      </w:r>
      <w:r w:rsidRPr="00192534">
        <w:rPr>
          <w:rFonts w:ascii="Arial" w:eastAsia="宋体" w:hAnsi="Arial" w:cs="Arial"/>
          <w:kern w:val="0"/>
          <w:szCs w:val="21"/>
        </w:rPr>
        <w:t>回归中，我们的训练集由</w:t>
      </w:r>
      <w:r w:rsidRPr="0073085E">
        <w:rPr>
          <w:rFonts w:ascii="Arial" w:eastAsia="宋体" w:hAnsi="Arial" w:cs="Arial"/>
          <w:kern w:val="0"/>
          <w:position w:val="-6"/>
        </w:rPr>
        <w:object w:dxaOrig="260" w:dyaOrig="220">
          <v:shape id="_x0000_i1026" type="#_x0000_t75" style="width:13.1pt;height:10.75pt" o:ole="">
            <v:imagedata r:id="rId9" o:title=""/>
          </v:shape>
          <o:OLEObject Type="Embed" ProgID="Equation.DSMT4" ShapeID="_x0000_i1026" DrawAspect="Content" ObjectID="_1537430997" r:id="rId10"/>
        </w:object>
      </w:r>
      <w:r w:rsidRPr="00192534">
        <w:rPr>
          <w:rFonts w:ascii="Arial" w:eastAsia="宋体" w:hAnsi="Arial" w:cs="Arial"/>
          <w:kern w:val="0"/>
          <w:szCs w:val="21"/>
        </w:rPr>
        <w:t>个已标记的样本构成：</w:t>
      </w:r>
    </w:p>
    <w:p w:rsidR="007B61D7" w:rsidRDefault="007B61D7" w:rsidP="00192534">
      <w:pPr>
        <w:rPr>
          <w:rFonts w:ascii="Arial" w:eastAsia="宋体" w:hAnsi="Arial" w:cs="Arial"/>
          <w:b/>
          <w:color w:val="FF0000"/>
          <w:kern w:val="0"/>
          <w:szCs w:val="21"/>
        </w:rPr>
      </w:pPr>
      <w:r w:rsidRPr="007B61D7">
        <w:rPr>
          <w:rFonts w:ascii="Arial" w:eastAsia="宋体" w:hAnsi="Arial" w:cs="Arial"/>
          <w:kern w:val="0"/>
          <w:position w:val="-10"/>
          <w:szCs w:val="21"/>
        </w:rPr>
        <w:object w:dxaOrig="2560" w:dyaOrig="360">
          <v:shape id="_x0000_i1027" type="#_x0000_t75" style="width:128.1pt;height:18.25pt" o:ole="">
            <v:imagedata r:id="rId11" o:title=""/>
          </v:shape>
          <o:OLEObject Type="Embed" ProgID="Equation.DSMT4" ShapeID="_x0000_i1027" DrawAspect="Content" ObjectID="_1537430998" r:id="rId12"/>
        </w:object>
      </w:r>
      <w:r w:rsidR="00AA62B6">
        <w:rPr>
          <w:rFonts w:ascii="Arial" w:eastAsia="宋体" w:hAnsi="Arial" w:cs="Arial" w:hint="eastAsia"/>
          <w:kern w:val="0"/>
          <w:szCs w:val="21"/>
        </w:rPr>
        <w:t>，其中输入特征</w:t>
      </w:r>
      <w:r w:rsidR="00857652" w:rsidRPr="00857652">
        <w:rPr>
          <w:rFonts w:ascii="Arial" w:eastAsia="宋体" w:hAnsi="Arial" w:cs="Arial"/>
          <w:kern w:val="0"/>
          <w:position w:val="-6"/>
          <w:szCs w:val="21"/>
        </w:rPr>
        <w:object w:dxaOrig="1020" w:dyaOrig="320">
          <v:shape id="_x0000_i1028" type="#_x0000_t75" style="width:50.95pt;height:15.9pt" o:ole="">
            <v:imagedata r:id="rId13" o:title=""/>
          </v:shape>
          <o:OLEObject Type="Embed" ProgID="Equation.DSMT4" ShapeID="_x0000_i1028" DrawAspect="Content" ObjectID="_1537430999" r:id="rId14"/>
        </w:object>
      </w:r>
      <w:r w:rsidR="00F40859">
        <w:rPr>
          <w:rFonts w:ascii="Arial" w:eastAsia="宋体" w:hAnsi="Arial" w:cs="Arial" w:hint="eastAsia"/>
          <w:kern w:val="0"/>
          <w:szCs w:val="21"/>
        </w:rPr>
        <w:t>。</w:t>
      </w:r>
      <w:r w:rsidR="0078192C">
        <w:rPr>
          <w:rFonts w:ascii="Arial" w:eastAsia="宋体" w:hAnsi="Arial" w:cs="Arial" w:hint="eastAsia"/>
          <w:kern w:val="0"/>
          <w:szCs w:val="21"/>
        </w:rPr>
        <w:t>（对符号约定如下：特征向量</w:t>
      </w:r>
      <w:r w:rsidR="0078192C" w:rsidRPr="0078192C">
        <w:rPr>
          <w:rFonts w:ascii="Arial" w:eastAsia="宋体" w:hAnsi="Arial" w:cs="Arial"/>
          <w:kern w:val="0"/>
          <w:position w:val="-6"/>
          <w:szCs w:val="21"/>
        </w:rPr>
        <w:object w:dxaOrig="200" w:dyaOrig="220">
          <v:shape id="_x0000_i1029" type="#_x0000_t75" style="width:10.3pt;height:10.75pt" o:ole="">
            <v:imagedata r:id="rId15" o:title=""/>
          </v:shape>
          <o:OLEObject Type="Embed" ProgID="Equation.DSMT4" ShapeID="_x0000_i1029" DrawAspect="Content" ObjectID="_1537431000" r:id="rId16"/>
        </w:object>
      </w:r>
      <w:r w:rsidR="0078192C">
        <w:rPr>
          <w:rFonts w:ascii="Arial" w:eastAsia="宋体" w:hAnsi="Arial" w:cs="Arial" w:hint="eastAsia"/>
          <w:kern w:val="0"/>
          <w:szCs w:val="21"/>
        </w:rPr>
        <w:t>的维度为</w:t>
      </w:r>
      <w:r w:rsidR="0078192C" w:rsidRPr="0078192C">
        <w:rPr>
          <w:rFonts w:ascii="Arial" w:eastAsia="宋体" w:hAnsi="Arial" w:cs="Arial"/>
          <w:kern w:val="0"/>
          <w:position w:val="-6"/>
          <w:szCs w:val="21"/>
        </w:rPr>
        <w:object w:dxaOrig="480" w:dyaOrig="279">
          <v:shape id="_x0000_i1030" type="#_x0000_t75" style="width:24.3pt;height:14.05pt" o:ole="">
            <v:imagedata r:id="rId17" o:title=""/>
          </v:shape>
          <o:OLEObject Type="Embed" ProgID="Equation.DSMT4" ShapeID="_x0000_i1030" DrawAspect="Content" ObjectID="_1537431001" r:id="rId18"/>
        </w:object>
      </w:r>
      <w:r w:rsidR="0078192C">
        <w:rPr>
          <w:rFonts w:ascii="Arial" w:eastAsia="宋体" w:hAnsi="Arial" w:cs="Arial" w:hint="eastAsia"/>
          <w:kern w:val="0"/>
          <w:szCs w:val="21"/>
        </w:rPr>
        <w:t>，其中</w:t>
      </w:r>
      <w:r w:rsidR="0078192C" w:rsidRPr="0078192C">
        <w:rPr>
          <w:rFonts w:ascii="Arial" w:eastAsia="宋体" w:hAnsi="Arial" w:cs="Arial"/>
          <w:kern w:val="0"/>
          <w:position w:val="-12"/>
          <w:szCs w:val="21"/>
        </w:rPr>
        <w:object w:dxaOrig="600" w:dyaOrig="360">
          <v:shape id="_x0000_i1031" type="#_x0000_t75" style="width:29.9pt;height:18.25pt" o:ole="">
            <v:imagedata r:id="rId19" o:title=""/>
          </v:shape>
          <o:OLEObject Type="Embed" ProgID="Equation.DSMT4" ShapeID="_x0000_i1031" DrawAspect="Content" ObjectID="_1537431002" r:id="rId20"/>
        </w:object>
      </w:r>
      <w:r w:rsidR="0078192C">
        <w:rPr>
          <w:rFonts w:ascii="Arial" w:eastAsia="宋体" w:hAnsi="Arial" w:cs="Arial" w:hint="eastAsia"/>
          <w:kern w:val="0"/>
          <w:szCs w:val="21"/>
        </w:rPr>
        <w:t>）</w:t>
      </w:r>
    </w:p>
    <w:p w:rsidR="00FB6A0A" w:rsidRDefault="00FB6A0A" w:rsidP="00FB6A0A">
      <w:pPr>
        <w:rPr>
          <w:rFonts w:ascii="Arial" w:eastAsia="宋体" w:hAnsi="Arial" w:cs="Arial"/>
          <w:kern w:val="0"/>
          <w:szCs w:val="21"/>
        </w:rPr>
      </w:pPr>
      <w:r>
        <w:rPr>
          <w:rFonts w:hint="eastAsia"/>
        </w:rPr>
        <w:t>由于</w:t>
      </w:r>
      <w:r w:rsidRPr="00192534">
        <w:rPr>
          <w:rFonts w:ascii="Arial" w:eastAsia="宋体" w:hAnsi="Arial" w:cs="Arial"/>
          <w:kern w:val="0"/>
          <w:szCs w:val="21"/>
        </w:rPr>
        <w:t>logistic</w:t>
      </w:r>
      <w:r>
        <w:rPr>
          <w:rFonts w:ascii="Arial" w:eastAsia="宋体" w:hAnsi="Arial" w:cs="Arial" w:hint="eastAsia"/>
          <w:kern w:val="0"/>
          <w:szCs w:val="21"/>
        </w:rPr>
        <w:t>回归是针对二分类问题的，因此类标记</w:t>
      </w:r>
      <w:r w:rsidR="00091547" w:rsidRPr="00091547">
        <w:rPr>
          <w:rFonts w:ascii="Arial" w:eastAsia="宋体" w:hAnsi="Arial" w:cs="Arial"/>
          <w:kern w:val="0"/>
          <w:position w:val="-10"/>
          <w:szCs w:val="21"/>
        </w:rPr>
        <w:object w:dxaOrig="1080" w:dyaOrig="360">
          <v:shape id="_x0000_i1032" type="#_x0000_t75" style="width:54.25pt;height:18.25pt" o:ole="">
            <v:imagedata r:id="rId21" o:title=""/>
          </v:shape>
          <o:OLEObject Type="Embed" ProgID="Equation.DSMT4" ShapeID="_x0000_i1032" DrawAspect="Content" ObjectID="_1537431003" r:id="rId22"/>
        </w:object>
      </w:r>
      <w:r w:rsidR="00091547">
        <w:rPr>
          <w:rFonts w:ascii="Arial" w:eastAsia="宋体" w:hAnsi="Arial" w:cs="Arial" w:hint="eastAsia"/>
          <w:kern w:val="0"/>
          <w:szCs w:val="21"/>
        </w:rPr>
        <w:t>。假设函数</w:t>
      </w:r>
      <w:r w:rsidR="00091547">
        <w:rPr>
          <w:rFonts w:ascii="Arial" w:eastAsia="宋体" w:hAnsi="Arial" w:cs="Arial" w:hint="eastAsia"/>
          <w:kern w:val="0"/>
          <w:szCs w:val="21"/>
        </w:rPr>
        <w:t>(</w:t>
      </w:r>
      <w:r w:rsidR="00091547" w:rsidRPr="00192534">
        <w:rPr>
          <w:rFonts w:ascii="Arial" w:eastAsia="宋体" w:hAnsi="Arial" w:cs="Arial"/>
          <w:kern w:val="0"/>
          <w:szCs w:val="21"/>
        </w:rPr>
        <w:t>hypothesis function</w:t>
      </w:r>
      <w:r w:rsidR="00091547">
        <w:rPr>
          <w:rFonts w:ascii="Arial" w:eastAsia="宋体" w:hAnsi="Arial" w:cs="Arial" w:hint="eastAsia"/>
          <w:kern w:val="0"/>
          <w:szCs w:val="21"/>
        </w:rPr>
        <w:t>)</w:t>
      </w:r>
      <w:r w:rsidR="00091547">
        <w:rPr>
          <w:rFonts w:ascii="Arial" w:eastAsia="宋体" w:hAnsi="Arial" w:cs="Arial" w:hint="eastAsia"/>
          <w:kern w:val="0"/>
          <w:szCs w:val="21"/>
        </w:rPr>
        <w:t>如下：</w:t>
      </w:r>
      <w:r w:rsidR="00D540B3">
        <w:rPr>
          <w:rFonts w:ascii="Arial" w:eastAsia="宋体" w:hAnsi="Arial" w:cs="Arial"/>
          <w:kern w:val="0"/>
          <w:szCs w:val="21"/>
        </w:rPr>
        <w:t xml:space="preserve"> </w:t>
      </w:r>
    </w:p>
    <w:p w:rsidR="00172FA1" w:rsidRDefault="00172FA1" w:rsidP="00172FA1">
      <w:pPr>
        <w:jc w:val="center"/>
      </w:pPr>
      <w:r w:rsidRPr="00172FA1">
        <w:rPr>
          <w:position w:val="-28"/>
        </w:rPr>
        <w:object w:dxaOrig="2160" w:dyaOrig="660">
          <v:shape id="_x0000_i1033" type="#_x0000_t75" style="width:108pt;height:32.75pt" o:ole="">
            <v:imagedata r:id="rId23" o:title=""/>
          </v:shape>
          <o:OLEObject Type="Embed" ProgID="Equation.DSMT4" ShapeID="_x0000_i1033" DrawAspect="Content" ObjectID="_1537431004" r:id="rId24"/>
        </w:object>
      </w:r>
    </w:p>
    <w:p w:rsidR="00755128" w:rsidRDefault="00755128" w:rsidP="00755128">
      <w:pPr>
        <w:jc w:val="left"/>
        <w:rPr>
          <w:rFonts w:ascii="Arial" w:eastAsia="宋体" w:hAnsi="Arial" w:cs="Arial"/>
          <w:b/>
          <w:color w:val="FF0000"/>
          <w:kern w:val="0"/>
          <w:szCs w:val="21"/>
        </w:rPr>
      </w:pPr>
      <w:r>
        <w:rPr>
          <w:rFonts w:hint="eastAsia"/>
        </w:rPr>
        <w:t>我们将训练模型参数</w:t>
      </w:r>
      <w:r w:rsidRPr="00755128">
        <w:rPr>
          <w:position w:val="-6"/>
        </w:rPr>
        <w:object w:dxaOrig="200" w:dyaOrig="279">
          <v:shape id="_x0000_i1034" type="#_x0000_t75" style="width:10.3pt;height:14.05pt" o:ole="">
            <v:imagedata r:id="rId25" o:title=""/>
          </v:shape>
          <o:OLEObject Type="Embed" ProgID="Equation.DSMT4" ShapeID="_x0000_i1034" DrawAspect="Content" ObjectID="_1537431005" r:id="rId26"/>
        </w:object>
      </w:r>
      <w:r>
        <w:rPr>
          <w:rFonts w:hint="eastAsia"/>
        </w:rPr>
        <w:t>，使其能够最小化代价函数：</w:t>
      </w:r>
      <w:r w:rsidR="00D540B3">
        <w:rPr>
          <w:rFonts w:ascii="Arial" w:eastAsia="宋体" w:hAnsi="Arial" w:cs="Arial"/>
          <w:b/>
          <w:color w:val="FF0000"/>
          <w:kern w:val="0"/>
          <w:szCs w:val="21"/>
        </w:rPr>
        <w:t xml:space="preserve"> </w:t>
      </w:r>
    </w:p>
    <w:p w:rsidR="000259F2" w:rsidRDefault="000259F2" w:rsidP="000259F2">
      <w:pPr>
        <w:jc w:val="center"/>
        <w:rPr>
          <w:rFonts w:ascii="Arial" w:eastAsia="宋体" w:hAnsi="Arial" w:cs="Arial"/>
          <w:b/>
          <w:color w:val="FF0000"/>
          <w:kern w:val="0"/>
          <w:szCs w:val="21"/>
        </w:rPr>
      </w:pPr>
      <w:r w:rsidRPr="000259F2">
        <w:rPr>
          <w:rFonts w:ascii="Arial" w:eastAsia="宋体" w:hAnsi="Arial" w:cs="Arial"/>
          <w:b/>
          <w:color w:val="FF0000"/>
          <w:kern w:val="0"/>
          <w:position w:val="-28"/>
          <w:szCs w:val="21"/>
        </w:rPr>
        <w:object w:dxaOrig="5420" w:dyaOrig="680">
          <v:shape id="_x0000_i1035" type="#_x0000_t75" style="width:270.7pt;height:33.65pt" o:ole="">
            <v:imagedata r:id="rId27" o:title=""/>
          </v:shape>
          <o:OLEObject Type="Embed" ProgID="Equation.DSMT4" ShapeID="_x0000_i1035" DrawAspect="Content" ObjectID="_1537431006" r:id="rId28"/>
        </w:object>
      </w:r>
    </w:p>
    <w:p w:rsidR="00335767" w:rsidRDefault="00335767" w:rsidP="00335767">
      <w:r w:rsidRPr="00335767">
        <w:rPr>
          <w:rFonts w:hint="eastAsia"/>
        </w:rPr>
        <w:t>在</w:t>
      </w:r>
      <w:r w:rsidRPr="00335767">
        <w:rPr>
          <w:rFonts w:hint="eastAsia"/>
        </w:rPr>
        <w:t xml:space="preserve"> softmax</w:t>
      </w:r>
      <w:r w:rsidRPr="00335767">
        <w:rPr>
          <w:rFonts w:hint="eastAsia"/>
        </w:rPr>
        <w:t>回归中，我们解决的是多分类问题（相对于</w:t>
      </w:r>
      <w:r w:rsidRPr="00335767">
        <w:rPr>
          <w:rFonts w:hint="eastAsia"/>
        </w:rPr>
        <w:t xml:space="preserve"> logistic </w:t>
      </w:r>
      <w:r>
        <w:rPr>
          <w:rFonts w:hint="eastAsia"/>
        </w:rPr>
        <w:t>回归解决的二分类问题），类标签</w:t>
      </w:r>
      <w:r w:rsidRPr="0073085E">
        <w:rPr>
          <w:position w:val="-10"/>
        </w:rPr>
        <w:object w:dxaOrig="220" w:dyaOrig="260">
          <v:shape id="_x0000_i1036" type="#_x0000_t75" style="width:10.75pt;height:13.1pt" o:ole="">
            <v:imagedata r:id="rId7" o:title=""/>
          </v:shape>
          <o:OLEObject Type="Embed" ProgID="Equation.DSMT4" ShapeID="_x0000_i1036" DrawAspect="Content" ObjectID="_1537431007" r:id="rId29"/>
        </w:object>
      </w:r>
      <w:r w:rsidRPr="00335767">
        <w:rPr>
          <w:rFonts w:hint="eastAsia"/>
        </w:rPr>
        <w:t>可以取</w:t>
      </w:r>
      <w:r>
        <w:rPr>
          <w:rFonts w:hint="eastAsia"/>
        </w:rPr>
        <w:t>k</w:t>
      </w:r>
      <w:r w:rsidRPr="00335767">
        <w:rPr>
          <w:rFonts w:hint="eastAsia"/>
        </w:rPr>
        <w:t>个不同的值（而不是</w:t>
      </w:r>
      <w:r w:rsidRPr="00335767">
        <w:rPr>
          <w:rFonts w:hint="eastAsia"/>
        </w:rPr>
        <w:t xml:space="preserve"> 2 </w:t>
      </w:r>
      <w:r w:rsidRPr="00335767">
        <w:rPr>
          <w:rFonts w:hint="eastAsia"/>
        </w:rPr>
        <w:t>个）。因此，对于训练集</w:t>
      </w:r>
      <w:r w:rsidRPr="007B61D7">
        <w:rPr>
          <w:rFonts w:ascii="Arial" w:eastAsia="宋体" w:hAnsi="Arial" w:cs="Arial"/>
          <w:kern w:val="0"/>
          <w:position w:val="-10"/>
          <w:szCs w:val="21"/>
        </w:rPr>
        <w:object w:dxaOrig="2560" w:dyaOrig="360">
          <v:shape id="_x0000_i1037" type="#_x0000_t75" style="width:128.1pt;height:18.25pt" o:ole="">
            <v:imagedata r:id="rId11" o:title=""/>
          </v:shape>
          <o:OLEObject Type="Embed" ProgID="Equation.DSMT4" ShapeID="_x0000_i1037" DrawAspect="Content" ObjectID="_1537431008" r:id="rId30"/>
        </w:object>
      </w:r>
      <w:r w:rsidRPr="00335767">
        <w:rPr>
          <w:rFonts w:hint="eastAsia"/>
        </w:rPr>
        <w:t>，我们有</w:t>
      </w:r>
      <w:r w:rsidRPr="00091547">
        <w:rPr>
          <w:rFonts w:ascii="Arial" w:eastAsia="宋体" w:hAnsi="Arial" w:cs="Arial"/>
          <w:kern w:val="0"/>
          <w:position w:val="-10"/>
          <w:szCs w:val="21"/>
        </w:rPr>
        <w:object w:dxaOrig="1719" w:dyaOrig="360">
          <v:shape id="_x0000_i1038" type="#_x0000_t75" style="width:86.05pt;height:18.25pt" o:ole="">
            <v:imagedata r:id="rId31" o:title=""/>
          </v:shape>
          <o:OLEObject Type="Embed" ProgID="Equation.DSMT4" ShapeID="_x0000_i1038" DrawAspect="Content" ObjectID="_1537431009" r:id="rId32"/>
        </w:object>
      </w:r>
      <w:r w:rsidRPr="00335767">
        <w:rPr>
          <w:rFonts w:hint="eastAsia"/>
        </w:rPr>
        <w:t>。（注意此处的类别下标从</w:t>
      </w:r>
      <w:r w:rsidRPr="00335767">
        <w:rPr>
          <w:rFonts w:hint="eastAsia"/>
        </w:rPr>
        <w:t xml:space="preserve"> 1 </w:t>
      </w:r>
      <w:r w:rsidRPr="00335767">
        <w:rPr>
          <w:rFonts w:hint="eastAsia"/>
        </w:rPr>
        <w:t>开始，而不是</w:t>
      </w:r>
      <w:r w:rsidRPr="00335767">
        <w:rPr>
          <w:rFonts w:hint="eastAsia"/>
        </w:rPr>
        <w:t xml:space="preserve"> 0</w:t>
      </w:r>
      <w:r w:rsidRPr="00335767">
        <w:rPr>
          <w:rFonts w:hint="eastAsia"/>
        </w:rPr>
        <w:t>）。例如，在</w:t>
      </w:r>
      <w:r w:rsidRPr="00335767">
        <w:rPr>
          <w:rFonts w:hint="eastAsia"/>
        </w:rPr>
        <w:t xml:space="preserve"> MNIST </w:t>
      </w:r>
      <w:r w:rsidRPr="00335767">
        <w:rPr>
          <w:rFonts w:hint="eastAsia"/>
        </w:rPr>
        <w:t>数字识别任务中，我们有</w:t>
      </w:r>
      <w:r>
        <w:rPr>
          <w:rFonts w:hint="eastAsia"/>
        </w:rPr>
        <w:t>k=10</w:t>
      </w:r>
      <w:r w:rsidRPr="00335767">
        <w:rPr>
          <w:rFonts w:hint="eastAsia"/>
        </w:rPr>
        <w:t>个不同的类别。</w:t>
      </w:r>
    </w:p>
    <w:p w:rsidR="00CC60A1" w:rsidRDefault="00CC60A1" w:rsidP="00335767">
      <w:r w:rsidRPr="00CC60A1">
        <w:rPr>
          <w:rFonts w:hint="eastAsia"/>
        </w:rPr>
        <w:t>对于给定的测试输入</w:t>
      </w:r>
      <w:r w:rsidRPr="00CC60A1">
        <w:rPr>
          <w:position w:val="-6"/>
        </w:rPr>
        <w:object w:dxaOrig="200" w:dyaOrig="220">
          <v:shape id="_x0000_i1039" type="#_x0000_t75" style="width:10.3pt;height:10.75pt" o:ole="">
            <v:imagedata r:id="rId33" o:title=""/>
          </v:shape>
          <o:OLEObject Type="Embed" ProgID="Equation.DSMT4" ShapeID="_x0000_i1039" DrawAspect="Content" ObjectID="_1537431010" r:id="rId34"/>
        </w:object>
      </w:r>
      <w:r w:rsidRPr="00CC60A1">
        <w:rPr>
          <w:rFonts w:hint="eastAsia"/>
        </w:rPr>
        <w:t>，我们想用假设函数针对每一个类别</w:t>
      </w:r>
      <w:r w:rsidRPr="00CC60A1">
        <w:rPr>
          <w:rFonts w:hint="eastAsia"/>
        </w:rPr>
        <w:t>j</w:t>
      </w:r>
      <w:r w:rsidRPr="00CC60A1">
        <w:rPr>
          <w:rFonts w:hint="eastAsia"/>
        </w:rPr>
        <w:t>估算出概率值</w:t>
      </w:r>
      <w:r w:rsidRPr="00CC60A1">
        <w:rPr>
          <w:position w:val="-10"/>
        </w:rPr>
        <w:object w:dxaOrig="1160" w:dyaOrig="320">
          <v:shape id="_x0000_i1040" type="#_x0000_t75" style="width:57.95pt;height:15.9pt" o:ole="">
            <v:imagedata r:id="rId35" o:title=""/>
          </v:shape>
          <o:OLEObject Type="Embed" ProgID="Equation.DSMT4" ShapeID="_x0000_i1040" DrawAspect="Content" ObjectID="_1537431011" r:id="rId36"/>
        </w:object>
      </w:r>
      <w:r w:rsidRPr="00CC60A1">
        <w:rPr>
          <w:rFonts w:hint="eastAsia"/>
        </w:rPr>
        <w:t>。也就是说，我们想估计</w:t>
      </w:r>
      <w:r w:rsidRPr="00CC60A1">
        <w:rPr>
          <w:position w:val="-6"/>
        </w:rPr>
        <w:object w:dxaOrig="200" w:dyaOrig="220">
          <v:shape id="_x0000_i1041" type="#_x0000_t75" style="width:10.3pt;height:10.75pt" o:ole="">
            <v:imagedata r:id="rId33" o:title=""/>
          </v:shape>
          <o:OLEObject Type="Embed" ProgID="Equation.DSMT4" ShapeID="_x0000_i1041" DrawAspect="Content" ObjectID="_1537431012" r:id="rId37"/>
        </w:object>
      </w:r>
      <w:r w:rsidRPr="00CC60A1">
        <w:rPr>
          <w:rFonts w:hint="eastAsia"/>
        </w:rPr>
        <w:t>的每一种分类结果出现的概率。因此，我们的假设函数将要输出一个</w:t>
      </w:r>
      <w:r w:rsidR="0047399B">
        <w:rPr>
          <w:rFonts w:hint="eastAsia"/>
        </w:rPr>
        <w:t>k</w:t>
      </w:r>
      <w:r w:rsidRPr="00CC60A1">
        <w:rPr>
          <w:rFonts w:hint="eastAsia"/>
        </w:rPr>
        <w:t>维的向量（向量元素的和为</w:t>
      </w:r>
      <w:r w:rsidRPr="00CC60A1">
        <w:rPr>
          <w:rFonts w:hint="eastAsia"/>
        </w:rPr>
        <w:t>1</w:t>
      </w:r>
      <w:r w:rsidRPr="00CC60A1">
        <w:rPr>
          <w:rFonts w:hint="eastAsia"/>
        </w:rPr>
        <w:t>）来表示这</w:t>
      </w:r>
      <w:r w:rsidR="0047399B">
        <w:rPr>
          <w:rFonts w:hint="eastAsia"/>
        </w:rPr>
        <w:t>k</w:t>
      </w:r>
      <w:r w:rsidRPr="00CC60A1">
        <w:rPr>
          <w:rFonts w:hint="eastAsia"/>
        </w:rPr>
        <w:t>个估计</w:t>
      </w:r>
      <w:r w:rsidRPr="00CC60A1">
        <w:rPr>
          <w:rFonts w:hint="eastAsia"/>
        </w:rPr>
        <w:lastRenderedPageBreak/>
        <w:t>的概率值。</w:t>
      </w:r>
      <w:r w:rsidRPr="00CC60A1">
        <w:rPr>
          <w:rFonts w:hint="eastAsia"/>
        </w:rPr>
        <w:t xml:space="preserve"> </w:t>
      </w:r>
      <w:r w:rsidRPr="00CC60A1">
        <w:rPr>
          <w:rFonts w:hint="eastAsia"/>
        </w:rPr>
        <w:t>具体地说，我们的假设函数</w:t>
      </w:r>
      <w:r w:rsidR="0047399B" w:rsidRPr="0047399B">
        <w:rPr>
          <w:position w:val="-12"/>
        </w:rPr>
        <w:object w:dxaOrig="580" w:dyaOrig="360">
          <v:shape id="_x0000_i1042" type="#_x0000_t75" style="width:29pt;height:18.25pt" o:ole="">
            <v:imagedata r:id="rId38" o:title=""/>
          </v:shape>
          <o:OLEObject Type="Embed" ProgID="Equation.DSMT4" ShapeID="_x0000_i1042" DrawAspect="Content" ObjectID="_1537431013" r:id="rId39"/>
        </w:object>
      </w:r>
      <w:r w:rsidRPr="00CC60A1">
        <w:rPr>
          <w:rFonts w:hint="eastAsia"/>
        </w:rPr>
        <w:t>形式如下：</w:t>
      </w:r>
      <w:r w:rsidR="00E75133">
        <w:t xml:space="preserve"> </w:t>
      </w:r>
    </w:p>
    <w:p w:rsidR="00CF1EF5" w:rsidRDefault="00CF1EF5" w:rsidP="00CF1EF5">
      <w:pPr>
        <w:jc w:val="center"/>
      </w:pPr>
      <w:r w:rsidRPr="00CF1EF5">
        <w:rPr>
          <w:position w:val="-76"/>
        </w:rPr>
        <w:object w:dxaOrig="4920" w:dyaOrig="1640">
          <v:shape id="_x0000_i1043" type="#_x0000_t75" style="width:245.9pt;height:82.3pt" o:ole="">
            <v:imagedata r:id="rId40" o:title=""/>
          </v:shape>
          <o:OLEObject Type="Embed" ProgID="Equation.DSMT4" ShapeID="_x0000_i1043" DrawAspect="Content" ObjectID="_1537431014" r:id="rId41"/>
        </w:object>
      </w:r>
    </w:p>
    <w:p w:rsidR="00253BDC" w:rsidRDefault="00253BDC" w:rsidP="00253BDC">
      <w:r>
        <w:rPr>
          <w:rFonts w:hint="eastAsia"/>
        </w:rPr>
        <w:t>其中</w:t>
      </w:r>
      <w:r w:rsidR="00CC7002" w:rsidRPr="00CC7002">
        <w:rPr>
          <w:position w:val="-12"/>
        </w:rPr>
        <w:object w:dxaOrig="1740" w:dyaOrig="380">
          <v:shape id="_x0000_i1044" type="#_x0000_t75" style="width:86.95pt;height:18.7pt" o:ole="">
            <v:imagedata r:id="rId42" o:title=""/>
          </v:shape>
          <o:OLEObject Type="Embed" ProgID="Equation.DSMT4" ShapeID="_x0000_i1044" DrawAspect="Content" ObjectID="_1537431015" r:id="rId43"/>
        </w:object>
      </w:r>
      <w:r>
        <w:rPr>
          <w:rFonts w:hint="eastAsia"/>
        </w:rPr>
        <w:t>是模型的参数。请注意</w:t>
      </w:r>
      <w:r w:rsidR="00CC7002" w:rsidRPr="00CC7002">
        <w:rPr>
          <w:position w:val="-42"/>
        </w:rPr>
        <w:object w:dxaOrig="1120" w:dyaOrig="800">
          <v:shape id="_x0000_i1045" type="#_x0000_t75" style="width:56.1pt;height:39.75pt" o:ole="">
            <v:imagedata r:id="rId44" o:title=""/>
          </v:shape>
          <o:OLEObject Type="Embed" ProgID="Equation.DSMT4" ShapeID="_x0000_i1045" DrawAspect="Content" ObjectID="_1537431016" r:id="rId45"/>
        </w:object>
      </w:r>
      <w:r>
        <w:rPr>
          <w:rFonts w:hint="eastAsia"/>
        </w:rPr>
        <w:t>这一项对概率分布进行归一化，使得所有概率之和为</w:t>
      </w:r>
      <w:r>
        <w:rPr>
          <w:rFonts w:hint="eastAsia"/>
        </w:rPr>
        <w:t xml:space="preserve"> 1 </w:t>
      </w:r>
      <w:r>
        <w:rPr>
          <w:rFonts w:hint="eastAsia"/>
        </w:rPr>
        <w:t>。</w:t>
      </w:r>
    </w:p>
    <w:p w:rsidR="00253BDC" w:rsidRDefault="00253BDC" w:rsidP="00253BDC">
      <w:r>
        <w:rPr>
          <w:rFonts w:hint="eastAsia"/>
        </w:rPr>
        <w:t>为了方便起见，我们同样使用符号</w:t>
      </w:r>
      <w:r w:rsidR="00EA4535" w:rsidRPr="00EA4535">
        <w:rPr>
          <w:position w:val="-6"/>
        </w:rPr>
        <w:object w:dxaOrig="200" w:dyaOrig="279">
          <v:shape id="_x0000_i1046" type="#_x0000_t75" style="width:10.3pt;height:14.05pt" o:ole="">
            <v:imagedata r:id="rId46" o:title=""/>
          </v:shape>
          <o:OLEObject Type="Embed" ProgID="Equation.DSMT4" ShapeID="_x0000_i1046" DrawAspect="Content" ObjectID="_1537431017" r:id="rId47"/>
        </w:object>
      </w:r>
      <w:r>
        <w:rPr>
          <w:rFonts w:hint="eastAsia"/>
        </w:rPr>
        <w:t>来表示全部的模型参数。在实现</w:t>
      </w:r>
      <w:r>
        <w:rPr>
          <w:rFonts w:hint="eastAsia"/>
        </w:rPr>
        <w:t>Softmax</w:t>
      </w:r>
      <w:r>
        <w:rPr>
          <w:rFonts w:hint="eastAsia"/>
        </w:rPr>
        <w:t>回归时，将</w:t>
      </w:r>
      <w:r w:rsidR="00CE214F" w:rsidRPr="00CE214F">
        <w:rPr>
          <w:position w:val="-6"/>
        </w:rPr>
        <w:object w:dxaOrig="200" w:dyaOrig="279">
          <v:shape id="_x0000_i1047" type="#_x0000_t75" style="width:10.3pt;height:14.05pt" o:ole="">
            <v:imagedata r:id="rId48" o:title=""/>
          </v:shape>
          <o:OLEObject Type="Embed" ProgID="Equation.DSMT4" ShapeID="_x0000_i1047" DrawAspect="Content" ObjectID="_1537431018" r:id="rId49"/>
        </w:object>
      </w:r>
      <w:r>
        <w:rPr>
          <w:rFonts w:hint="eastAsia"/>
        </w:rPr>
        <w:t>用一个</w:t>
      </w:r>
      <w:r w:rsidR="00CE214F" w:rsidRPr="00CE214F">
        <w:rPr>
          <w:position w:val="-10"/>
        </w:rPr>
        <w:object w:dxaOrig="960" w:dyaOrig="320">
          <v:shape id="_x0000_i1048" type="#_x0000_t75" style="width:47.7pt;height:15.9pt" o:ole="">
            <v:imagedata r:id="rId50" o:title=""/>
          </v:shape>
          <o:OLEObject Type="Embed" ProgID="Equation.DSMT4" ShapeID="_x0000_i1048" DrawAspect="Content" ObjectID="_1537431019" r:id="rId51"/>
        </w:object>
      </w:r>
      <w:r>
        <w:rPr>
          <w:rFonts w:hint="eastAsia"/>
        </w:rPr>
        <w:t>的矩阵来表示会很方便，该矩阵是将</w:t>
      </w:r>
      <w:r w:rsidR="00A54652" w:rsidRPr="00A54652">
        <w:rPr>
          <w:position w:val="-12"/>
        </w:rPr>
        <w:object w:dxaOrig="1080" w:dyaOrig="360">
          <v:shape id="_x0000_i1049" type="#_x0000_t75" style="width:54.25pt;height:18.25pt" o:ole="">
            <v:imagedata r:id="rId52" o:title=""/>
          </v:shape>
          <o:OLEObject Type="Embed" ProgID="Equation.DSMT4" ShapeID="_x0000_i1049" DrawAspect="Content" ObjectID="_1537431020" r:id="rId53"/>
        </w:object>
      </w:r>
      <w:r>
        <w:rPr>
          <w:rFonts w:hint="eastAsia"/>
        </w:rPr>
        <w:t>按行罗列起来得到的，如下所示：</w:t>
      </w:r>
    </w:p>
    <w:p w:rsidR="00192534" w:rsidRDefault="00E90928" w:rsidP="00426A79">
      <w:pPr>
        <w:jc w:val="center"/>
      </w:pPr>
      <w:r w:rsidRPr="00E90928">
        <w:rPr>
          <w:position w:val="-72"/>
        </w:rPr>
        <w:object w:dxaOrig="1240" w:dyaOrig="1560">
          <v:shape id="_x0000_i1050" type="#_x0000_t75" style="width:61.7pt;height:78.1pt" o:ole="">
            <v:imagedata r:id="rId54" o:title=""/>
          </v:shape>
          <o:OLEObject Type="Embed" ProgID="Equation.DSMT4" ShapeID="_x0000_i1050" DrawAspect="Content" ObjectID="_1537431021" r:id="rId55"/>
        </w:object>
      </w:r>
    </w:p>
    <w:p w:rsidR="00A35D9F" w:rsidRDefault="00982D71" w:rsidP="00982D71">
      <w:pPr>
        <w:pStyle w:val="2"/>
      </w:pPr>
      <w:r>
        <w:rPr>
          <w:rFonts w:hint="eastAsia"/>
        </w:rPr>
        <w:t>代价函数</w:t>
      </w:r>
    </w:p>
    <w:p w:rsidR="005A43B9" w:rsidRDefault="005A43B9" w:rsidP="005A43B9">
      <w:r w:rsidRPr="005A43B9">
        <w:rPr>
          <w:rFonts w:hint="eastAsia"/>
        </w:rPr>
        <w:t>现在我们来介绍</w:t>
      </w:r>
      <w:r w:rsidRPr="005A43B9">
        <w:rPr>
          <w:rFonts w:hint="eastAsia"/>
        </w:rPr>
        <w:t xml:space="preserve"> softmax </w:t>
      </w:r>
      <w:r w:rsidRPr="005A43B9">
        <w:rPr>
          <w:rFonts w:hint="eastAsia"/>
        </w:rPr>
        <w:t>回归算法的代价函数。在下面的公式中，</w:t>
      </w:r>
      <w:r w:rsidRPr="005A43B9">
        <w:rPr>
          <w:position w:val="-10"/>
        </w:rPr>
        <w:object w:dxaOrig="400" w:dyaOrig="320">
          <v:shape id="_x0000_i1051" type="#_x0000_t75" style="width:20.1pt;height:15.9pt" o:ole="">
            <v:imagedata r:id="rId56" o:title=""/>
          </v:shape>
          <o:OLEObject Type="Embed" ProgID="Equation.DSMT4" ShapeID="_x0000_i1051" DrawAspect="Content" ObjectID="_1537431022" r:id="rId57"/>
        </w:object>
      </w:r>
      <w:r w:rsidRPr="005A43B9">
        <w:rPr>
          <w:rFonts w:hint="eastAsia"/>
        </w:rPr>
        <w:t>是示性函数，其取值规则为：</w:t>
      </w:r>
    </w:p>
    <w:p w:rsidR="005A43B9" w:rsidRDefault="005A43B9" w:rsidP="005A43B9">
      <w:r w:rsidRPr="005A43B9">
        <w:rPr>
          <w:position w:val="-10"/>
        </w:rPr>
        <w:object w:dxaOrig="2220" w:dyaOrig="340">
          <v:shape id="_x0000_i1052" type="#_x0000_t75" style="width:111.25pt;height:17.3pt" o:ole="">
            <v:imagedata r:id="rId58" o:title=""/>
          </v:shape>
          <o:OLEObject Type="Embed" ProgID="Equation.DSMT4" ShapeID="_x0000_i1052" DrawAspect="Content" ObjectID="_1537431023" r:id="rId59"/>
        </w:object>
      </w:r>
      <w:r>
        <w:rPr>
          <w:rFonts w:hint="eastAsia"/>
        </w:rPr>
        <w:t>，</w:t>
      </w:r>
      <w:r w:rsidRPr="005A43B9">
        <w:rPr>
          <w:position w:val="-10"/>
        </w:rPr>
        <w:object w:dxaOrig="2260" w:dyaOrig="340">
          <v:shape id="_x0000_i1053" type="#_x0000_t75" style="width:112.7pt;height:17.3pt" o:ole="">
            <v:imagedata r:id="rId60" o:title=""/>
          </v:shape>
          <o:OLEObject Type="Embed" ProgID="Equation.DSMT4" ShapeID="_x0000_i1053" DrawAspect="Content" ObjectID="_1537431024" r:id="rId61"/>
        </w:object>
      </w:r>
      <w:r>
        <w:rPr>
          <w:rFonts w:hint="eastAsia"/>
        </w:rPr>
        <w:t>。举例来说，表达式</w:t>
      </w:r>
      <w:r w:rsidRPr="005A43B9">
        <w:rPr>
          <w:position w:val="-10"/>
        </w:rPr>
        <w:object w:dxaOrig="1200" w:dyaOrig="320">
          <v:shape id="_x0000_i1054" type="#_x0000_t75" style="width:60.3pt;height:15.9pt" o:ole="">
            <v:imagedata r:id="rId62" o:title=""/>
          </v:shape>
          <o:OLEObject Type="Embed" ProgID="Equation.DSMT4" ShapeID="_x0000_i1054" DrawAspect="Content" ObjectID="_1537431025" r:id="rId63"/>
        </w:object>
      </w:r>
      <w:r>
        <w:rPr>
          <w:rFonts w:hint="eastAsia"/>
        </w:rPr>
        <w:t>，而，表达式</w:t>
      </w:r>
      <w:r w:rsidRPr="005A43B9">
        <w:rPr>
          <w:position w:val="-10"/>
        </w:rPr>
        <w:object w:dxaOrig="880" w:dyaOrig="320">
          <v:shape id="_x0000_i1055" type="#_x0000_t75" style="width:43.95pt;height:15.9pt" o:ole="">
            <v:imagedata r:id="rId64" o:title=""/>
          </v:shape>
          <o:OLEObject Type="Embed" ProgID="Equation.DSMT4" ShapeID="_x0000_i1055" DrawAspect="Content" ObjectID="_1537431026" r:id="rId65"/>
        </w:object>
      </w:r>
      <w:r>
        <w:rPr>
          <w:rFonts w:hint="eastAsia"/>
        </w:rPr>
        <w:t>的值为</w:t>
      </w:r>
      <w:r>
        <w:rPr>
          <w:rFonts w:hint="eastAsia"/>
        </w:rPr>
        <w:t>0</w:t>
      </w:r>
      <w:r w:rsidR="00DD5B0D">
        <w:rPr>
          <w:rFonts w:hint="eastAsia"/>
        </w:rPr>
        <w:t>。我们的代价函数为：</w:t>
      </w:r>
      <w:r w:rsidR="002B3162">
        <w:rPr>
          <w:rFonts w:hint="eastAsia"/>
        </w:rPr>
        <w:tab/>
      </w:r>
    </w:p>
    <w:p w:rsidR="00DD5B0D" w:rsidRDefault="00E34D9D" w:rsidP="00E34D9D">
      <w:pPr>
        <w:jc w:val="center"/>
      </w:pPr>
      <w:r w:rsidRPr="00E34D9D">
        <w:rPr>
          <w:position w:val="-38"/>
        </w:rPr>
        <w:object w:dxaOrig="4220" w:dyaOrig="859">
          <v:shape id="_x0000_i1056" type="#_x0000_t75" style="width:211.3pt;height:43pt" o:ole="">
            <v:imagedata r:id="rId66" o:title=""/>
          </v:shape>
          <o:OLEObject Type="Embed" ProgID="Equation.DSMT4" ShapeID="_x0000_i1056" DrawAspect="Content" ObjectID="_1537431027" r:id="rId67"/>
        </w:object>
      </w:r>
    </w:p>
    <w:p w:rsidR="0034475C" w:rsidRDefault="0034475C" w:rsidP="0034475C">
      <w:pPr>
        <w:jc w:val="left"/>
      </w:pPr>
      <w:r>
        <w:rPr>
          <w:rFonts w:hint="eastAsia"/>
        </w:rPr>
        <w:t>值得注意的是，上述公式是</w:t>
      </w:r>
      <w:r>
        <w:rPr>
          <w:rFonts w:hint="eastAsia"/>
        </w:rPr>
        <w:t>logistic</w:t>
      </w:r>
      <w:r>
        <w:rPr>
          <w:rFonts w:hint="eastAsia"/>
        </w:rPr>
        <w:t>回归代价函数的推广。</w:t>
      </w:r>
      <w:r>
        <w:t>L</w:t>
      </w:r>
      <w:r>
        <w:rPr>
          <w:rFonts w:hint="eastAsia"/>
        </w:rPr>
        <w:t>ogistic</w:t>
      </w:r>
      <w:r>
        <w:rPr>
          <w:rFonts w:hint="eastAsia"/>
        </w:rPr>
        <w:t>回归代价函数可以改为：</w:t>
      </w:r>
    </w:p>
    <w:p w:rsidR="0001680A" w:rsidRDefault="001F0929" w:rsidP="001F0929">
      <w:pPr>
        <w:jc w:val="center"/>
      </w:pPr>
      <w:r w:rsidRPr="001F0929">
        <w:rPr>
          <w:position w:val="-64"/>
        </w:rPr>
        <w:object w:dxaOrig="5420" w:dyaOrig="1400">
          <v:shape id="_x0000_i1057" type="#_x0000_t75" style="width:270.7pt;height:69.65pt" o:ole="">
            <v:imagedata r:id="rId68" o:title=""/>
          </v:shape>
          <o:OLEObject Type="Embed" ProgID="Equation.DSMT4" ShapeID="_x0000_i1057" DrawAspect="Content" ObjectID="_1537431028" r:id="rId69"/>
        </w:object>
      </w:r>
    </w:p>
    <w:p w:rsidR="00731D6C" w:rsidRDefault="00141956" w:rsidP="004573DC">
      <w:pPr>
        <w:jc w:val="left"/>
      </w:pPr>
      <w:r>
        <w:rPr>
          <w:rFonts w:hint="eastAsia"/>
        </w:rPr>
        <w:t>可以看到，</w:t>
      </w:r>
      <w:r>
        <w:rPr>
          <w:rFonts w:hint="eastAsia"/>
        </w:rPr>
        <w:t>Softmax</w:t>
      </w:r>
      <w:r>
        <w:rPr>
          <w:rFonts w:hint="eastAsia"/>
        </w:rPr>
        <w:t>代价函数与</w:t>
      </w:r>
      <w:r>
        <w:rPr>
          <w:rFonts w:hint="eastAsia"/>
        </w:rPr>
        <w:t>logistic</w:t>
      </w:r>
      <w:r>
        <w:rPr>
          <w:rFonts w:hint="eastAsia"/>
        </w:rPr>
        <w:t>代价函数在形式上非常类似，只是在</w:t>
      </w:r>
      <w:r>
        <w:rPr>
          <w:rFonts w:hint="eastAsia"/>
        </w:rPr>
        <w:t>Softmax</w:t>
      </w:r>
      <w:r>
        <w:rPr>
          <w:rFonts w:hint="eastAsia"/>
        </w:rPr>
        <w:t>损失函数中对类标记的</w:t>
      </w:r>
      <w:r>
        <w:rPr>
          <w:rFonts w:hint="eastAsia"/>
        </w:rPr>
        <w:t>k</w:t>
      </w:r>
      <w:r>
        <w:rPr>
          <w:rFonts w:hint="eastAsia"/>
        </w:rPr>
        <w:t>个可能值进行了累加。注意在</w:t>
      </w:r>
      <w:r>
        <w:rPr>
          <w:rFonts w:hint="eastAsia"/>
        </w:rPr>
        <w:t>Softmax</w:t>
      </w:r>
      <w:r>
        <w:rPr>
          <w:rFonts w:hint="eastAsia"/>
        </w:rPr>
        <w:t>回归中</w:t>
      </w:r>
      <w:r>
        <w:rPr>
          <w:rFonts w:hint="eastAsia"/>
        </w:rPr>
        <w:lastRenderedPageBreak/>
        <w:t>将</w:t>
      </w:r>
      <w:r w:rsidRPr="00141956">
        <w:rPr>
          <w:position w:val="-6"/>
        </w:rPr>
        <w:object w:dxaOrig="200" w:dyaOrig="220">
          <v:shape id="_x0000_i1058" type="#_x0000_t75" style="width:10.3pt;height:10.75pt" o:ole="">
            <v:imagedata r:id="rId70" o:title=""/>
          </v:shape>
          <o:OLEObject Type="Embed" ProgID="Equation.DSMT4" ShapeID="_x0000_i1058" DrawAspect="Content" ObjectID="_1537431029" r:id="rId71"/>
        </w:object>
      </w:r>
      <w:r>
        <w:rPr>
          <w:rFonts w:hint="eastAsia"/>
        </w:rPr>
        <w:t>分类为类别</w:t>
      </w:r>
      <w:r w:rsidRPr="00141956">
        <w:rPr>
          <w:position w:val="-10"/>
        </w:rPr>
        <w:object w:dxaOrig="200" w:dyaOrig="300">
          <v:shape id="_x0000_i1059" type="#_x0000_t75" style="width:10.3pt;height:14.95pt" o:ole="">
            <v:imagedata r:id="rId72" o:title=""/>
          </v:shape>
          <o:OLEObject Type="Embed" ProgID="Equation.DSMT4" ShapeID="_x0000_i1059" DrawAspect="Content" ObjectID="_1537431030" r:id="rId73"/>
        </w:object>
      </w:r>
      <w:r>
        <w:rPr>
          <w:rFonts w:hint="eastAsia"/>
        </w:rPr>
        <w:t>的概率为：</w:t>
      </w:r>
    </w:p>
    <w:p w:rsidR="004573DC" w:rsidRDefault="004573DC" w:rsidP="004573DC">
      <w:pPr>
        <w:jc w:val="center"/>
      </w:pPr>
      <w:r w:rsidRPr="004573DC">
        <w:rPr>
          <w:position w:val="-38"/>
        </w:rPr>
        <w:object w:dxaOrig="3000" w:dyaOrig="859">
          <v:shape id="_x0000_i1060" type="#_x0000_t75" style="width:150.1pt;height:43pt" o:ole="">
            <v:imagedata r:id="rId74" o:title=""/>
          </v:shape>
          <o:OLEObject Type="Embed" ProgID="Equation.DSMT4" ShapeID="_x0000_i1060" DrawAspect="Content" ObjectID="_1537431031" r:id="rId75"/>
        </w:object>
      </w:r>
    </w:p>
    <w:p w:rsidR="00FC0C3B" w:rsidRDefault="00FC0C3B" w:rsidP="00FF3AFD">
      <w:pPr>
        <w:jc w:val="left"/>
      </w:pPr>
      <w:r>
        <w:rPr>
          <w:rFonts w:hint="eastAsia"/>
        </w:rPr>
        <w:t>对于</w:t>
      </w:r>
      <w:r w:rsidRPr="00FC0C3B">
        <w:rPr>
          <w:position w:val="-10"/>
        </w:rPr>
        <w:object w:dxaOrig="520" w:dyaOrig="320">
          <v:shape id="_x0000_i1061" type="#_x0000_t75" style="width:25.7pt;height:15.9pt" o:ole="">
            <v:imagedata r:id="rId76" o:title=""/>
          </v:shape>
          <o:OLEObject Type="Embed" ProgID="Equation.DSMT4" ShapeID="_x0000_i1061" DrawAspect="Content" ObjectID="_1537431032" r:id="rId77"/>
        </w:object>
      </w:r>
      <w:r>
        <w:rPr>
          <w:rFonts w:hint="eastAsia"/>
        </w:rPr>
        <w:t>的最小化问题，目前还没有闭式解法</w:t>
      </w:r>
      <w:r w:rsidR="00DF2047">
        <w:rPr>
          <w:rFonts w:hint="eastAsia"/>
        </w:rPr>
        <w:t>（解析解法）</w:t>
      </w:r>
      <w:r w:rsidR="00E37C17">
        <w:rPr>
          <w:rFonts w:hint="eastAsia"/>
        </w:rPr>
        <w:t>。</w:t>
      </w:r>
      <w:r>
        <w:rPr>
          <w:rFonts w:hint="eastAsia"/>
        </w:rPr>
        <w:t>因此，使用迭代的优化算法（例如梯度下降法，或</w:t>
      </w:r>
      <w:r>
        <w:rPr>
          <w:rFonts w:hint="eastAsia"/>
        </w:rPr>
        <w:t>L-BFGS</w:t>
      </w:r>
      <w:r>
        <w:rPr>
          <w:rFonts w:hint="eastAsia"/>
        </w:rPr>
        <w:t>）。经过求导，我们得到梯度公式计算如下：</w:t>
      </w:r>
    </w:p>
    <w:p w:rsidR="00FF3AFD" w:rsidRDefault="00C71AF9" w:rsidP="00C71AF9">
      <w:pPr>
        <w:jc w:val="center"/>
      </w:pPr>
      <w:r w:rsidRPr="00C71AF9">
        <w:rPr>
          <w:position w:val="-28"/>
        </w:rPr>
        <w:object w:dxaOrig="5280" w:dyaOrig="680">
          <v:shape id="_x0000_i1062" type="#_x0000_t75" style="width:263.7pt;height:33.65pt" o:ole="">
            <v:imagedata r:id="rId78" o:title=""/>
          </v:shape>
          <o:OLEObject Type="Embed" ProgID="Equation.DSMT4" ShapeID="_x0000_i1062" DrawAspect="Content" ObjectID="_1537431033" r:id="rId79"/>
        </w:object>
      </w:r>
    </w:p>
    <w:p w:rsidR="00E404A1" w:rsidRDefault="00E404A1" w:rsidP="00E404A1">
      <w:r>
        <w:rPr>
          <w:rFonts w:hint="eastAsia"/>
        </w:rPr>
        <w:t>符号</w:t>
      </w:r>
      <w:r w:rsidRPr="00E404A1">
        <w:rPr>
          <w:position w:val="-16"/>
        </w:rPr>
        <w:object w:dxaOrig="840" w:dyaOrig="400">
          <v:shape id="_x0000_i1063" type="#_x0000_t75" style="width:42.1pt;height:20.1pt" o:ole="">
            <v:imagedata r:id="rId80" o:title=""/>
          </v:shape>
          <o:OLEObject Type="Embed" ProgID="Equation.DSMT4" ShapeID="_x0000_i1063" DrawAspect="Content" ObjectID="_1537431034" r:id="rId81"/>
        </w:object>
      </w:r>
      <w:r>
        <w:rPr>
          <w:rFonts w:hint="eastAsia"/>
        </w:rPr>
        <w:t>本身是一个向量，它的第</w:t>
      </w:r>
      <w:r w:rsidRPr="00E404A1">
        <w:rPr>
          <w:position w:val="-6"/>
        </w:rPr>
        <w:object w:dxaOrig="139" w:dyaOrig="279">
          <v:shape id="_x0000_i1064" type="#_x0000_t75" style="width:7pt;height:14.05pt" o:ole="">
            <v:imagedata r:id="rId82" o:title=""/>
          </v:shape>
          <o:OLEObject Type="Embed" ProgID="Equation.DSMT4" ShapeID="_x0000_i1064" DrawAspect="Content" ObjectID="_1537431035" r:id="rId83"/>
        </w:object>
      </w:r>
      <w:r>
        <w:rPr>
          <w:rFonts w:hint="eastAsia"/>
        </w:rPr>
        <w:t>个元素</w:t>
      </w:r>
      <w:r w:rsidRPr="00E404A1">
        <w:rPr>
          <w:position w:val="-32"/>
        </w:rPr>
        <w:object w:dxaOrig="660" w:dyaOrig="700">
          <v:shape id="_x0000_i1065" type="#_x0000_t75" style="width:32.75pt;height:35.05pt" o:ole="">
            <v:imagedata r:id="rId84" o:title=""/>
          </v:shape>
          <o:OLEObject Type="Embed" ProgID="Equation.DSMT4" ShapeID="_x0000_i1065" DrawAspect="Content" ObjectID="_1537431036" r:id="rId85"/>
        </w:object>
      </w:r>
      <w:r>
        <w:rPr>
          <w:rFonts w:hint="eastAsia"/>
        </w:rPr>
        <w:t>是</w:t>
      </w:r>
      <w:r w:rsidRPr="00E404A1">
        <w:rPr>
          <w:position w:val="-10"/>
        </w:rPr>
        <w:object w:dxaOrig="520" w:dyaOrig="320">
          <v:shape id="_x0000_i1066" type="#_x0000_t75" style="width:25.7pt;height:15.9pt" o:ole="">
            <v:imagedata r:id="rId86" o:title=""/>
          </v:shape>
          <o:OLEObject Type="Embed" ProgID="Equation.DSMT4" ShapeID="_x0000_i1066" DrawAspect="Content" ObjectID="_1537431037" r:id="rId87"/>
        </w:object>
      </w:r>
      <w:r>
        <w:rPr>
          <w:rFonts w:hint="eastAsia"/>
        </w:rPr>
        <w:t>对</w:t>
      </w:r>
      <w:r w:rsidRPr="00E404A1">
        <w:rPr>
          <w:position w:val="-14"/>
        </w:rPr>
        <w:object w:dxaOrig="260" w:dyaOrig="380">
          <v:shape id="_x0000_i1067" type="#_x0000_t75" style="width:13.1pt;height:18.7pt" o:ole="">
            <v:imagedata r:id="rId88" o:title=""/>
          </v:shape>
          <o:OLEObject Type="Embed" ProgID="Equation.DSMT4" ShapeID="_x0000_i1067" DrawAspect="Content" ObjectID="_1537431038" r:id="rId89"/>
        </w:object>
      </w:r>
      <w:r>
        <w:rPr>
          <w:rFonts w:hint="eastAsia"/>
        </w:rPr>
        <w:t>的第</w:t>
      </w:r>
      <w:r w:rsidRPr="00E404A1">
        <w:rPr>
          <w:position w:val="-6"/>
        </w:rPr>
        <w:object w:dxaOrig="139" w:dyaOrig="279">
          <v:shape id="_x0000_i1068" type="#_x0000_t75" style="width:7pt;height:14.05pt" o:ole="">
            <v:imagedata r:id="rId82" o:title=""/>
          </v:shape>
          <o:OLEObject Type="Embed" ProgID="Equation.DSMT4" ShapeID="_x0000_i1068" DrawAspect="Content" ObjectID="_1537431039" r:id="rId90"/>
        </w:object>
      </w:r>
      <w:r>
        <w:rPr>
          <w:rFonts w:hint="eastAsia"/>
        </w:rPr>
        <w:t>个分量的偏导数。</w:t>
      </w:r>
    </w:p>
    <w:p w:rsidR="00E404A1" w:rsidRDefault="00E404A1" w:rsidP="00E404A1">
      <w:r>
        <w:rPr>
          <w:rFonts w:hint="eastAsia"/>
        </w:rPr>
        <w:t>有了上面的偏导数公式以后，我们就可以将它带入到梯度下降等算法中，来最小化</w:t>
      </w:r>
      <w:r w:rsidRPr="00E404A1">
        <w:rPr>
          <w:position w:val="-10"/>
        </w:rPr>
        <w:object w:dxaOrig="520" w:dyaOrig="320">
          <v:shape id="_x0000_i1069" type="#_x0000_t75" style="width:25.7pt;height:15.9pt" o:ole="">
            <v:imagedata r:id="rId91" o:title=""/>
          </v:shape>
          <o:OLEObject Type="Embed" ProgID="Equation.DSMT4" ShapeID="_x0000_i1069" DrawAspect="Content" ObjectID="_1537431040" r:id="rId92"/>
        </w:object>
      </w:r>
      <w:r>
        <w:rPr>
          <w:rFonts w:hint="eastAsia"/>
        </w:rPr>
        <w:t>。例如，在梯度下降法的标准实现中，每一次迭代需要进行如下更新：</w:t>
      </w:r>
    </w:p>
    <w:p w:rsidR="00E404A1" w:rsidRDefault="00AC76F3" w:rsidP="00AC76F3">
      <w:pPr>
        <w:jc w:val="center"/>
      </w:pPr>
      <w:r w:rsidRPr="00AC76F3">
        <w:rPr>
          <w:position w:val="-16"/>
        </w:rPr>
        <w:object w:dxaOrig="1900" w:dyaOrig="400">
          <v:shape id="_x0000_i1070" type="#_x0000_t75" style="width:94.9pt;height:20.1pt" o:ole="">
            <v:imagedata r:id="rId93" o:title=""/>
          </v:shape>
          <o:OLEObject Type="Embed" ProgID="Equation.DSMT4" ShapeID="_x0000_i1070" DrawAspect="Content" ObjectID="_1537431041" r:id="rId94"/>
        </w:object>
      </w:r>
    </w:p>
    <w:p w:rsidR="00AC76F3" w:rsidRDefault="00AC76F3" w:rsidP="00AC76F3">
      <w:pPr>
        <w:jc w:val="left"/>
      </w:pPr>
      <w:r>
        <w:rPr>
          <w:rFonts w:hint="eastAsia"/>
        </w:rPr>
        <w:t>其中</w:t>
      </w:r>
      <w:r>
        <w:rPr>
          <w:rFonts w:hint="eastAsia"/>
        </w:rPr>
        <w:t>j=1,</w:t>
      </w:r>
      <w:r>
        <w:t>…</w:t>
      </w:r>
      <w:r>
        <w:rPr>
          <w:rFonts w:hint="eastAsia"/>
        </w:rPr>
        <w:t>k</w:t>
      </w:r>
      <w:r>
        <w:rPr>
          <w:rFonts w:hint="eastAsia"/>
        </w:rPr>
        <w:t>。</w:t>
      </w:r>
    </w:p>
    <w:p w:rsidR="00AC76F3" w:rsidRPr="00E404A1" w:rsidRDefault="001E7A28" w:rsidP="00AC76F3">
      <w:pPr>
        <w:jc w:val="left"/>
      </w:pPr>
      <w:r w:rsidRPr="001E7A28">
        <w:rPr>
          <w:rFonts w:hint="eastAsia"/>
        </w:rPr>
        <w:t>当实现</w:t>
      </w:r>
      <w:r w:rsidRPr="001E7A28">
        <w:rPr>
          <w:rFonts w:hint="eastAsia"/>
        </w:rPr>
        <w:t xml:space="preserve"> softmax </w:t>
      </w:r>
      <w:r w:rsidRPr="001E7A28">
        <w:rPr>
          <w:rFonts w:hint="eastAsia"/>
        </w:rPr>
        <w:t>回归算法时，我们通常会使用上述代价函数的一个改进版本。具体来说，就是和权重衰减</w:t>
      </w:r>
      <w:r w:rsidRPr="001E7A28">
        <w:rPr>
          <w:rFonts w:hint="eastAsia"/>
        </w:rPr>
        <w:t>(weight decay)</w:t>
      </w:r>
      <w:r w:rsidRPr="001E7A28">
        <w:rPr>
          <w:rFonts w:hint="eastAsia"/>
        </w:rPr>
        <w:t>一起使用。我们接下来介绍使用它的动机和细节。</w:t>
      </w:r>
    </w:p>
    <w:p w:rsidR="00C21950" w:rsidRPr="00A35C52" w:rsidRDefault="00C21950" w:rsidP="00A35C52">
      <w:pPr>
        <w:pStyle w:val="2"/>
        <w:rPr>
          <w:rStyle w:val="mw-headline"/>
          <w:szCs w:val="27"/>
        </w:rPr>
      </w:pPr>
      <w:r w:rsidRPr="00A35C52">
        <w:rPr>
          <w:rStyle w:val="mw-headline"/>
          <w:szCs w:val="27"/>
        </w:rPr>
        <w:t>Softmax</w:t>
      </w:r>
      <w:r w:rsidRPr="00A35C52">
        <w:rPr>
          <w:rStyle w:val="mw-headline"/>
          <w:szCs w:val="27"/>
        </w:rPr>
        <w:t>回归模型参数化的特点</w:t>
      </w:r>
    </w:p>
    <w:p w:rsidR="00A35C52" w:rsidRDefault="00A35C52" w:rsidP="00A35C52">
      <w:r w:rsidRPr="00A35C52">
        <w:rPr>
          <w:rFonts w:hint="eastAsia"/>
        </w:rPr>
        <w:t xml:space="preserve">Softmax </w:t>
      </w:r>
      <w:r w:rsidRPr="00A35C52">
        <w:rPr>
          <w:rFonts w:hint="eastAsia"/>
        </w:rPr>
        <w:t>回归有一个不寻常的特点：它有一个“冗余”的参数集。为了便于阐述这一特点，假设我们从参数向量</w:t>
      </w:r>
      <w:r w:rsidRPr="00A35C52">
        <w:rPr>
          <w:position w:val="-14"/>
        </w:rPr>
        <w:object w:dxaOrig="260" w:dyaOrig="380">
          <v:shape id="_x0000_i1071" type="#_x0000_t75" style="width:13.1pt;height:19.15pt" o:ole="">
            <v:imagedata r:id="rId95" o:title=""/>
          </v:shape>
          <o:OLEObject Type="Embed" ProgID="Equation.DSMT4" ShapeID="_x0000_i1071" DrawAspect="Content" ObjectID="_1537431042" r:id="rId96"/>
        </w:object>
      </w:r>
      <w:r w:rsidRPr="00A35C52">
        <w:rPr>
          <w:rFonts w:hint="eastAsia"/>
        </w:rPr>
        <w:t>中减去了向量</w:t>
      </w:r>
      <w:r w:rsidRPr="00A35C52">
        <w:rPr>
          <w:position w:val="-10"/>
        </w:rPr>
        <w:object w:dxaOrig="220" w:dyaOrig="260">
          <v:shape id="_x0000_i1072" type="#_x0000_t75" style="width:11.2pt;height:13.1pt" o:ole="">
            <v:imagedata r:id="rId97" o:title=""/>
          </v:shape>
          <o:OLEObject Type="Embed" ProgID="Equation.DSMT4" ShapeID="_x0000_i1072" DrawAspect="Content" ObjectID="_1537431043" r:id="rId98"/>
        </w:object>
      </w:r>
      <w:r w:rsidRPr="00A35C52">
        <w:rPr>
          <w:rFonts w:hint="eastAsia"/>
        </w:rPr>
        <w:t>，这时，每一个</w:t>
      </w:r>
      <w:r w:rsidRPr="00A35C52">
        <w:rPr>
          <w:position w:val="-14"/>
        </w:rPr>
        <w:object w:dxaOrig="260" w:dyaOrig="380">
          <v:shape id="_x0000_i1073" type="#_x0000_t75" style="width:13.1pt;height:19.15pt" o:ole="">
            <v:imagedata r:id="rId95" o:title=""/>
          </v:shape>
          <o:OLEObject Type="Embed" ProgID="Equation.DSMT4" ShapeID="_x0000_i1073" DrawAspect="Content" ObjectID="_1537431044" r:id="rId99"/>
        </w:object>
      </w:r>
      <w:r w:rsidRPr="00A35C52">
        <w:rPr>
          <w:rFonts w:hint="eastAsia"/>
        </w:rPr>
        <w:t>都变成了</w:t>
      </w:r>
      <w:r w:rsidRPr="00A35C52">
        <w:rPr>
          <w:position w:val="-14"/>
        </w:rPr>
        <w:object w:dxaOrig="639" w:dyaOrig="380">
          <v:shape id="_x0000_i1074" type="#_x0000_t75" style="width:31.8pt;height:19.15pt" o:ole="">
            <v:imagedata r:id="rId100" o:title=""/>
          </v:shape>
          <o:OLEObject Type="Embed" ProgID="Equation.DSMT4" ShapeID="_x0000_i1074" DrawAspect="Content" ObjectID="_1537431045" r:id="rId101"/>
        </w:object>
      </w:r>
      <w:r>
        <w:rPr>
          <w:rFonts w:hint="eastAsia"/>
        </w:rPr>
        <w:t xml:space="preserve"> </w:t>
      </w:r>
      <w:r w:rsidRPr="00A35C52">
        <w:rPr>
          <w:rFonts w:hint="eastAsia"/>
        </w:rPr>
        <w:t>(</w:t>
      </w:r>
      <w:r>
        <w:rPr>
          <w:rFonts w:hint="eastAsia"/>
        </w:rPr>
        <w:t>j=1,</w:t>
      </w:r>
      <w:r>
        <w:t>…</w:t>
      </w:r>
      <w:r>
        <w:rPr>
          <w:rFonts w:hint="eastAsia"/>
        </w:rPr>
        <w:t>,k</w:t>
      </w:r>
      <w:r w:rsidRPr="00A35C52">
        <w:rPr>
          <w:rFonts w:hint="eastAsia"/>
        </w:rPr>
        <w:t xml:space="preserve"> )</w:t>
      </w:r>
      <w:r w:rsidRPr="00A35C52">
        <w:rPr>
          <w:rFonts w:hint="eastAsia"/>
        </w:rPr>
        <w:t>。此时假设函数变成了以下的式子：</w:t>
      </w:r>
    </w:p>
    <w:p w:rsidR="001B4412" w:rsidRDefault="001B4412" w:rsidP="001B4412">
      <w:pPr>
        <w:jc w:val="center"/>
      </w:pPr>
      <w:r w:rsidRPr="001B4412">
        <w:rPr>
          <w:position w:val="-40"/>
        </w:rPr>
        <w:object w:dxaOrig="6500" w:dyaOrig="880">
          <v:shape id="_x0000_i1075" type="#_x0000_t75" style="width:324.95pt;height:43.95pt" o:ole="">
            <v:imagedata r:id="rId102" o:title=""/>
          </v:shape>
          <o:OLEObject Type="Embed" ProgID="Equation.DSMT4" ShapeID="_x0000_i1075" DrawAspect="Content" ObjectID="_1537431046" r:id="rId103"/>
        </w:object>
      </w:r>
    </w:p>
    <w:p w:rsidR="00090FB2" w:rsidRDefault="00090FB2" w:rsidP="00090FB2">
      <w:pPr>
        <w:jc w:val="left"/>
      </w:pPr>
      <w:r w:rsidRPr="00090FB2">
        <w:rPr>
          <w:rFonts w:hint="eastAsia"/>
        </w:rPr>
        <w:t>换句话说，从</w:t>
      </w:r>
      <w:r w:rsidRPr="00090FB2">
        <w:rPr>
          <w:position w:val="-14"/>
        </w:rPr>
        <w:object w:dxaOrig="260" w:dyaOrig="380">
          <v:shape id="_x0000_i1076" type="#_x0000_t75" style="width:13.1pt;height:19.15pt" o:ole="">
            <v:imagedata r:id="rId104" o:title=""/>
          </v:shape>
          <o:OLEObject Type="Embed" ProgID="Equation.DSMT4" ShapeID="_x0000_i1076" DrawAspect="Content" ObjectID="_1537431047" r:id="rId105"/>
        </w:object>
      </w:r>
      <w:r w:rsidRPr="00090FB2">
        <w:rPr>
          <w:rFonts w:hint="eastAsia"/>
        </w:rPr>
        <w:t>中减去</w:t>
      </w:r>
      <w:r w:rsidRPr="00090FB2">
        <w:rPr>
          <w:position w:val="-10"/>
        </w:rPr>
        <w:object w:dxaOrig="220" w:dyaOrig="260">
          <v:shape id="_x0000_i1077" type="#_x0000_t75" style="width:11.2pt;height:13.1pt" o:ole="">
            <v:imagedata r:id="rId106" o:title=""/>
          </v:shape>
          <o:OLEObject Type="Embed" ProgID="Equation.DSMT4" ShapeID="_x0000_i1077" DrawAspect="Content" ObjectID="_1537431048" r:id="rId107"/>
        </w:object>
      </w:r>
      <w:r w:rsidRPr="00090FB2">
        <w:rPr>
          <w:rFonts w:hint="eastAsia"/>
        </w:rPr>
        <w:t>完全不影响假设函数的预测结果！这表明前面的</w:t>
      </w:r>
      <w:r w:rsidRPr="00090FB2">
        <w:rPr>
          <w:rFonts w:hint="eastAsia"/>
        </w:rPr>
        <w:t xml:space="preserve"> softmax </w:t>
      </w:r>
      <w:r w:rsidRPr="00090FB2">
        <w:rPr>
          <w:rFonts w:hint="eastAsia"/>
        </w:rPr>
        <w:t>回归模型中存在冗余的参数。更正式一点来说，</w:t>
      </w:r>
      <w:r w:rsidRPr="00090FB2">
        <w:rPr>
          <w:rFonts w:hint="eastAsia"/>
        </w:rPr>
        <w:t xml:space="preserve"> Softmax </w:t>
      </w:r>
      <w:r w:rsidRPr="00090FB2">
        <w:rPr>
          <w:rFonts w:hint="eastAsia"/>
        </w:rPr>
        <w:t>模型被过度参数化了。对于任意一个用于拟合数据的假设函数，可以求出多组参数值，这些参数得到的是完全相同的假设函数</w:t>
      </w:r>
      <w:r w:rsidR="00CE1D00" w:rsidRPr="00CE1D00">
        <w:rPr>
          <w:position w:val="-12"/>
        </w:rPr>
        <w:object w:dxaOrig="260" w:dyaOrig="360">
          <v:shape id="_x0000_i1078" type="#_x0000_t75" style="width:13.1pt;height:18.25pt" o:ole="">
            <v:imagedata r:id="rId108" o:title=""/>
          </v:shape>
          <o:OLEObject Type="Embed" ProgID="Equation.DSMT4" ShapeID="_x0000_i1078" DrawAspect="Content" ObjectID="_1537431049" r:id="rId109"/>
        </w:object>
      </w:r>
      <w:r w:rsidRPr="00090FB2">
        <w:rPr>
          <w:rFonts w:hint="eastAsia"/>
        </w:rPr>
        <w:t>。</w:t>
      </w:r>
    </w:p>
    <w:p w:rsidR="00185B4B" w:rsidRDefault="00185B4B" w:rsidP="00090FB2">
      <w:pPr>
        <w:jc w:val="left"/>
      </w:pPr>
      <w:r w:rsidRPr="00185B4B">
        <w:rPr>
          <w:rFonts w:hint="eastAsia"/>
        </w:rPr>
        <w:t>进一步而言，如果参数</w:t>
      </w:r>
      <w:r w:rsidR="000B26B5" w:rsidRPr="000B26B5">
        <w:rPr>
          <w:position w:val="-12"/>
        </w:rPr>
        <w:object w:dxaOrig="1280" w:dyaOrig="360">
          <v:shape id="_x0000_i1079" type="#_x0000_t75" style="width:64.05pt;height:18.25pt" o:ole="">
            <v:imagedata r:id="rId110" o:title=""/>
          </v:shape>
          <o:OLEObject Type="Embed" ProgID="Equation.DSMT4" ShapeID="_x0000_i1079" DrawAspect="Content" ObjectID="_1537431050" r:id="rId111"/>
        </w:object>
      </w:r>
      <w:r w:rsidRPr="00185B4B">
        <w:rPr>
          <w:rFonts w:hint="eastAsia"/>
        </w:rPr>
        <w:t>是代价函数</w:t>
      </w:r>
      <w:r w:rsidR="000B26B5" w:rsidRPr="000B26B5">
        <w:rPr>
          <w:position w:val="-10"/>
        </w:rPr>
        <w:object w:dxaOrig="520" w:dyaOrig="320">
          <v:shape id="_x0000_i1080" type="#_x0000_t75" style="width:26.2pt;height:15.9pt" o:ole="">
            <v:imagedata r:id="rId112" o:title=""/>
          </v:shape>
          <o:OLEObject Type="Embed" ProgID="Equation.DSMT4" ShapeID="_x0000_i1080" DrawAspect="Content" ObjectID="_1537431051" r:id="rId113"/>
        </w:object>
      </w:r>
      <w:r w:rsidRPr="00185B4B">
        <w:rPr>
          <w:rFonts w:hint="eastAsia"/>
        </w:rPr>
        <w:t>的极小值点，那么</w:t>
      </w:r>
      <w:r w:rsidR="000B26B5" w:rsidRPr="000B26B5">
        <w:rPr>
          <w:position w:val="-12"/>
        </w:rPr>
        <w:object w:dxaOrig="2340" w:dyaOrig="360">
          <v:shape id="_x0000_i1081" type="#_x0000_t75" style="width:116.9pt;height:18.25pt" o:ole="">
            <v:imagedata r:id="rId114" o:title=""/>
          </v:shape>
          <o:OLEObject Type="Embed" ProgID="Equation.DSMT4" ShapeID="_x0000_i1081" DrawAspect="Content" ObjectID="_1537431052" r:id="rId115"/>
        </w:object>
      </w:r>
      <w:r w:rsidRPr="00185B4B">
        <w:rPr>
          <w:rFonts w:hint="eastAsia"/>
        </w:rPr>
        <w:t>同样也是它的极小值点，其中</w:t>
      </w:r>
      <w:r w:rsidR="00210C86" w:rsidRPr="00210C86">
        <w:rPr>
          <w:position w:val="-10"/>
        </w:rPr>
        <w:object w:dxaOrig="220" w:dyaOrig="260">
          <v:shape id="_x0000_i1082" type="#_x0000_t75" style="width:11.2pt;height:13.1pt" o:ole="">
            <v:imagedata r:id="rId116" o:title=""/>
          </v:shape>
          <o:OLEObject Type="Embed" ProgID="Equation.DSMT4" ShapeID="_x0000_i1082" DrawAspect="Content" ObjectID="_1537431053" r:id="rId117"/>
        </w:object>
      </w:r>
      <w:r w:rsidRPr="00185B4B">
        <w:rPr>
          <w:rFonts w:hint="eastAsia"/>
        </w:rPr>
        <w:t>可以为任意向量。因此使</w:t>
      </w:r>
      <w:r w:rsidR="00210C86" w:rsidRPr="000B26B5">
        <w:rPr>
          <w:position w:val="-10"/>
        </w:rPr>
        <w:object w:dxaOrig="520" w:dyaOrig="320">
          <v:shape id="_x0000_i1083" type="#_x0000_t75" style="width:26.2pt;height:15.9pt" o:ole="">
            <v:imagedata r:id="rId112" o:title=""/>
          </v:shape>
          <o:OLEObject Type="Embed" ProgID="Equation.DSMT4" ShapeID="_x0000_i1083" DrawAspect="Content" ObjectID="_1537431054" r:id="rId118"/>
        </w:object>
      </w:r>
      <w:r w:rsidRPr="00185B4B">
        <w:rPr>
          <w:rFonts w:hint="eastAsia"/>
        </w:rPr>
        <w:t>最小化的解不是唯一的。（有趣的是，由于</w:t>
      </w:r>
      <w:r w:rsidR="00210C86" w:rsidRPr="000B26B5">
        <w:rPr>
          <w:position w:val="-10"/>
        </w:rPr>
        <w:object w:dxaOrig="520" w:dyaOrig="320">
          <v:shape id="_x0000_i1084" type="#_x0000_t75" style="width:26.2pt;height:15.9pt" o:ole="">
            <v:imagedata r:id="rId112" o:title=""/>
          </v:shape>
          <o:OLEObject Type="Embed" ProgID="Equation.DSMT4" ShapeID="_x0000_i1084" DrawAspect="Content" ObjectID="_1537431055" r:id="rId119"/>
        </w:object>
      </w:r>
      <w:r w:rsidRPr="00185B4B">
        <w:rPr>
          <w:rFonts w:hint="eastAsia"/>
        </w:rPr>
        <w:t>仍然是一个凸函数，因此梯度下降时不会遇到局部最优解的问题。但是</w:t>
      </w:r>
      <w:r w:rsidRPr="00185B4B">
        <w:rPr>
          <w:rFonts w:hint="eastAsia"/>
        </w:rPr>
        <w:t xml:space="preserve"> Hessian </w:t>
      </w:r>
      <w:r w:rsidRPr="00185B4B">
        <w:rPr>
          <w:rFonts w:hint="eastAsia"/>
        </w:rPr>
        <w:t>矩阵是奇异的</w:t>
      </w:r>
      <w:r w:rsidRPr="00185B4B">
        <w:rPr>
          <w:rFonts w:hint="eastAsia"/>
        </w:rPr>
        <w:t>/</w:t>
      </w:r>
      <w:r w:rsidRPr="00185B4B">
        <w:rPr>
          <w:rFonts w:hint="eastAsia"/>
        </w:rPr>
        <w:t>不可逆的，这会直接导致采用牛顿法优化就遇到数值计算的问题）</w:t>
      </w:r>
      <w:r w:rsidR="00C972D1">
        <w:rPr>
          <w:rFonts w:hint="eastAsia"/>
        </w:rPr>
        <w:t>。</w:t>
      </w:r>
    </w:p>
    <w:p w:rsidR="00F11C48" w:rsidRDefault="00F11C48" w:rsidP="00090FB2">
      <w:pPr>
        <w:jc w:val="left"/>
      </w:pPr>
    </w:p>
    <w:p w:rsidR="00F11C48" w:rsidRDefault="00F11C48" w:rsidP="00090FB2">
      <w:pPr>
        <w:jc w:val="left"/>
      </w:pPr>
      <w:r w:rsidRPr="00F11C48">
        <w:rPr>
          <w:rFonts w:hint="eastAsia"/>
        </w:rPr>
        <w:t>注意，当</w:t>
      </w:r>
      <w:r w:rsidRPr="00F11C48">
        <w:rPr>
          <w:position w:val="-12"/>
        </w:rPr>
        <w:object w:dxaOrig="620" w:dyaOrig="360">
          <v:shape id="_x0000_i1085" type="#_x0000_t75" style="width:30.85pt;height:18.25pt" o:ole="">
            <v:imagedata r:id="rId120" o:title=""/>
          </v:shape>
          <o:OLEObject Type="Embed" ProgID="Equation.DSMT4" ShapeID="_x0000_i1085" DrawAspect="Content" ObjectID="_1537431056" r:id="rId121"/>
        </w:object>
      </w:r>
      <w:r w:rsidRPr="00F11C48">
        <w:rPr>
          <w:rFonts w:hint="eastAsia"/>
        </w:rPr>
        <w:t>时，我们总是可以将</w:t>
      </w:r>
      <w:r w:rsidR="00033E68" w:rsidRPr="00033E68">
        <w:rPr>
          <w:position w:val="-12"/>
        </w:rPr>
        <w:object w:dxaOrig="240" w:dyaOrig="360">
          <v:shape id="_x0000_i1086" type="#_x0000_t75" style="width:12.15pt;height:18.25pt" o:ole="">
            <v:imagedata r:id="rId122" o:title=""/>
          </v:shape>
          <o:OLEObject Type="Embed" ProgID="Equation.DSMT4" ShapeID="_x0000_i1086" DrawAspect="Content" ObjectID="_1537431057" r:id="rId123"/>
        </w:object>
      </w:r>
      <w:r w:rsidRPr="00F11C48">
        <w:rPr>
          <w:rFonts w:hint="eastAsia"/>
        </w:rPr>
        <w:t>替换为</w:t>
      </w:r>
      <w:r w:rsidR="000E04A5" w:rsidRPr="000E04A5">
        <w:rPr>
          <w:position w:val="-12"/>
        </w:rPr>
        <w:object w:dxaOrig="980" w:dyaOrig="400">
          <v:shape id="_x0000_i1087" type="#_x0000_t75" style="width:49.1pt;height:20.1pt" o:ole="">
            <v:imagedata r:id="rId124" o:title=""/>
          </v:shape>
          <o:OLEObject Type="Embed" ProgID="Equation.DSMT4" ShapeID="_x0000_i1087" DrawAspect="Content" ObjectID="_1537431058" r:id="rId125"/>
        </w:object>
      </w:r>
      <w:r w:rsidRPr="00F11C48">
        <w:rPr>
          <w:rFonts w:hint="eastAsia"/>
        </w:rPr>
        <w:t>（即替换为全零向量），并且这种变换不会影响假设函数。因此我们可以去掉参数向量</w:t>
      </w:r>
      <w:r w:rsidR="00097687" w:rsidRPr="00033E68">
        <w:rPr>
          <w:position w:val="-12"/>
        </w:rPr>
        <w:object w:dxaOrig="240" w:dyaOrig="360">
          <v:shape id="_x0000_i1088" type="#_x0000_t75" style="width:12.15pt;height:18.25pt" o:ole="">
            <v:imagedata r:id="rId122" o:title=""/>
          </v:shape>
          <o:OLEObject Type="Embed" ProgID="Equation.DSMT4" ShapeID="_x0000_i1088" DrawAspect="Content" ObjectID="_1537431059" r:id="rId126"/>
        </w:object>
      </w:r>
      <w:r w:rsidRPr="00F11C48">
        <w:rPr>
          <w:rFonts w:hint="eastAsia"/>
        </w:rPr>
        <w:t>（或者其他</w:t>
      </w:r>
      <w:r w:rsidR="00097687" w:rsidRPr="00097687">
        <w:rPr>
          <w:position w:val="-14"/>
        </w:rPr>
        <w:object w:dxaOrig="260" w:dyaOrig="380">
          <v:shape id="_x0000_i1089" type="#_x0000_t75" style="width:13.1pt;height:19.15pt" o:ole="">
            <v:imagedata r:id="rId127" o:title=""/>
          </v:shape>
          <o:OLEObject Type="Embed" ProgID="Equation.DSMT4" ShapeID="_x0000_i1089" DrawAspect="Content" ObjectID="_1537431060" r:id="rId128"/>
        </w:object>
      </w:r>
      <w:r w:rsidRPr="00F11C48">
        <w:rPr>
          <w:rFonts w:hint="eastAsia"/>
        </w:rPr>
        <w:t xml:space="preserve">   </w:t>
      </w:r>
      <w:r w:rsidRPr="00F11C48">
        <w:rPr>
          <w:rFonts w:hint="eastAsia"/>
        </w:rPr>
        <w:t>中的任意一个）而不影响假设函数的表达能力。实际上，与其优化全部的</w:t>
      </w:r>
      <w:r w:rsidR="00097687" w:rsidRPr="00097687">
        <w:rPr>
          <w:position w:val="-10"/>
        </w:rPr>
        <w:object w:dxaOrig="960" w:dyaOrig="320">
          <v:shape id="_x0000_i1090" type="#_x0000_t75" style="width:48.15pt;height:15.9pt" o:ole="">
            <v:imagedata r:id="rId129" o:title=""/>
          </v:shape>
          <o:OLEObject Type="Embed" ProgID="Equation.DSMT4" ShapeID="_x0000_i1090" DrawAspect="Content" ObjectID="_1537431061" r:id="rId130"/>
        </w:object>
      </w:r>
      <w:r w:rsidR="00883E0A">
        <w:rPr>
          <w:rFonts w:hint="eastAsia"/>
        </w:rPr>
        <w:t xml:space="preserve"> </w:t>
      </w:r>
      <w:r w:rsidRPr="00F11C48">
        <w:rPr>
          <w:rFonts w:hint="eastAsia"/>
        </w:rPr>
        <w:t>个参数</w:t>
      </w:r>
      <w:r w:rsidR="00097687" w:rsidRPr="00097687">
        <w:rPr>
          <w:position w:val="-12"/>
        </w:rPr>
        <w:object w:dxaOrig="1280" w:dyaOrig="360">
          <v:shape id="_x0000_i1091" type="#_x0000_t75" style="width:64.05pt;height:18.25pt" o:ole="">
            <v:imagedata r:id="rId131" o:title=""/>
          </v:shape>
          <o:OLEObject Type="Embed" ProgID="Equation.DSMT4" ShapeID="_x0000_i1091" DrawAspect="Content" ObjectID="_1537431062" r:id="rId132"/>
        </w:object>
      </w:r>
      <w:r w:rsidRPr="00F11C48">
        <w:rPr>
          <w:rFonts w:hint="eastAsia"/>
        </w:rPr>
        <w:t>（其中</w:t>
      </w:r>
      <w:r w:rsidR="00EA02B5" w:rsidRPr="00EA02B5">
        <w:rPr>
          <w:position w:val="-14"/>
        </w:rPr>
        <w:object w:dxaOrig="920" w:dyaOrig="400">
          <v:shape id="_x0000_i1092" type="#_x0000_t75" style="width:45.8pt;height:20.1pt" o:ole="">
            <v:imagedata r:id="rId133" o:title=""/>
          </v:shape>
          <o:OLEObject Type="Embed" ProgID="Equation.DSMT4" ShapeID="_x0000_i1092" DrawAspect="Content" ObjectID="_1537431063" r:id="rId134"/>
        </w:object>
      </w:r>
      <w:r w:rsidRPr="00F11C48">
        <w:rPr>
          <w:rFonts w:hint="eastAsia"/>
        </w:rPr>
        <w:t>），我们可以令</w:t>
      </w:r>
      <w:r w:rsidR="00EA02B5" w:rsidRPr="00EA02B5">
        <w:rPr>
          <w:position w:val="-12"/>
        </w:rPr>
        <w:object w:dxaOrig="620" w:dyaOrig="400">
          <v:shape id="_x0000_i1093" type="#_x0000_t75" style="width:30.85pt;height:20.1pt" o:ole="">
            <v:imagedata r:id="rId135" o:title=""/>
          </v:shape>
          <o:OLEObject Type="Embed" ProgID="Equation.DSMT4" ShapeID="_x0000_i1093" DrawAspect="Content" ObjectID="_1537431064" r:id="rId136"/>
        </w:object>
      </w:r>
      <w:r w:rsidRPr="00F11C48">
        <w:rPr>
          <w:rFonts w:hint="eastAsia"/>
        </w:rPr>
        <w:t>，只优化剩余的</w:t>
      </w:r>
      <w:r w:rsidR="00EA02B5" w:rsidRPr="00EA02B5">
        <w:rPr>
          <w:position w:val="-10"/>
        </w:rPr>
        <w:object w:dxaOrig="1420" w:dyaOrig="320">
          <v:shape id="_x0000_i1094" type="#_x0000_t75" style="width:71.05pt;height:15.9pt" o:ole="">
            <v:imagedata r:id="rId137" o:title=""/>
          </v:shape>
          <o:OLEObject Type="Embed" ProgID="Equation.DSMT4" ShapeID="_x0000_i1094" DrawAspect="Content" ObjectID="_1537431065" r:id="rId138"/>
        </w:object>
      </w:r>
      <w:r w:rsidRPr="00F11C48">
        <w:rPr>
          <w:rFonts w:hint="eastAsia"/>
        </w:rPr>
        <w:t>个参数，这样算法依然能够正常工作。</w:t>
      </w:r>
    </w:p>
    <w:p w:rsidR="000C5A3D" w:rsidRDefault="000C5A3D" w:rsidP="00090FB2">
      <w:pPr>
        <w:jc w:val="left"/>
      </w:pPr>
    </w:p>
    <w:p w:rsidR="000C5A3D" w:rsidRPr="00A35C52" w:rsidRDefault="00062CA8" w:rsidP="00090FB2">
      <w:pPr>
        <w:jc w:val="left"/>
      </w:pPr>
      <w:r w:rsidRPr="00062CA8">
        <w:rPr>
          <w:rFonts w:hint="eastAsia"/>
        </w:rPr>
        <w:t>在实际应用中，为了使算法实现更简单清楚，往往保留所有参数</w:t>
      </w:r>
      <w:r w:rsidRPr="000B26B5">
        <w:rPr>
          <w:position w:val="-12"/>
        </w:rPr>
        <w:object w:dxaOrig="1280" w:dyaOrig="360">
          <v:shape id="_x0000_i1095" type="#_x0000_t75" style="width:64.05pt;height:18.25pt" o:ole="">
            <v:imagedata r:id="rId110" o:title=""/>
          </v:shape>
          <o:OLEObject Type="Embed" ProgID="Equation.DSMT4" ShapeID="_x0000_i1095" DrawAspect="Content" ObjectID="_1537431066" r:id="rId139"/>
        </w:object>
      </w:r>
      <w:r w:rsidRPr="00062CA8">
        <w:rPr>
          <w:rFonts w:hint="eastAsia"/>
        </w:rPr>
        <w:t>，而不任意地将某一参数设置为</w:t>
      </w:r>
      <w:r w:rsidRPr="00062CA8">
        <w:rPr>
          <w:rFonts w:hint="eastAsia"/>
        </w:rPr>
        <w:t>0</w:t>
      </w:r>
      <w:r w:rsidRPr="00062CA8">
        <w:rPr>
          <w:rFonts w:hint="eastAsia"/>
        </w:rPr>
        <w:t>。但此时我们需要对代价函数做一个改动：加入权重衰减。权重衰减可以解决</w:t>
      </w:r>
      <w:r w:rsidRPr="00062CA8">
        <w:rPr>
          <w:rFonts w:hint="eastAsia"/>
        </w:rPr>
        <w:t xml:space="preserve"> softmax </w:t>
      </w:r>
      <w:r w:rsidRPr="00062CA8">
        <w:rPr>
          <w:rFonts w:hint="eastAsia"/>
        </w:rPr>
        <w:t>回归的参数冗余所带来的数值问题。</w:t>
      </w:r>
    </w:p>
    <w:p w:rsidR="005508E3" w:rsidRDefault="005508E3" w:rsidP="000C5A3D">
      <w:pPr>
        <w:pStyle w:val="2"/>
        <w:rPr>
          <w:rStyle w:val="mw-headline"/>
          <w:szCs w:val="27"/>
        </w:rPr>
      </w:pPr>
      <w:r w:rsidRPr="000C5A3D">
        <w:rPr>
          <w:rStyle w:val="mw-headline"/>
          <w:szCs w:val="27"/>
        </w:rPr>
        <w:t>权重衰减</w:t>
      </w:r>
    </w:p>
    <w:p w:rsidR="008A2D94" w:rsidRDefault="00DD6FE8" w:rsidP="008A2D94">
      <w:r w:rsidRPr="00DD6FE8">
        <w:rPr>
          <w:rFonts w:hint="eastAsia"/>
        </w:rPr>
        <w:t>我们通过添加一个权重衰减项</w:t>
      </w:r>
      <w:r w:rsidRPr="00DD6FE8">
        <w:rPr>
          <w:position w:val="-24"/>
        </w:rPr>
        <w:object w:dxaOrig="1540" w:dyaOrig="620">
          <v:shape id="_x0000_i1096" type="#_x0000_t75" style="width:77.15pt;height:30.85pt" o:ole="">
            <v:imagedata r:id="rId140" o:title=""/>
          </v:shape>
          <o:OLEObject Type="Embed" ProgID="Equation.DSMT4" ShapeID="_x0000_i1096" DrawAspect="Content" ObjectID="_1537431067" r:id="rId141"/>
        </w:object>
      </w:r>
      <w:r w:rsidRPr="00DD6FE8">
        <w:rPr>
          <w:rFonts w:hint="eastAsia"/>
        </w:rPr>
        <w:t>来修改代价函数，这个衰减项会惩罚过大的参数值，现在我们的代价函数变为：</w:t>
      </w:r>
    </w:p>
    <w:p w:rsidR="00F20134" w:rsidRDefault="00483C39" w:rsidP="00483C39">
      <w:pPr>
        <w:jc w:val="center"/>
      </w:pPr>
      <w:r w:rsidRPr="00483C39">
        <w:rPr>
          <w:position w:val="-40"/>
        </w:rPr>
        <w:object w:dxaOrig="6420" w:dyaOrig="920">
          <v:shape id="_x0000_i1097" type="#_x0000_t75" style="width:321.2pt;height:45.8pt" o:ole="">
            <v:imagedata r:id="rId142" o:title=""/>
          </v:shape>
          <o:OLEObject Type="Embed" ProgID="Equation.DSMT4" ShapeID="_x0000_i1097" DrawAspect="Content" ObjectID="_1537431068" r:id="rId143"/>
        </w:object>
      </w:r>
    </w:p>
    <w:p w:rsidR="00DE6E7C" w:rsidRDefault="00DE6E7C" w:rsidP="00DE6E7C">
      <w:pPr>
        <w:jc w:val="left"/>
      </w:pPr>
      <w:r w:rsidRPr="00DE6E7C">
        <w:rPr>
          <w:rFonts w:hint="eastAsia"/>
        </w:rPr>
        <w:t>有了这个权重衰减项以后</w:t>
      </w:r>
      <w:r w:rsidRPr="00DE6E7C">
        <w:rPr>
          <w:rFonts w:hint="eastAsia"/>
        </w:rPr>
        <w:t xml:space="preserve"> (</w:t>
      </w:r>
      <w:r w:rsidRPr="000901CB">
        <w:rPr>
          <w:position w:val="-6"/>
        </w:rPr>
        <w:object w:dxaOrig="580" w:dyaOrig="279">
          <v:shape id="_x0000_i1098" type="#_x0000_t75" style="width:29pt;height:14.05pt" o:ole="">
            <v:imagedata r:id="rId144" o:title=""/>
          </v:shape>
          <o:OLEObject Type="Embed" ProgID="Equation.DSMT4" ShapeID="_x0000_i1098" DrawAspect="Content" ObjectID="_1537431069" r:id="rId145"/>
        </w:object>
      </w:r>
      <w:r w:rsidRPr="00DE6E7C">
        <w:rPr>
          <w:rFonts w:hint="eastAsia"/>
        </w:rPr>
        <w:t>)</w:t>
      </w:r>
      <w:r w:rsidRPr="00DE6E7C">
        <w:rPr>
          <w:rFonts w:hint="eastAsia"/>
        </w:rPr>
        <w:t>，代价函数就变成了严格的凸函数，这样就可以保证得到唯一的解了。</w:t>
      </w:r>
      <w:r w:rsidRPr="00DE6E7C">
        <w:rPr>
          <w:rFonts w:hint="eastAsia"/>
        </w:rPr>
        <w:t xml:space="preserve"> </w:t>
      </w:r>
      <w:r w:rsidRPr="00DE6E7C">
        <w:rPr>
          <w:rFonts w:hint="eastAsia"/>
        </w:rPr>
        <w:t>此时的</w:t>
      </w:r>
      <w:r w:rsidRPr="00DE6E7C">
        <w:rPr>
          <w:rFonts w:hint="eastAsia"/>
        </w:rPr>
        <w:t xml:space="preserve"> Hessian</w:t>
      </w:r>
      <w:r w:rsidRPr="00DE6E7C">
        <w:rPr>
          <w:rFonts w:hint="eastAsia"/>
        </w:rPr>
        <w:t>矩阵变为可逆矩阵，并且因为</w:t>
      </w:r>
      <w:r w:rsidRPr="000B26B5">
        <w:rPr>
          <w:position w:val="-10"/>
        </w:rPr>
        <w:object w:dxaOrig="520" w:dyaOrig="320">
          <v:shape id="_x0000_i1099" type="#_x0000_t75" style="width:26.2pt;height:15.9pt" o:ole="">
            <v:imagedata r:id="rId112" o:title=""/>
          </v:shape>
          <o:OLEObject Type="Embed" ProgID="Equation.DSMT4" ShapeID="_x0000_i1099" DrawAspect="Content" ObjectID="_1537431070" r:id="rId146"/>
        </w:object>
      </w:r>
      <w:r w:rsidRPr="00DE6E7C">
        <w:rPr>
          <w:rFonts w:hint="eastAsia"/>
        </w:rPr>
        <w:t>是凸函数，梯度下降法和</w:t>
      </w:r>
      <w:r w:rsidRPr="00DE6E7C">
        <w:rPr>
          <w:rFonts w:hint="eastAsia"/>
        </w:rPr>
        <w:t xml:space="preserve"> L-BFGS </w:t>
      </w:r>
      <w:r w:rsidRPr="00DE6E7C">
        <w:rPr>
          <w:rFonts w:hint="eastAsia"/>
        </w:rPr>
        <w:t>等算法可以保证收敛到全局最优解</w:t>
      </w:r>
      <w:r w:rsidR="00807B44">
        <w:rPr>
          <w:rFonts w:hint="eastAsia"/>
        </w:rPr>
        <w:t>。</w:t>
      </w:r>
    </w:p>
    <w:p w:rsidR="00D266BD" w:rsidRDefault="00D266BD" w:rsidP="00DE6E7C">
      <w:pPr>
        <w:jc w:val="left"/>
      </w:pPr>
    </w:p>
    <w:p w:rsidR="00D266BD" w:rsidRDefault="00D266BD" w:rsidP="00DE6E7C">
      <w:pPr>
        <w:jc w:val="left"/>
      </w:pPr>
      <w:r w:rsidRPr="00D266BD">
        <w:rPr>
          <w:rFonts w:hint="eastAsia"/>
        </w:rPr>
        <w:t>为了使用优化算法，我们需要求得这个新函数</w:t>
      </w:r>
      <w:r w:rsidR="00BA369C" w:rsidRPr="000B26B5">
        <w:rPr>
          <w:position w:val="-10"/>
        </w:rPr>
        <w:object w:dxaOrig="520" w:dyaOrig="320">
          <v:shape id="_x0000_i1100" type="#_x0000_t75" style="width:26.2pt;height:15.9pt" o:ole="">
            <v:imagedata r:id="rId112" o:title=""/>
          </v:shape>
          <o:OLEObject Type="Embed" ProgID="Equation.DSMT4" ShapeID="_x0000_i1100" DrawAspect="Content" ObjectID="_1537431071" r:id="rId147"/>
        </w:object>
      </w:r>
      <w:r w:rsidRPr="00D266BD">
        <w:rPr>
          <w:rFonts w:hint="eastAsia"/>
        </w:rPr>
        <w:t>的导数，如下：</w:t>
      </w:r>
    </w:p>
    <w:p w:rsidR="00047057" w:rsidRDefault="00047057" w:rsidP="00047057">
      <w:pPr>
        <w:jc w:val="center"/>
      </w:pPr>
      <w:r w:rsidRPr="00047057">
        <w:rPr>
          <w:position w:val="-28"/>
        </w:rPr>
        <w:object w:dxaOrig="5840" w:dyaOrig="680">
          <v:shape id="_x0000_i1101" type="#_x0000_t75" style="width:292.2pt;height:34.15pt" o:ole="">
            <v:imagedata r:id="rId148" o:title=""/>
          </v:shape>
          <o:OLEObject Type="Embed" ProgID="Equation.DSMT4" ShapeID="_x0000_i1101" DrawAspect="Content" ObjectID="_1537431072" r:id="rId149"/>
        </w:object>
      </w:r>
    </w:p>
    <w:p w:rsidR="00047057" w:rsidRPr="008A2D94" w:rsidRDefault="00047057" w:rsidP="00047057">
      <w:pPr>
        <w:jc w:val="left"/>
      </w:pPr>
      <w:r>
        <w:rPr>
          <w:rFonts w:hint="eastAsia"/>
        </w:rPr>
        <w:t>通过最小化</w:t>
      </w:r>
      <w:r w:rsidRPr="000B26B5">
        <w:rPr>
          <w:position w:val="-10"/>
        </w:rPr>
        <w:object w:dxaOrig="520" w:dyaOrig="320">
          <v:shape id="_x0000_i1102" type="#_x0000_t75" style="width:26.2pt;height:15.9pt" o:ole="">
            <v:imagedata r:id="rId112" o:title=""/>
          </v:shape>
          <o:OLEObject Type="Embed" ProgID="Equation.DSMT4" ShapeID="_x0000_i1102" DrawAspect="Content" ObjectID="_1537431073" r:id="rId150"/>
        </w:object>
      </w:r>
      <w:r>
        <w:rPr>
          <w:rFonts w:hint="eastAsia"/>
        </w:rPr>
        <w:t>，我们就能实现一个可用的</w:t>
      </w:r>
      <w:r>
        <w:rPr>
          <w:rFonts w:hint="eastAsia"/>
        </w:rPr>
        <w:t>softmax</w:t>
      </w:r>
      <w:r>
        <w:rPr>
          <w:rFonts w:hint="eastAsia"/>
        </w:rPr>
        <w:t>回归模型。</w:t>
      </w:r>
    </w:p>
    <w:p w:rsidR="00C658D2" w:rsidRDefault="00C658D2" w:rsidP="00DC77BB">
      <w:pPr>
        <w:pStyle w:val="2"/>
        <w:rPr>
          <w:rStyle w:val="mw-headline"/>
          <w:szCs w:val="27"/>
        </w:rPr>
      </w:pPr>
      <w:r w:rsidRPr="00DC77BB">
        <w:rPr>
          <w:rStyle w:val="mw-headline"/>
          <w:szCs w:val="27"/>
        </w:rPr>
        <w:lastRenderedPageBreak/>
        <w:t>Softmax</w:t>
      </w:r>
      <w:r w:rsidRPr="00DC77BB">
        <w:rPr>
          <w:rStyle w:val="mw-headline"/>
          <w:szCs w:val="27"/>
        </w:rPr>
        <w:t>回归与</w:t>
      </w:r>
      <w:r w:rsidRPr="00DC77BB">
        <w:rPr>
          <w:rStyle w:val="mw-headline"/>
          <w:szCs w:val="27"/>
        </w:rPr>
        <w:t xml:space="preserve">Logistic </w:t>
      </w:r>
      <w:r w:rsidRPr="00DC77BB">
        <w:rPr>
          <w:rStyle w:val="mw-headline"/>
          <w:szCs w:val="27"/>
        </w:rPr>
        <w:t>回归的关系</w:t>
      </w:r>
    </w:p>
    <w:p w:rsidR="00050AEC" w:rsidRDefault="00050AEC" w:rsidP="00050AEC">
      <w:r w:rsidRPr="00050AEC">
        <w:rPr>
          <w:rFonts w:hint="eastAsia"/>
        </w:rPr>
        <w:t>当类别数</w:t>
      </w:r>
      <w:r>
        <w:rPr>
          <w:rFonts w:hint="eastAsia"/>
        </w:rPr>
        <w:t>k=2</w:t>
      </w:r>
      <w:r w:rsidRPr="00050AEC">
        <w:rPr>
          <w:rFonts w:hint="eastAsia"/>
        </w:rPr>
        <w:t>时，</w:t>
      </w:r>
      <w:r w:rsidRPr="00050AEC">
        <w:rPr>
          <w:rFonts w:hint="eastAsia"/>
        </w:rPr>
        <w:t xml:space="preserve">softmax </w:t>
      </w:r>
      <w:r w:rsidRPr="00050AEC">
        <w:rPr>
          <w:rFonts w:hint="eastAsia"/>
        </w:rPr>
        <w:t>回归退化为</w:t>
      </w:r>
      <w:r w:rsidRPr="00050AEC">
        <w:rPr>
          <w:rFonts w:hint="eastAsia"/>
        </w:rPr>
        <w:t xml:space="preserve"> logistic </w:t>
      </w:r>
      <w:r w:rsidRPr="00050AEC">
        <w:rPr>
          <w:rFonts w:hint="eastAsia"/>
        </w:rPr>
        <w:t>回归。这表明</w:t>
      </w:r>
      <w:r w:rsidRPr="00050AEC">
        <w:rPr>
          <w:rFonts w:hint="eastAsia"/>
        </w:rPr>
        <w:t xml:space="preserve"> softmax </w:t>
      </w:r>
      <w:r w:rsidRPr="00050AEC">
        <w:rPr>
          <w:rFonts w:hint="eastAsia"/>
        </w:rPr>
        <w:t>回归是</w:t>
      </w:r>
      <w:r w:rsidRPr="00050AEC">
        <w:rPr>
          <w:rFonts w:hint="eastAsia"/>
        </w:rPr>
        <w:t xml:space="preserve"> logistic </w:t>
      </w:r>
      <w:r w:rsidRPr="00050AEC">
        <w:rPr>
          <w:rFonts w:hint="eastAsia"/>
        </w:rPr>
        <w:t>回归的一般形式。具体地说，当</w:t>
      </w:r>
      <w:r>
        <w:rPr>
          <w:rFonts w:hint="eastAsia"/>
        </w:rPr>
        <w:t>k=2</w:t>
      </w:r>
      <w:r w:rsidRPr="00050AEC">
        <w:rPr>
          <w:rFonts w:hint="eastAsia"/>
        </w:rPr>
        <w:t>时，</w:t>
      </w:r>
      <w:r w:rsidRPr="00050AEC">
        <w:rPr>
          <w:rFonts w:hint="eastAsia"/>
        </w:rPr>
        <w:t xml:space="preserve">softmax </w:t>
      </w:r>
      <w:r w:rsidRPr="00050AEC">
        <w:rPr>
          <w:rFonts w:hint="eastAsia"/>
        </w:rPr>
        <w:t>回归的假设函数为：</w:t>
      </w:r>
    </w:p>
    <w:p w:rsidR="00B15FFC" w:rsidRDefault="00B15FFC" w:rsidP="00B15FFC">
      <w:pPr>
        <w:jc w:val="center"/>
      </w:pPr>
      <w:r w:rsidRPr="00B15FFC">
        <w:rPr>
          <w:position w:val="-38"/>
        </w:rPr>
        <w:object w:dxaOrig="2540" w:dyaOrig="880">
          <v:shape id="_x0000_i1103" type="#_x0000_t75" style="width:127.15pt;height:43.95pt" o:ole="">
            <v:imagedata r:id="rId151" o:title=""/>
          </v:shape>
          <o:OLEObject Type="Embed" ProgID="Equation.DSMT4" ShapeID="_x0000_i1103" DrawAspect="Content" ObjectID="_1537431074" r:id="rId152"/>
        </w:object>
      </w:r>
    </w:p>
    <w:p w:rsidR="00204786" w:rsidRDefault="00204786" w:rsidP="00204786">
      <w:pPr>
        <w:jc w:val="left"/>
      </w:pPr>
      <w:r w:rsidRPr="00204786">
        <w:rPr>
          <w:rFonts w:hint="eastAsia"/>
        </w:rPr>
        <w:t>利用</w:t>
      </w:r>
      <w:r w:rsidRPr="00204786">
        <w:rPr>
          <w:rFonts w:hint="eastAsia"/>
        </w:rPr>
        <w:t>softmax</w:t>
      </w:r>
      <w:r w:rsidRPr="00204786">
        <w:rPr>
          <w:rFonts w:hint="eastAsia"/>
        </w:rPr>
        <w:t>回归参数冗余的特点，我们令</w:t>
      </w:r>
      <w:r w:rsidRPr="00F11C48">
        <w:rPr>
          <w:position w:val="-12"/>
        </w:rPr>
        <w:object w:dxaOrig="620" w:dyaOrig="360">
          <v:shape id="_x0000_i1104" type="#_x0000_t75" style="width:30.85pt;height:18.25pt" o:ole="">
            <v:imagedata r:id="rId120" o:title=""/>
          </v:shape>
          <o:OLEObject Type="Embed" ProgID="Equation.DSMT4" ShapeID="_x0000_i1104" DrawAspect="Content" ObjectID="_1537431075" r:id="rId153"/>
        </w:object>
      </w:r>
      <w:r w:rsidRPr="00204786">
        <w:rPr>
          <w:rFonts w:hint="eastAsia"/>
        </w:rPr>
        <w:t>，并且从两个参数向量中都减去向量</w:t>
      </w:r>
      <w:r w:rsidRPr="00204786">
        <w:rPr>
          <w:position w:val="-12"/>
        </w:rPr>
        <w:object w:dxaOrig="240" w:dyaOrig="360">
          <v:shape id="_x0000_i1105" type="#_x0000_t75" style="width:12.15pt;height:18.25pt" o:ole="">
            <v:imagedata r:id="rId154" o:title=""/>
          </v:shape>
          <o:OLEObject Type="Embed" ProgID="Equation.DSMT4" ShapeID="_x0000_i1105" DrawAspect="Content" ObjectID="_1537431076" r:id="rId155"/>
        </w:object>
      </w:r>
      <w:r w:rsidRPr="00204786">
        <w:rPr>
          <w:rFonts w:hint="eastAsia"/>
        </w:rPr>
        <w:t>，得到</w:t>
      </w:r>
      <w:r w:rsidRPr="00204786">
        <w:rPr>
          <w:rFonts w:hint="eastAsia"/>
        </w:rPr>
        <w:t>:</w:t>
      </w:r>
    </w:p>
    <w:p w:rsidR="006D1D3B" w:rsidRDefault="006D1D3B" w:rsidP="006D1D3B">
      <w:pPr>
        <w:jc w:val="center"/>
      </w:pPr>
      <w:r w:rsidRPr="006D1D3B">
        <w:rPr>
          <w:position w:val="-108"/>
        </w:rPr>
        <w:object w:dxaOrig="3320" w:dyaOrig="2280">
          <v:shape id="_x0000_i1106" type="#_x0000_t75" style="width:165.95pt;height:114.1pt" o:ole="">
            <v:imagedata r:id="rId156" o:title=""/>
          </v:shape>
          <o:OLEObject Type="Embed" ProgID="Equation.DSMT4" ShapeID="_x0000_i1106" DrawAspect="Content" ObjectID="_1537431077" r:id="rId157"/>
        </w:object>
      </w:r>
    </w:p>
    <w:p w:rsidR="009C6C5E" w:rsidRDefault="009C6C5E" w:rsidP="009C6C5E">
      <w:pPr>
        <w:tabs>
          <w:tab w:val="left" w:pos="1272"/>
        </w:tabs>
        <w:jc w:val="left"/>
      </w:pPr>
      <w:r>
        <w:rPr>
          <w:rFonts w:hint="eastAsia"/>
        </w:rPr>
        <w:t>因此，</w:t>
      </w:r>
      <w:r w:rsidRPr="009C6C5E">
        <w:rPr>
          <w:rFonts w:hint="eastAsia"/>
        </w:rPr>
        <w:t>用</w:t>
      </w:r>
      <w:r w:rsidRPr="009C6C5E">
        <w:rPr>
          <w:position w:val="-6"/>
        </w:rPr>
        <w:object w:dxaOrig="279" w:dyaOrig="279">
          <v:shape id="_x0000_i1107" type="#_x0000_t75" style="width:14.05pt;height:14.05pt" o:ole="">
            <v:imagedata r:id="rId158" o:title=""/>
          </v:shape>
          <o:OLEObject Type="Embed" ProgID="Equation.DSMT4" ShapeID="_x0000_i1107" DrawAspect="Content" ObjectID="_1537431078" r:id="rId159"/>
        </w:object>
      </w:r>
      <w:r w:rsidRPr="009C6C5E">
        <w:rPr>
          <w:rFonts w:hint="eastAsia"/>
        </w:rPr>
        <w:t>来表示</w:t>
      </w:r>
      <w:r w:rsidRPr="009C6C5E">
        <w:rPr>
          <w:position w:val="-6"/>
        </w:rPr>
        <w:object w:dxaOrig="720" w:dyaOrig="320">
          <v:shape id="_x0000_i1108" type="#_x0000_t75" style="width:36pt;height:15.9pt" o:ole="">
            <v:imagedata r:id="rId160" o:title=""/>
          </v:shape>
          <o:OLEObject Type="Embed" ProgID="Equation.DSMT4" ShapeID="_x0000_i1108" DrawAspect="Content" ObjectID="_1537431079" r:id="rId161"/>
        </w:object>
      </w:r>
      <w:r w:rsidRPr="009C6C5E">
        <w:rPr>
          <w:rFonts w:hint="eastAsia"/>
        </w:rPr>
        <w:t>，我们就会发现</w:t>
      </w:r>
      <w:r w:rsidRPr="009C6C5E">
        <w:rPr>
          <w:rFonts w:hint="eastAsia"/>
        </w:rPr>
        <w:t xml:space="preserve"> softmax </w:t>
      </w:r>
      <w:r w:rsidRPr="009C6C5E">
        <w:rPr>
          <w:rFonts w:hint="eastAsia"/>
        </w:rPr>
        <w:t>回归器预测其中一个类别的概率为</w:t>
      </w:r>
      <w:r w:rsidR="00F8001B" w:rsidRPr="00F8001B">
        <w:rPr>
          <w:position w:val="-26"/>
        </w:rPr>
        <w:object w:dxaOrig="1060" w:dyaOrig="639">
          <v:shape id="_x0000_i1109" type="#_x0000_t75" style="width:52.85pt;height:31.8pt" o:ole="">
            <v:imagedata r:id="rId162" o:title=""/>
          </v:shape>
          <o:OLEObject Type="Embed" ProgID="Equation.DSMT4" ShapeID="_x0000_i1109" DrawAspect="Content" ObjectID="_1537431080" r:id="rId163"/>
        </w:object>
      </w:r>
      <w:r w:rsidRPr="009C6C5E">
        <w:rPr>
          <w:rFonts w:hint="eastAsia"/>
        </w:rPr>
        <w:t>，另一个类别概率的为</w:t>
      </w:r>
      <w:r w:rsidR="00F8001B" w:rsidRPr="00F8001B">
        <w:rPr>
          <w:position w:val="-26"/>
        </w:rPr>
        <w:object w:dxaOrig="1340" w:dyaOrig="639">
          <v:shape id="_x0000_i1110" type="#_x0000_t75" style="width:66.85pt;height:31.8pt" o:ole="">
            <v:imagedata r:id="rId164" o:title=""/>
          </v:shape>
          <o:OLEObject Type="Embed" ProgID="Equation.DSMT4" ShapeID="_x0000_i1110" DrawAspect="Content" ObjectID="_1537431081" r:id="rId165"/>
        </w:object>
      </w:r>
      <w:r w:rsidRPr="009C6C5E">
        <w:rPr>
          <w:rFonts w:hint="eastAsia"/>
        </w:rPr>
        <w:t>，这与</w:t>
      </w:r>
      <w:r w:rsidRPr="009C6C5E">
        <w:rPr>
          <w:rFonts w:hint="eastAsia"/>
        </w:rPr>
        <w:t xml:space="preserve"> logistic</w:t>
      </w:r>
      <w:r w:rsidRPr="009C6C5E">
        <w:rPr>
          <w:rFonts w:hint="eastAsia"/>
        </w:rPr>
        <w:t>回归是一致的。</w:t>
      </w:r>
    </w:p>
    <w:p w:rsidR="00C658D2" w:rsidRDefault="00C658D2" w:rsidP="009F00F1">
      <w:pPr>
        <w:pStyle w:val="2"/>
        <w:rPr>
          <w:rStyle w:val="mw-headline"/>
          <w:szCs w:val="27"/>
        </w:rPr>
      </w:pPr>
      <w:r w:rsidRPr="009F00F1">
        <w:rPr>
          <w:rStyle w:val="mw-headline"/>
          <w:szCs w:val="27"/>
        </w:rPr>
        <w:t xml:space="preserve">Softmax </w:t>
      </w:r>
      <w:r w:rsidRPr="009F00F1">
        <w:rPr>
          <w:rStyle w:val="mw-headline"/>
          <w:szCs w:val="27"/>
        </w:rPr>
        <w:t>回归</w:t>
      </w:r>
      <w:r w:rsidRPr="009F00F1">
        <w:rPr>
          <w:rStyle w:val="mw-headline"/>
          <w:szCs w:val="27"/>
        </w:rPr>
        <w:t xml:space="preserve"> vs. k </w:t>
      </w:r>
      <w:r w:rsidRPr="009F00F1">
        <w:rPr>
          <w:rStyle w:val="mw-headline"/>
          <w:szCs w:val="27"/>
        </w:rPr>
        <w:t>个二元分类器</w:t>
      </w:r>
    </w:p>
    <w:p w:rsidR="009F00F1" w:rsidRDefault="009F00F1" w:rsidP="009F00F1">
      <w:pPr>
        <w:spacing w:line="400" w:lineRule="exact"/>
      </w:pPr>
      <w:r>
        <w:rPr>
          <w:rFonts w:hint="eastAsia"/>
        </w:rPr>
        <w:t>如果你在开发一个音乐分类的应用，需要对</w:t>
      </w:r>
      <w:r>
        <w:rPr>
          <w:rFonts w:hint="eastAsia"/>
        </w:rPr>
        <w:t>k</w:t>
      </w:r>
      <w:r>
        <w:rPr>
          <w:rFonts w:hint="eastAsia"/>
        </w:rPr>
        <w:t>种类型的音乐进行识别，那么是选择使用</w:t>
      </w:r>
      <w:r>
        <w:rPr>
          <w:rFonts w:hint="eastAsia"/>
        </w:rPr>
        <w:t xml:space="preserve"> softmax </w:t>
      </w:r>
      <w:r>
        <w:rPr>
          <w:rFonts w:hint="eastAsia"/>
        </w:rPr>
        <w:t>分类器呢，还是使用</w:t>
      </w:r>
      <w:r>
        <w:rPr>
          <w:rFonts w:hint="eastAsia"/>
        </w:rPr>
        <w:t xml:space="preserve"> logistic </w:t>
      </w:r>
      <w:r>
        <w:rPr>
          <w:rFonts w:hint="eastAsia"/>
        </w:rPr>
        <w:t>回归算法建立</w:t>
      </w:r>
      <w:r>
        <w:rPr>
          <w:rFonts w:hint="eastAsia"/>
        </w:rPr>
        <w:t xml:space="preserve"> k </w:t>
      </w:r>
      <w:r>
        <w:rPr>
          <w:rFonts w:hint="eastAsia"/>
        </w:rPr>
        <w:t>个独立的二元分类器呢？</w:t>
      </w:r>
    </w:p>
    <w:p w:rsidR="009F00F1" w:rsidRDefault="009F00F1" w:rsidP="009F00F1">
      <w:pPr>
        <w:spacing w:line="400" w:lineRule="exact"/>
      </w:pPr>
      <w:r>
        <w:rPr>
          <w:rFonts w:hint="eastAsia"/>
        </w:rPr>
        <w:t>这一选择取决于你的类别之间是否互斥，例如，如果你有四个类别的音乐，分别为：古典音乐、乡村音乐、摇滚乐和爵士乐，那么你可以假设每个训练样本只会被打上一个标签（即：一首歌只能属于这四种音乐类型的其中一种），此时你应该使用类别数</w:t>
      </w:r>
      <w:r>
        <w:rPr>
          <w:rFonts w:hint="eastAsia"/>
        </w:rPr>
        <w:t xml:space="preserve"> k = 4 </w:t>
      </w:r>
      <w:r>
        <w:rPr>
          <w:rFonts w:hint="eastAsia"/>
        </w:rPr>
        <w:t>的</w:t>
      </w:r>
      <w:r>
        <w:rPr>
          <w:rFonts w:hint="eastAsia"/>
        </w:rPr>
        <w:t>softmax</w:t>
      </w:r>
      <w:r>
        <w:rPr>
          <w:rFonts w:hint="eastAsia"/>
        </w:rPr>
        <w:t>回归。（如果在你的数据集中，有的歌曲不属于以上四类的其中任何一类，那么你可以添加一个“其他类”，并将类别数</w:t>
      </w:r>
      <w:r>
        <w:rPr>
          <w:rFonts w:hint="eastAsia"/>
        </w:rPr>
        <w:t xml:space="preserve"> k </w:t>
      </w:r>
      <w:r>
        <w:rPr>
          <w:rFonts w:hint="eastAsia"/>
        </w:rPr>
        <w:t>设为</w:t>
      </w:r>
      <w:r>
        <w:rPr>
          <w:rFonts w:hint="eastAsia"/>
        </w:rPr>
        <w:t>5</w:t>
      </w:r>
      <w:r>
        <w:rPr>
          <w:rFonts w:hint="eastAsia"/>
        </w:rPr>
        <w:t>。）</w:t>
      </w:r>
    </w:p>
    <w:p w:rsidR="009F00F1" w:rsidRDefault="009F00F1" w:rsidP="009F00F1">
      <w:pPr>
        <w:spacing w:line="400" w:lineRule="exact"/>
      </w:pPr>
      <w:r>
        <w:rPr>
          <w:rFonts w:hint="eastAsia"/>
        </w:rPr>
        <w:t>如果你的四个类别如下：人声音乐、舞曲、影视原声、流行歌曲，那么这些类别之间并不是互斥的。例如：一首歌曲可以来源于影视原声，同时也包含人声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lastRenderedPageBreak/>
        <w:t>这种情况下，使用</w:t>
      </w:r>
      <w:r>
        <w:rPr>
          <w:rFonts w:hint="eastAsia"/>
        </w:rPr>
        <w:t>4</w:t>
      </w:r>
      <w:r>
        <w:rPr>
          <w:rFonts w:hint="eastAsia"/>
        </w:rPr>
        <w:t>个二分类的</w:t>
      </w:r>
      <w:r>
        <w:rPr>
          <w:rFonts w:hint="eastAsia"/>
        </w:rPr>
        <w:t xml:space="preserve"> logistic </w:t>
      </w:r>
      <w:r>
        <w:rPr>
          <w:rFonts w:hint="eastAsia"/>
        </w:rPr>
        <w:t>回归分类器更为合适。这样，对于每个新的音乐作品</w:t>
      </w:r>
      <w:r>
        <w:rPr>
          <w:rFonts w:hint="eastAsia"/>
        </w:rPr>
        <w:t xml:space="preserve"> </w:t>
      </w:r>
      <w:r>
        <w:rPr>
          <w:rFonts w:hint="eastAsia"/>
        </w:rPr>
        <w:t>，我们的算法可以分别判断它是否属于各个类别。</w:t>
      </w:r>
    </w:p>
    <w:p w:rsidR="009F00F1" w:rsidRDefault="009F00F1" w:rsidP="009F00F1">
      <w:pPr>
        <w:spacing w:line="400" w:lineRule="exact"/>
      </w:pPr>
      <w:r>
        <w:rPr>
          <w:rFonts w:hint="eastAsia"/>
        </w:rPr>
        <w:t>现在我们来看一个计算视觉领域的例子，你的任务是将图像分到三个不同类别中。</w:t>
      </w:r>
      <w:r>
        <w:rPr>
          <w:rFonts w:hint="eastAsia"/>
        </w:rPr>
        <w:t xml:space="preserve">(i) </w:t>
      </w:r>
      <w:r>
        <w:rPr>
          <w:rFonts w:hint="eastAsia"/>
        </w:rPr>
        <w:t>假设这三个类别分别是：室内场景、户外城区场景、户外荒野场景。你会使用</w:t>
      </w:r>
      <w:r>
        <w:rPr>
          <w:rFonts w:hint="eastAsia"/>
        </w:rPr>
        <w:t>sofmax</w:t>
      </w:r>
      <w:r>
        <w:rPr>
          <w:rFonts w:hint="eastAsia"/>
        </w:rPr>
        <w:t>回归还是</w:t>
      </w:r>
      <w:r>
        <w:rPr>
          <w:rFonts w:hint="eastAsia"/>
        </w:rPr>
        <w:t xml:space="preserve"> 3</w:t>
      </w:r>
      <w:r>
        <w:rPr>
          <w:rFonts w:hint="eastAsia"/>
        </w:rPr>
        <w:t>个</w:t>
      </w:r>
      <w:r>
        <w:rPr>
          <w:rFonts w:hint="eastAsia"/>
        </w:rPr>
        <w:t xml:space="preserve">logistic </w:t>
      </w:r>
      <w:r>
        <w:rPr>
          <w:rFonts w:hint="eastAsia"/>
        </w:rPr>
        <w:t>回归分类器呢？</w:t>
      </w:r>
      <w:r>
        <w:rPr>
          <w:rFonts w:hint="eastAsia"/>
        </w:rPr>
        <w:t xml:space="preserve"> (ii) </w:t>
      </w:r>
      <w:r>
        <w:rPr>
          <w:rFonts w:hint="eastAsia"/>
        </w:rPr>
        <w:t>现在假设这三个类别分别是室内场景、黑白图片、包含人物的图片，你又会选择</w:t>
      </w:r>
      <w:r>
        <w:rPr>
          <w:rFonts w:hint="eastAsia"/>
        </w:rPr>
        <w:t xml:space="preserve"> softmax </w:t>
      </w:r>
      <w:r>
        <w:rPr>
          <w:rFonts w:hint="eastAsia"/>
        </w:rPr>
        <w:t>回归还是多个</w:t>
      </w:r>
      <w:r>
        <w:rPr>
          <w:rFonts w:hint="eastAsia"/>
        </w:rPr>
        <w:t xml:space="preserve"> logistic </w:t>
      </w:r>
      <w:r>
        <w:rPr>
          <w:rFonts w:hint="eastAsia"/>
        </w:rPr>
        <w:t>回归分类器呢？</w:t>
      </w:r>
    </w:p>
    <w:p w:rsidR="009F00F1" w:rsidRDefault="009F00F1" w:rsidP="009F00F1">
      <w:pPr>
        <w:spacing w:line="400" w:lineRule="exact"/>
      </w:pPr>
      <w:r>
        <w:rPr>
          <w:rFonts w:hint="eastAsia"/>
        </w:rPr>
        <w:t>在第一个例子中，三个类别是互斥的，因此更适于选择</w:t>
      </w:r>
      <w:r>
        <w:rPr>
          <w:rFonts w:hint="eastAsia"/>
        </w:rPr>
        <w:t>softmax</w:t>
      </w:r>
      <w:r>
        <w:rPr>
          <w:rFonts w:hint="eastAsia"/>
        </w:rPr>
        <w:t>回归分类器</w:t>
      </w:r>
      <w:r>
        <w:rPr>
          <w:rFonts w:hint="eastAsia"/>
        </w:rPr>
        <w:t xml:space="preserve"> </w:t>
      </w:r>
      <w:r>
        <w:rPr>
          <w:rFonts w:hint="eastAsia"/>
        </w:rPr>
        <w:t>。而在第二个例子中，建立三个独立的</w:t>
      </w:r>
      <w:r>
        <w:rPr>
          <w:rFonts w:hint="eastAsia"/>
        </w:rPr>
        <w:t xml:space="preserve"> logistic</w:t>
      </w:r>
      <w:r>
        <w:rPr>
          <w:rFonts w:hint="eastAsia"/>
        </w:rPr>
        <w:t>回归分类器更加合适。</w:t>
      </w:r>
    </w:p>
    <w:p w:rsidR="0071292A" w:rsidRPr="00C25195" w:rsidRDefault="0071292A" w:rsidP="009F00F1">
      <w:pPr>
        <w:spacing w:line="400" w:lineRule="exact"/>
      </w:pPr>
    </w:p>
    <w:p w:rsidR="00982D71" w:rsidRPr="00C21950" w:rsidRDefault="00982D71" w:rsidP="00982D71"/>
    <w:sectPr w:rsidR="00982D71" w:rsidRPr="00C21950" w:rsidSect="00DC24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7921" w:rsidRDefault="00907921" w:rsidP="008A5783">
      <w:r>
        <w:separator/>
      </w:r>
    </w:p>
  </w:endnote>
  <w:endnote w:type="continuationSeparator" w:id="1">
    <w:p w:rsidR="00907921" w:rsidRDefault="00907921" w:rsidP="008A57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7921" w:rsidRDefault="00907921" w:rsidP="008A5783">
      <w:r>
        <w:separator/>
      </w:r>
    </w:p>
  </w:footnote>
  <w:footnote w:type="continuationSeparator" w:id="1">
    <w:p w:rsidR="00907921" w:rsidRDefault="00907921" w:rsidP="008A578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5783"/>
    <w:rsid w:val="00001EC4"/>
    <w:rsid w:val="0001680A"/>
    <w:rsid w:val="000249E4"/>
    <w:rsid w:val="000259F2"/>
    <w:rsid w:val="00033E68"/>
    <w:rsid w:val="00047057"/>
    <w:rsid w:val="00050AEC"/>
    <w:rsid w:val="00055D1E"/>
    <w:rsid w:val="00062CA8"/>
    <w:rsid w:val="000901CB"/>
    <w:rsid w:val="00090FB2"/>
    <w:rsid w:val="00091547"/>
    <w:rsid w:val="00097687"/>
    <w:rsid w:val="000B26B5"/>
    <w:rsid w:val="000C5A3D"/>
    <w:rsid w:val="000E04A5"/>
    <w:rsid w:val="000F0D03"/>
    <w:rsid w:val="000F6782"/>
    <w:rsid w:val="0011664C"/>
    <w:rsid w:val="00124DB7"/>
    <w:rsid w:val="00141956"/>
    <w:rsid w:val="00172FA1"/>
    <w:rsid w:val="001828E2"/>
    <w:rsid w:val="00185B4B"/>
    <w:rsid w:val="00192534"/>
    <w:rsid w:val="001B4412"/>
    <w:rsid w:val="001E1A7C"/>
    <w:rsid w:val="001E7A28"/>
    <w:rsid w:val="001F0929"/>
    <w:rsid w:val="00204786"/>
    <w:rsid w:val="00210C86"/>
    <w:rsid w:val="00211430"/>
    <w:rsid w:val="00214A4F"/>
    <w:rsid w:val="00253BDC"/>
    <w:rsid w:val="002A506A"/>
    <w:rsid w:val="002B3162"/>
    <w:rsid w:val="00315993"/>
    <w:rsid w:val="00331007"/>
    <w:rsid w:val="00335767"/>
    <w:rsid w:val="00336477"/>
    <w:rsid w:val="0034475C"/>
    <w:rsid w:val="00347FC5"/>
    <w:rsid w:val="00355EB1"/>
    <w:rsid w:val="003646AE"/>
    <w:rsid w:val="003A448B"/>
    <w:rsid w:val="003D1E98"/>
    <w:rsid w:val="003E352B"/>
    <w:rsid w:val="003F4E46"/>
    <w:rsid w:val="004009EE"/>
    <w:rsid w:val="00400CA1"/>
    <w:rsid w:val="00426A79"/>
    <w:rsid w:val="004538C8"/>
    <w:rsid w:val="004573DC"/>
    <w:rsid w:val="0047399B"/>
    <w:rsid w:val="004811E2"/>
    <w:rsid w:val="00483C39"/>
    <w:rsid w:val="004932CC"/>
    <w:rsid w:val="004A35F7"/>
    <w:rsid w:val="004B310F"/>
    <w:rsid w:val="00505E8D"/>
    <w:rsid w:val="00510ED3"/>
    <w:rsid w:val="00530A91"/>
    <w:rsid w:val="00531D43"/>
    <w:rsid w:val="005508E3"/>
    <w:rsid w:val="005A43B9"/>
    <w:rsid w:val="00614BC1"/>
    <w:rsid w:val="006D1457"/>
    <w:rsid w:val="006D1D3B"/>
    <w:rsid w:val="006E3594"/>
    <w:rsid w:val="006E63AE"/>
    <w:rsid w:val="00710478"/>
    <w:rsid w:val="0071292A"/>
    <w:rsid w:val="0073085E"/>
    <w:rsid w:val="00731D6C"/>
    <w:rsid w:val="00755128"/>
    <w:rsid w:val="0078192C"/>
    <w:rsid w:val="00783264"/>
    <w:rsid w:val="007851F0"/>
    <w:rsid w:val="007B61D7"/>
    <w:rsid w:val="007D5738"/>
    <w:rsid w:val="00807B44"/>
    <w:rsid w:val="00823A18"/>
    <w:rsid w:val="00827E0A"/>
    <w:rsid w:val="00836A8D"/>
    <w:rsid w:val="0084210F"/>
    <w:rsid w:val="008531CC"/>
    <w:rsid w:val="00857652"/>
    <w:rsid w:val="00883E0A"/>
    <w:rsid w:val="008A2D94"/>
    <w:rsid w:val="008A31F6"/>
    <w:rsid w:val="008A5783"/>
    <w:rsid w:val="008D672B"/>
    <w:rsid w:val="008F58A6"/>
    <w:rsid w:val="00907921"/>
    <w:rsid w:val="00937189"/>
    <w:rsid w:val="0093769C"/>
    <w:rsid w:val="009377A8"/>
    <w:rsid w:val="00982D71"/>
    <w:rsid w:val="009A5F53"/>
    <w:rsid w:val="009C6C5E"/>
    <w:rsid w:val="009F00F1"/>
    <w:rsid w:val="00A35C52"/>
    <w:rsid w:val="00A35D9F"/>
    <w:rsid w:val="00A54652"/>
    <w:rsid w:val="00AA62B6"/>
    <w:rsid w:val="00AB7E2C"/>
    <w:rsid w:val="00AC76F3"/>
    <w:rsid w:val="00AD5CAC"/>
    <w:rsid w:val="00B15FFC"/>
    <w:rsid w:val="00B43EB5"/>
    <w:rsid w:val="00B53CD0"/>
    <w:rsid w:val="00B6245D"/>
    <w:rsid w:val="00BA369C"/>
    <w:rsid w:val="00BD750F"/>
    <w:rsid w:val="00BF7757"/>
    <w:rsid w:val="00C21950"/>
    <w:rsid w:val="00C25195"/>
    <w:rsid w:val="00C658D2"/>
    <w:rsid w:val="00C71AF9"/>
    <w:rsid w:val="00C972D1"/>
    <w:rsid w:val="00CB65AD"/>
    <w:rsid w:val="00CC60A1"/>
    <w:rsid w:val="00CC7002"/>
    <w:rsid w:val="00CE1D00"/>
    <w:rsid w:val="00CE214F"/>
    <w:rsid w:val="00CF1EF5"/>
    <w:rsid w:val="00D266BD"/>
    <w:rsid w:val="00D540B3"/>
    <w:rsid w:val="00D77157"/>
    <w:rsid w:val="00D81F91"/>
    <w:rsid w:val="00D86728"/>
    <w:rsid w:val="00DC2408"/>
    <w:rsid w:val="00DC77BB"/>
    <w:rsid w:val="00DD5B0D"/>
    <w:rsid w:val="00DD6FE8"/>
    <w:rsid w:val="00DE6E7C"/>
    <w:rsid w:val="00DF2047"/>
    <w:rsid w:val="00DF2F7F"/>
    <w:rsid w:val="00E25680"/>
    <w:rsid w:val="00E34D9D"/>
    <w:rsid w:val="00E37C17"/>
    <w:rsid w:val="00E404A1"/>
    <w:rsid w:val="00E57F7B"/>
    <w:rsid w:val="00E65210"/>
    <w:rsid w:val="00E75133"/>
    <w:rsid w:val="00E90928"/>
    <w:rsid w:val="00EA02B5"/>
    <w:rsid w:val="00EA4535"/>
    <w:rsid w:val="00EC6C00"/>
    <w:rsid w:val="00EF0186"/>
    <w:rsid w:val="00F11C48"/>
    <w:rsid w:val="00F20134"/>
    <w:rsid w:val="00F37D38"/>
    <w:rsid w:val="00F40859"/>
    <w:rsid w:val="00F43706"/>
    <w:rsid w:val="00F77009"/>
    <w:rsid w:val="00F8001B"/>
    <w:rsid w:val="00F93DC2"/>
    <w:rsid w:val="00FB6A0A"/>
    <w:rsid w:val="00FC0C3B"/>
    <w:rsid w:val="00FF3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85E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A57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25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57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578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57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578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5783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8A578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8A5783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925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1925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apple-converted-space">
    <w:name w:val="apple-converted-space"/>
    <w:basedOn w:val="a0"/>
    <w:rsid w:val="00192534"/>
  </w:style>
  <w:style w:type="character" w:styleId="a7">
    <w:name w:val="Hyperlink"/>
    <w:basedOn w:val="a0"/>
    <w:uiPriority w:val="99"/>
    <w:semiHidden/>
    <w:unhideWhenUsed/>
    <w:rsid w:val="00192534"/>
    <w:rPr>
      <w:color w:val="0000FF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192534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9253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D5C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D5CAC"/>
    <w:rPr>
      <w:rFonts w:ascii="宋体" w:eastAsia="宋体" w:hAnsi="宋体" w:cs="宋体"/>
      <w:kern w:val="0"/>
      <w:sz w:val="24"/>
      <w:szCs w:val="24"/>
    </w:rPr>
  </w:style>
  <w:style w:type="character" w:customStyle="1" w:styleId="mw-headline">
    <w:name w:val="mw-headline"/>
    <w:basedOn w:val="a0"/>
    <w:rsid w:val="00C21950"/>
  </w:style>
  <w:style w:type="character" w:customStyle="1" w:styleId="texhtml">
    <w:name w:val="texhtml"/>
    <w:basedOn w:val="a0"/>
    <w:rsid w:val="00C658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58.bin"/><Relationship Id="rId21" Type="http://schemas.openxmlformats.org/officeDocument/2006/relationships/image" Target="media/image8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0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1.wmf"/><Relationship Id="rId133" Type="http://schemas.openxmlformats.org/officeDocument/2006/relationships/image" Target="media/image60.wmf"/><Relationship Id="rId138" Type="http://schemas.openxmlformats.org/officeDocument/2006/relationships/oleObject" Target="embeddings/oleObject70.bin"/><Relationship Id="rId154" Type="http://schemas.openxmlformats.org/officeDocument/2006/relationships/image" Target="media/image68.wmf"/><Relationship Id="rId159" Type="http://schemas.openxmlformats.org/officeDocument/2006/relationships/oleObject" Target="embeddings/oleObject83.bin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3.bin"/><Relationship Id="rId11" Type="http://schemas.openxmlformats.org/officeDocument/2006/relationships/image" Target="media/image3.wmf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5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6.wmf"/><Relationship Id="rId123" Type="http://schemas.openxmlformats.org/officeDocument/2006/relationships/oleObject" Target="embeddings/oleObject62.bin"/><Relationship Id="rId128" Type="http://schemas.openxmlformats.org/officeDocument/2006/relationships/oleObject" Target="embeddings/oleObject65.bin"/><Relationship Id="rId144" Type="http://schemas.openxmlformats.org/officeDocument/2006/relationships/image" Target="media/image65.wmf"/><Relationship Id="rId149" Type="http://schemas.openxmlformats.org/officeDocument/2006/relationships/oleObject" Target="embeddings/oleObject77.bin"/><Relationship Id="rId5" Type="http://schemas.openxmlformats.org/officeDocument/2006/relationships/footnotes" Target="footnotes.xml"/><Relationship Id="rId90" Type="http://schemas.openxmlformats.org/officeDocument/2006/relationships/oleObject" Target="embeddings/oleObject44.bin"/><Relationship Id="rId95" Type="http://schemas.openxmlformats.org/officeDocument/2006/relationships/image" Target="media/image43.wmf"/><Relationship Id="rId160" Type="http://schemas.openxmlformats.org/officeDocument/2006/relationships/image" Target="media/image71.wmf"/><Relationship Id="rId165" Type="http://schemas.openxmlformats.org/officeDocument/2006/relationships/oleObject" Target="embeddings/oleObject86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oleObject" Target="embeddings/oleObject20.bin"/><Relationship Id="rId48" Type="http://schemas.openxmlformats.org/officeDocument/2006/relationships/image" Target="media/image20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6.bin"/><Relationship Id="rId118" Type="http://schemas.openxmlformats.org/officeDocument/2006/relationships/oleObject" Target="embeddings/oleObject59.bin"/><Relationship Id="rId134" Type="http://schemas.openxmlformats.org/officeDocument/2006/relationships/oleObject" Target="embeddings/oleObject68.bin"/><Relationship Id="rId139" Type="http://schemas.openxmlformats.org/officeDocument/2006/relationships/oleObject" Target="embeddings/oleObject71.bin"/><Relationship Id="rId80" Type="http://schemas.openxmlformats.org/officeDocument/2006/relationships/image" Target="media/image36.wmf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8.bin"/><Relationship Id="rId155" Type="http://schemas.openxmlformats.org/officeDocument/2006/relationships/oleObject" Target="embeddings/oleObject81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3.wmf"/><Relationship Id="rId38" Type="http://schemas.openxmlformats.org/officeDocument/2006/relationships/image" Target="media/image15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1.bin"/><Relationship Id="rId108" Type="http://schemas.openxmlformats.org/officeDocument/2006/relationships/image" Target="media/image49.wmf"/><Relationship Id="rId124" Type="http://schemas.openxmlformats.org/officeDocument/2006/relationships/image" Target="media/image56.wmf"/><Relationship Id="rId129" Type="http://schemas.openxmlformats.org/officeDocument/2006/relationships/image" Target="media/image58.wmf"/><Relationship Id="rId54" Type="http://schemas.openxmlformats.org/officeDocument/2006/relationships/image" Target="media/image23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6.bin"/><Relationship Id="rId91" Type="http://schemas.openxmlformats.org/officeDocument/2006/relationships/image" Target="media/image41.wmf"/><Relationship Id="rId96" Type="http://schemas.openxmlformats.org/officeDocument/2006/relationships/oleObject" Target="embeddings/oleObject47.bin"/><Relationship Id="rId140" Type="http://schemas.openxmlformats.org/officeDocument/2006/relationships/image" Target="media/image63.wmf"/><Relationship Id="rId145" Type="http://schemas.openxmlformats.org/officeDocument/2006/relationships/oleObject" Target="embeddings/oleObject74.bin"/><Relationship Id="rId161" Type="http://schemas.openxmlformats.org/officeDocument/2006/relationships/oleObject" Target="embeddings/oleObject84.bin"/><Relationship Id="rId16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48.wmf"/><Relationship Id="rId114" Type="http://schemas.openxmlformats.org/officeDocument/2006/relationships/image" Target="media/image52.wmf"/><Relationship Id="rId119" Type="http://schemas.openxmlformats.org/officeDocument/2006/relationships/oleObject" Target="embeddings/oleObject60.bin"/><Relationship Id="rId127" Type="http://schemas.openxmlformats.org/officeDocument/2006/relationships/image" Target="media/image57.wmf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9.bin"/><Relationship Id="rId86" Type="http://schemas.openxmlformats.org/officeDocument/2006/relationships/image" Target="media/image39.wmf"/><Relationship Id="rId94" Type="http://schemas.openxmlformats.org/officeDocument/2006/relationships/oleObject" Target="embeddings/oleObject46.bin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5.wmf"/><Relationship Id="rId130" Type="http://schemas.openxmlformats.org/officeDocument/2006/relationships/oleObject" Target="embeddings/oleObject66.bin"/><Relationship Id="rId135" Type="http://schemas.openxmlformats.org/officeDocument/2006/relationships/image" Target="media/image61.wmf"/><Relationship Id="rId143" Type="http://schemas.openxmlformats.org/officeDocument/2006/relationships/oleObject" Target="embeddings/oleObject73.bin"/><Relationship Id="rId148" Type="http://schemas.openxmlformats.org/officeDocument/2006/relationships/image" Target="media/image66.wmf"/><Relationship Id="rId151" Type="http://schemas.openxmlformats.org/officeDocument/2006/relationships/image" Target="media/image67.wmf"/><Relationship Id="rId156" Type="http://schemas.openxmlformats.org/officeDocument/2006/relationships/image" Target="media/image69.wmf"/><Relationship Id="rId164" Type="http://schemas.openxmlformats.org/officeDocument/2006/relationships/image" Target="media/image7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5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4.wmf"/><Relationship Id="rId97" Type="http://schemas.openxmlformats.org/officeDocument/2006/relationships/image" Target="media/image44.wmf"/><Relationship Id="rId104" Type="http://schemas.openxmlformats.org/officeDocument/2006/relationships/image" Target="media/image47.wmf"/><Relationship Id="rId120" Type="http://schemas.openxmlformats.org/officeDocument/2006/relationships/image" Target="media/image54.wmf"/><Relationship Id="rId125" Type="http://schemas.openxmlformats.org/officeDocument/2006/relationships/oleObject" Target="embeddings/oleObject63.bin"/><Relationship Id="rId141" Type="http://schemas.openxmlformats.org/officeDocument/2006/relationships/oleObject" Target="embeddings/oleObject72.bin"/><Relationship Id="rId146" Type="http://schemas.openxmlformats.org/officeDocument/2006/relationships/oleObject" Target="embeddings/oleObject75.bin"/><Relationship Id="rId167" Type="http://schemas.openxmlformats.org/officeDocument/2006/relationships/theme" Target="theme/theme1.xml"/><Relationship Id="rId7" Type="http://schemas.openxmlformats.org/officeDocument/2006/relationships/image" Target="media/image1.wmf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5.bin"/><Relationship Id="rId162" Type="http://schemas.openxmlformats.org/officeDocument/2006/relationships/image" Target="media/image72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9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1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0.wmf"/><Relationship Id="rId115" Type="http://schemas.openxmlformats.org/officeDocument/2006/relationships/oleObject" Target="embeddings/oleObject57.bin"/><Relationship Id="rId131" Type="http://schemas.openxmlformats.org/officeDocument/2006/relationships/image" Target="media/image59.wmf"/><Relationship Id="rId136" Type="http://schemas.openxmlformats.org/officeDocument/2006/relationships/oleObject" Target="embeddings/oleObject69.bin"/><Relationship Id="rId157" Type="http://schemas.openxmlformats.org/officeDocument/2006/relationships/oleObject" Target="embeddings/oleObject82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7.wmf"/><Relationship Id="rId152" Type="http://schemas.openxmlformats.org/officeDocument/2006/relationships/oleObject" Target="embeddings/oleObject79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56" Type="http://schemas.openxmlformats.org/officeDocument/2006/relationships/image" Target="media/image24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52.bin"/><Relationship Id="rId126" Type="http://schemas.openxmlformats.org/officeDocument/2006/relationships/oleObject" Target="embeddings/oleObject64.bin"/><Relationship Id="rId147" Type="http://schemas.openxmlformats.org/officeDocument/2006/relationships/oleObject" Target="embeddings/oleObject76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2.wmf"/><Relationship Id="rId93" Type="http://schemas.openxmlformats.org/officeDocument/2006/relationships/image" Target="media/image42.wmf"/><Relationship Id="rId98" Type="http://schemas.openxmlformats.org/officeDocument/2006/relationships/oleObject" Target="embeddings/oleObject48.bin"/><Relationship Id="rId121" Type="http://schemas.openxmlformats.org/officeDocument/2006/relationships/oleObject" Target="embeddings/oleObject61.bin"/><Relationship Id="rId142" Type="http://schemas.openxmlformats.org/officeDocument/2006/relationships/image" Target="media/image64.wmf"/><Relationship Id="rId163" Type="http://schemas.openxmlformats.org/officeDocument/2006/relationships/oleObject" Target="embeddings/oleObject85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image" Target="media/image19.wmf"/><Relationship Id="rId67" Type="http://schemas.openxmlformats.org/officeDocument/2006/relationships/oleObject" Target="embeddings/oleObject32.bin"/><Relationship Id="rId116" Type="http://schemas.openxmlformats.org/officeDocument/2006/relationships/image" Target="media/image53.wmf"/><Relationship Id="rId137" Type="http://schemas.openxmlformats.org/officeDocument/2006/relationships/image" Target="media/image62.wmf"/><Relationship Id="rId158" Type="http://schemas.openxmlformats.org/officeDocument/2006/relationships/image" Target="media/image70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9.bin"/><Relationship Id="rId62" Type="http://schemas.openxmlformats.org/officeDocument/2006/relationships/image" Target="media/image27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5.bin"/><Relationship Id="rId132" Type="http://schemas.openxmlformats.org/officeDocument/2006/relationships/oleObject" Target="embeddings/oleObject67.bin"/><Relationship Id="rId153" Type="http://schemas.openxmlformats.org/officeDocument/2006/relationships/oleObject" Target="embeddings/oleObject80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D2EB60-3E52-47D5-903A-6B489551F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6</Pages>
  <Words>792</Words>
  <Characters>4521</Characters>
  <Application>Microsoft Office Word</Application>
  <DocSecurity>0</DocSecurity>
  <Lines>37</Lines>
  <Paragraphs>10</Paragraphs>
  <ScaleCrop>false</ScaleCrop>
  <Company/>
  <LinksUpToDate>false</LinksUpToDate>
  <CharactersWithSpaces>5303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JiChen</dc:creator>
  <cp:keywords/>
  <dc:description/>
  <cp:lastModifiedBy>JiChen</cp:lastModifiedBy>
  <cp:revision>210</cp:revision>
  <dcterms:created xsi:type="dcterms:W3CDTF">2016-09-29T08:48:00Z</dcterms:created>
  <dcterms:modified xsi:type="dcterms:W3CDTF">2016-10-08T03:22:00Z</dcterms:modified>
</cp:coreProperties>
</file>