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C3725" w14:textId="096B66D6" w:rsidR="00E52834" w:rsidRDefault="00E52834" w:rsidP="00E52834">
      <w:r>
        <w:rPr>
          <w:rFonts w:hint="eastAsia"/>
        </w:rPr>
        <w:t>今天学习了：</w:t>
      </w:r>
    </w:p>
    <w:p w14:paraId="4B19DE20" w14:textId="5EC793F6" w:rsidR="00E52834" w:rsidRDefault="00E52834" w:rsidP="00FE2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Oracle的安装：选择Oracle</w:t>
      </w:r>
      <w:r>
        <w:t xml:space="preserve"> </w:t>
      </w:r>
      <w:r>
        <w:rPr>
          <w:rFonts w:hint="eastAsia"/>
        </w:rPr>
        <w:t>安装文件用管理员身份运行，选择第二项（管理员），选择下一步直到安装完成。 将监听文件（</w:t>
      </w:r>
      <w:r>
        <w:t xml:space="preserve"> </w:t>
      </w:r>
      <w:proofErr w:type="spellStart"/>
      <w:r w:rsidRPr="00E52834">
        <w:t>tnsnames.ora</w:t>
      </w:r>
      <w:proofErr w:type="spellEnd"/>
      <w:r>
        <w:rPr>
          <w:rFonts w:hint="eastAsia"/>
        </w:rPr>
        <w:t>）拷贝到安装目录下的admin文件里（</w:t>
      </w:r>
      <w:r w:rsidR="00911195" w:rsidRPr="00911195">
        <w:t>E:\oracle\product\10.2.0\client_1\NETWORK\ADMIN</w:t>
      </w:r>
      <w:r>
        <w:rPr>
          <w:rFonts w:hint="eastAsia"/>
        </w:rPr>
        <w:t>）</w:t>
      </w:r>
    </w:p>
    <w:p w14:paraId="2984222E" w14:textId="28D7CFAE" w:rsidR="002F073F" w:rsidRDefault="002F073F" w:rsidP="002F073F">
      <w:r>
        <w:rPr>
          <w:noProof/>
        </w:rPr>
        <w:drawing>
          <wp:inline distT="0" distB="0" distL="0" distR="0" wp14:anchorId="7A470F1D" wp14:editId="0C9E37D5">
            <wp:extent cx="2827020" cy="13510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501" cy="13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594A" w14:textId="1DDF49C5" w:rsidR="00E2015A" w:rsidRDefault="002F073F" w:rsidP="002F073F">
      <w:pPr>
        <w:pStyle w:val="a3"/>
        <w:numPr>
          <w:ilvl w:val="0"/>
          <w:numId w:val="1"/>
        </w:numPr>
        <w:ind w:firstLineChars="0" w:firstLine="0"/>
      </w:pPr>
      <w:r w:rsidRPr="002F073F">
        <w:t>PLSQL Developer</w:t>
      </w:r>
      <w:r>
        <w:rPr>
          <w:rFonts w:hint="eastAsia"/>
        </w:rPr>
        <w:t>的安装及配置：运行安装文件，直接下一步直到安装完成</w:t>
      </w:r>
      <w:r w:rsidR="00E2015A">
        <w:rPr>
          <w:rFonts w:hint="eastAsia"/>
        </w:rPr>
        <w:t>，再安装中文插件，注册</w:t>
      </w:r>
      <w:r>
        <w:rPr>
          <w:rFonts w:hint="eastAsia"/>
        </w:rPr>
        <w:t>。</w:t>
      </w:r>
      <w:r w:rsidR="00E2015A">
        <w:rPr>
          <w:rFonts w:hint="eastAsia"/>
        </w:rPr>
        <w:t>配置：运行</w:t>
      </w:r>
      <w:r w:rsidR="00E2015A" w:rsidRPr="002F073F">
        <w:t>PLSQL Developer</w:t>
      </w:r>
      <w:r w:rsidR="00E2015A">
        <w:rPr>
          <w:rFonts w:hint="eastAsia"/>
        </w:rPr>
        <w:t>，选择工具—</w:t>
      </w:r>
      <w:r w:rsidR="00E2015A">
        <w:t>&gt;</w:t>
      </w:r>
      <w:r w:rsidR="00E2015A">
        <w:rPr>
          <w:rFonts w:hint="eastAsia"/>
        </w:rPr>
        <w:t>首选项</w:t>
      </w:r>
      <w:r w:rsidR="00E2015A">
        <w:t>-&gt;</w:t>
      </w:r>
      <w:r w:rsidR="00E2015A">
        <w:rPr>
          <w:rFonts w:hint="eastAsia"/>
        </w:rPr>
        <w:t>连接，配置目录</w:t>
      </w:r>
    </w:p>
    <w:p w14:paraId="2CBA19AA" w14:textId="1A1DC40A" w:rsidR="002F073F" w:rsidRDefault="00E2015A" w:rsidP="00E201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1C5E7E" wp14:editId="39620DF9">
            <wp:extent cx="2133785" cy="8306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9B77C" wp14:editId="1BD4E84B">
            <wp:extent cx="2728143" cy="188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007" cy="18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D01" w14:textId="77777777" w:rsidR="00E2015A" w:rsidRDefault="00E2015A" w:rsidP="00E2015A">
      <w:pPr>
        <w:pStyle w:val="a3"/>
        <w:ind w:left="360" w:firstLineChars="0" w:firstLine="0"/>
        <w:jc w:val="left"/>
      </w:pPr>
      <w:r>
        <w:rPr>
          <w:rFonts w:hint="eastAsia"/>
        </w:rPr>
        <w:t>添加固定用户，方便登陆</w:t>
      </w:r>
    </w:p>
    <w:p w14:paraId="02F67353" w14:textId="54B849DC" w:rsidR="00E2015A" w:rsidRDefault="00E2015A" w:rsidP="00E2015A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BB0EE42" wp14:editId="56F4EA06">
            <wp:extent cx="3482340" cy="1651879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587" cy="16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7230" w14:textId="026E38AE" w:rsidR="00AC2859" w:rsidRDefault="00AC2859" w:rsidP="00E2015A">
      <w:pPr>
        <w:pStyle w:val="a3"/>
        <w:ind w:left="360" w:firstLineChars="0" w:firstLine="0"/>
        <w:jc w:val="left"/>
      </w:pPr>
      <w:r>
        <w:rPr>
          <w:rFonts w:hint="eastAsia"/>
        </w:rPr>
        <w:t xml:space="preserve">在登陆中遇到 </w:t>
      </w:r>
      <w:r>
        <w:t xml:space="preserve"> </w:t>
      </w:r>
      <w:r>
        <w:rPr>
          <w:rFonts w:hint="eastAsia"/>
        </w:rPr>
        <w:t>不能为用户分配内存 的错误，切换为管理员账号登陆后能正常登陆。</w:t>
      </w:r>
    </w:p>
    <w:p w14:paraId="47E77F42" w14:textId="3F1D03EB" w:rsidR="00AC2859" w:rsidRDefault="00AC2859" w:rsidP="00E2015A">
      <w:pPr>
        <w:pStyle w:val="a3"/>
        <w:ind w:left="360" w:firstLineChars="0" w:firstLine="0"/>
        <w:jc w:val="left"/>
      </w:pPr>
    </w:p>
    <w:p w14:paraId="572C3519" w14:textId="55FDDB0B" w:rsidR="0094350F" w:rsidRDefault="0094350F" w:rsidP="00E2015A">
      <w:pPr>
        <w:pStyle w:val="a3"/>
        <w:ind w:left="360" w:firstLineChars="0" w:firstLine="0"/>
        <w:jc w:val="left"/>
      </w:pPr>
    </w:p>
    <w:p w14:paraId="06C92278" w14:textId="77777777" w:rsidR="0094350F" w:rsidRDefault="0094350F" w:rsidP="00E2015A">
      <w:pPr>
        <w:pStyle w:val="a3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p w14:paraId="1B6416EA" w14:textId="77777777" w:rsidR="00E20548" w:rsidRDefault="00E20548" w:rsidP="00E20548">
      <w:pPr>
        <w:jc w:val="left"/>
      </w:pPr>
    </w:p>
    <w:p w14:paraId="5279762B" w14:textId="1D00E06B" w:rsidR="00E20548" w:rsidRDefault="00E20548" w:rsidP="00E20548">
      <w:pPr>
        <w:jc w:val="left"/>
      </w:pPr>
      <w:r>
        <w:rPr>
          <w:rFonts w:hint="eastAsia"/>
        </w:rPr>
        <w:t>3</w:t>
      </w:r>
      <w:r w:rsidR="006F7A0A">
        <w:rPr>
          <w:rFonts w:hint="eastAsia"/>
        </w:rPr>
        <w:t>、了解了（</w:t>
      </w:r>
      <w:r>
        <w:rPr>
          <w:rFonts w:hint="eastAsia"/>
        </w:rPr>
        <w:t>用户、客户、账户</w:t>
      </w:r>
      <w:r w:rsidR="006F7A0A">
        <w:rPr>
          <w:rFonts w:hint="eastAsia"/>
        </w:rPr>
        <w:t>）三户关系，</w:t>
      </w:r>
      <w:r w:rsidR="00C97109">
        <w:rPr>
          <w:rFonts w:hint="eastAsia"/>
        </w:rPr>
        <w:t>工作中常用的一些表，</w:t>
      </w:r>
      <w:r w:rsidR="00DC450F">
        <w:rPr>
          <w:rFonts w:hint="eastAsia"/>
        </w:rPr>
        <w:t>以及表中字段代表的意思。</w:t>
      </w:r>
      <w:r w:rsidR="006F7A0A">
        <w:rPr>
          <w:rFonts w:hint="eastAsia"/>
        </w:rPr>
        <w:t>以及公司的一些业务流程</w:t>
      </w:r>
    </w:p>
    <w:p w14:paraId="16CBF9C8" w14:textId="305BF2AC" w:rsidR="00E20548" w:rsidRDefault="00E20548" w:rsidP="00E20548">
      <w:pPr>
        <w:jc w:val="left"/>
      </w:pPr>
      <w:r>
        <w:rPr>
          <w:rFonts w:hint="eastAsia"/>
        </w:rPr>
        <w:t>用户：对应一个产品（手机、宽带、</w:t>
      </w:r>
      <w:proofErr w:type="gramStart"/>
      <w:r>
        <w:rPr>
          <w:rFonts w:hint="eastAsia"/>
        </w:rPr>
        <w:t>固话</w:t>
      </w:r>
      <w:proofErr w:type="gramEnd"/>
      <w:r>
        <w:t>...） 一个用户可以对应多个账户</w:t>
      </w:r>
    </w:p>
    <w:p w14:paraId="2A3A2EC5" w14:textId="77777777" w:rsidR="00E20548" w:rsidRDefault="00E20548" w:rsidP="00E20548">
      <w:pPr>
        <w:jc w:val="left"/>
      </w:pPr>
      <w:r>
        <w:rPr>
          <w:rFonts w:hint="eastAsia"/>
        </w:rPr>
        <w:t>账户：合同号</w:t>
      </w:r>
      <w:r>
        <w:t xml:space="preserve">  一个账户有多个用户</w:t>
      </w:r>
    </w:p>
    <w:p w14:paraId="40B0975D" w14:textId="15210F7D" w:rsidR="00E20548" w:rsidRDefault="00E20548" w:rsidP="00E20548">
      <w:pPr>
        <w:jc w:val="left"/>
      </w:pPr>
      <w:r>
        <w:rPr>
          <w:rFonts w:hint="eastAsia"/>
        </w:rPr>
        <w:t>客户：可以是自然人、政企大客户、一个区域的群体</w:t>
      </w:r>
      <w:r>
        <w:t xml:space="preserve">  一个客户可以有多个账户</w:t>
      </w:r>
    </w:p>
    <w:p w14:paraId="338A7E5D" w14:textId="240F88BD" w:rsidR="00E20548" w:rsidRDefault="00E20548" w:rsidP="00E2015A">
      <w:pPr>
        <w:pStyle w:val="a3"/>
        <w:ind w:left="360" w:firstLineChars="0" w:firstLine="0"/>
        <w:jc w:val="left"/>
      </w:pPr>
    </w:p>
    <w:p w14:paraId="02FD9135" w14:textId="29FC1CDD" w:rsidR="00AC2859" w:rsidRDefault="009A755F" w:rsidP="00E2015A">
      <w:pPr>
        <w:pStyle w:val="a3"/>
        <w:ind w:left="360" w:firstLineChars="0" w:firstLine="0"/>
        <w:jc w:val="left"/>
      </w:pPr>
      <w:r>
        <w:rPr>
          <w:rFonts w:hint="eastAsia"/>
        </w:rPr>
        <w:t xml:space="preserve">完成了导师给的任务 </w:t>
      </w:r>
    </w:p>
    <w:sectPr w:rsidR="00AC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3EDA"/>
    <w:multiLevelType w:val="hybridMultilevel"/>
    <w:tmpl w:val="DC66DF20"/>
    <w:lvl w:ilvl="0" w:tplc="F9861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5"/>
    <w:rsid w:val="002B7455"/>
    <w:rsid w:val="002F073F"/>
    <w:rsid w:val="006072B6"/>
    <w:rsid w:val="006F7A0A"/>
    <w:rsid w:val="00911195"/>
    <w:rsid w:val="0094350F"/>
    <w:rsid w:val="009A755F"/>
    <w:rsid w:val="00A775CD"/>
    <w:rsid w:val="00AC2859"/>
    <w:rsid w:val="00BB2816"/>
    <w:rsid w:val="00C97109"/>
    <w:rsid w:val="00CC211B"/>
    <w:rsid w:val="00DC450F"/>
    <w:rsid w:val="00E2015A"/>
    <w:rsid w:val="00E20548"/>
    <w:rsid w:val="00E52834"/>
    <w:rsid w:val="00F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814B"/>
  <w15:chartTrackingRefBased/>
  <w15:docId w15:val="{197B2FF4-34C6-4015-8694-B0B29409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2017-12-25T09:18:00Z</dcterms:created>
  <dcterms:modified xsi:type="dcterms:W3CDTF">2018-01-03T12:43:00Z</dcterms:modified>
</cp:coreProperties>
</file>