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2C6" w:rsidRDefault="000A11D1" w:rsidP="00031454">
      <w:pPr>
        <w:pStyle w:val="1"/>
        <w:jc w:val="center"/>
      </w:pPr>
      <w:r>
        <w:rPr>
          <w:rFonts w:hint="eastAsia"/>
        </w:rPr>
        <w:t>文宝</w:t>
      </w:r>
      <w:r w:rsidR="00BB12C6">
        <w:rPr>
          <w:rFonts w:hint="eastAsia"/>
        </w:rPr>
        <w:t>商</w:t>
      </w:r>
      <w:r w:rsidR="00BB12C6">
        <w:t>城</w:t>
      </w:r>
      <w:r w:rsidR="00BB12C6">
        <w:rPr>
          <w:rFonts w:hint="eastAsia"/>
        </w:rPr>
        <w:t>App</w:t>
      </w:r>
      <w:r w:rsidR="00BB12C6">
        <w:rPr>
          <w:rFonts w:hint="eastAsia"/>
        </w:rPr>
        <w:t>方案</w:t>
      </w:r>
      <w:r w:rsidR="00602506">
        <w:rPr>
          <w:rFonts w:hint="eastAsia"/>
        </w:rPr>
        <w:t>v2</w:t>
      </w:r>
    </w:p>
    <w:p w:rsidR="00BB12C6" w:rsidRDefault="00BB12C6" w:rsidP="00BB12C6">
      <w:pPr>
        <w:pStyle w:val="2"/>
      </w:pPr>
      <w:r>
        <w:t>概要</w:t>
      </w:r>
    </w:p>
    <w:p w:rsidR="00A854C6" w:rsidRPr="00A854C6" w:rsidRDefault="000A11D1" w:rsidP="00DF7AF3">
      <w:pPr>
        <w:ind w:firstLine="420"/>
      </w:pPr>
      <w:r>
        <w:rPr>
          <w:rFonts w:hint="eastAsia"/>
        </w:rPr>
        <w:t>针对</w:t>
      </w:r>
      <w:r>
        <w:t>文</w:t>
      </w:r>
      <w:r>
        <w:rPr>
          <w:rFonts w:hint="eastAsia"/>
        </w:rPr>
        <w:t>宝</w:t>
      </w:r>
      <w:r>
        <w:t>印章的经销商客户的移动应用</w:t>
      </w:r>
      <w:r>
        <w:rPr>
          <w:rFonts w:hint="eastAsia"/>
        </w:rPr>
        <w:t>App</w:t>
      </w:r>
      <w:r>
        <w:t>及管理网站，</w:t>
      </w:r>
      <w:r>
        <w:rPr>
          <w:rFonts w:hint="eastAsia"/>
        </w:rPr>
        <w:t>以</w:t>
      </w:r>
      <w:r>
        <w:t>实现快速产品检索为核心，支持</w:t>
      </w:r>
      <w:r>
        <w:rPr>
          <w:rFonts w:hint="eastAsia"/>
        </w:rPr>
        <w:t>促销，证书下载，经销商查询</w:t>
      </w:r>
      <w:r>
        <w:t>，</w:t>
      </w:r>
      <w:r>
        <w:rPr>
          <w:rFonts w:hint="eastAsia"/>
        </w:rPr>
        <w:t>问卷调查，</w:t>
      </w:r>
      <w:r>
        <w:t>视频连接</w:t>
      </w:r>
      <w:r>
        <w:rPr>
          <w:rFonts w:hint="eastAsia"/>
        </w:rPr>
        <w:t>等</w:t>
      </w:r>
      <w:r>
        <w:t>功能。</w:t>
      </w:r>
      <w:r>
        <w:rPr>
          <w:rFonts w:hint="eastAsia"/>
        </w:rPr>
        <w:t>支持主</w:t>
      </w:r>
      <w:r>
        <w:t>流</w:t>
      </w:r>
      <w:proofErr w:type="gramStart"/>
      <w:r>
        <w:rPr>
          <w:rFonts w:hint="eastAsia"/>
        </w:rPr>
        <w:t>安卓及</w:t>
      </w:r>
      <w:proofErr w:type="gramEnd"/>
      <w:r>
        <w:rPr>
          <w:rFonts w:hint="eastAsia"/>
        </w:rPr>
        <w:t>Apple</w:t>
      </w:r>
      <w:r>
        <w:rPr>
          <w:rFonts w:hint="eastAsia"/>
        </w:rPr>
        <w:t>手</w:t>
      </w:r>
      <w:r>
        <w:t>机。</w:t>
      </w:r>
    </w:p>
    <w:p w:rsidR="007078E5" w:rsidRPr="007078E5" w:rsidRDefault="007078E5" w:rsidP="00DF7AF3">
      <w:pPr>
        <w:ind w:firstLine="420"/>
      </w:pPr>
      <w:r>
        <w:rPr>
          <w:rFonts w:hint="eastAsia"/>
        </w:rPr>
        <w:t>项目</w:t>
      </w:r>
      <w:r>
        <w:t>周期</w:t>
      </w:r>
      <w:r w:rsidR="00602506">
        <w:rPr>
          <w:rFonts w:hint="eastAsia"/>
        </w:rPr>
        <w:t>约</w:t>
      </w:r>
      <w:r>
        <w:t>为</w:t>
      </w:r>
      <w:r w:rsidR="00602506">
        <w:t>2</w:t>
      </w:r>
      <w:r>
        <w:rPr>
          <w:rFonts w:hint="eastAsia"/>
        </w:rPr>
        <w:t>0</w:t>
      </w:r>
      <w:r>
        <w:rPr>
          <w:rFonts w:hint="eastAsia"/>
        </w:rPr>
        <w:t>工</w:t>
      </w:r>
      <w:r>
        <w:t>作日，</w:t>
      </w:r>
      <w:r>
        <w:rPr>
          <w:rFonts w:hint="eastAsia"/>
        </w:rPr>
        <w:t>确</w:t>
      </w:r>
      <w:r>
        <w:t>保</w:t>
      </w:r>
      <w:r w:rsidR="00602506">
        <w:t>9</w:t>
      </w:r>
      <w:r>
        <w:rPr>
          <w:rFonts w:hint="eastAsia"/>
        </w:rPr>
        <w:t>月</w:t>
      </w:r>
      <w:r w:rsidR="00602506">
        <w:rPr>
          <w:rFonts w:hint="eastAsia"/>
        </w:rPr>
        <w:t>1</w:t>
      </w:r>
      <w:r w:rsidR="00602506">
        <w:t>1</w:t>
      </w:r>
      <w:r>
        <w:rPr>
          <w:rFonts w:hint="eastAsia"/>
        </w:rPr>
        <w:t>日</w:t>
      </w:r>
      <w:r>
        <w:t>前完成</w:t>
      </w:r>
      <w:r w:rsidR="00602506">
        <w:rPr>
          <w:rFonts w:hint="eastAsia"/>
        </w:rPr>
        <w:t>应</w:t>
      </w:r>
      <w:r w:rsidR="00602506">
        <w:t>用原型，</w:t>
      </w:r>
      <w:r w:rsidR="00602506">
        <w:rPr>
          <w:rFonts w:hint="eastAsia"/>
        </w:rPr>
        <w:t>9</w:t>
      </w:r>
      <w:r w:rsidR="00602506">
        <w:rPr>
          <w:rFonts w:hint="eastAsia"/>
        </w:rPr>
        <w:t>月</w:t>
      </w:r>
      <w:r w:rsidR="00602506">
        <w:rPr>
          <w:rFonts w:hint="eastAsia"/>
        </w:rPr>
        <w:t>18</w:t>
      </w:r>
      <w:r w:rsidR="00602506">
        <w:rPr>
          <w:rFonts w:hint="eastAsia"/>
        </w:rPr>
        <w:t>日</w:t>
      </w:r>
      <w:r w:rsidR="00602506">
        <w:t>前</w:t>
      </w:r>
      <w:r>
        <w:t>全部功能并测试运营正常。</w:t>
      </w:r>
    </w:p>
    <w:p w:rsidR="00BB12C6" w:rsidRDefault="00BB12C6" w:rsidP="00BB12C6">
      <w:pPr>
        <w:pStyle w:val="2"/>
      </w:pPr>
      <w:r>
        <w:rPr>
          <w:rFonts w:hint="eastAsia"/>
        </w:rPr>
        <w:t>核心</w:t>
      </w:r>
      <w:r>
        <w:t>功能</w:t>
      </w:r>
      <w:r w:rsidR="00B32B14">
        <w:rPr>
          <w:rFonts w:hint="eastAsia"/>
        </w:rPr>
        <w:t>概要</w:t>
      </w:r>
    </w:p>
    <w:p w:rsidR="000A11D1" w:rsidRDefault="000A11D1" w:rsidP="00053275">
      <w:pPr>
        <w:pStyle w:val="a6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前</w:t>
      </w:r>
      <w:r>
        <w:t>端</w:t>
      </w:r>
      <w:r>
        <w:rPr>
          <w:rFonts w:hint="eastAsia"/>
        </w:rPr>
        <w:t>六</w:t>
      </w:r>
      <w:proofErr w:type="gramEnd"/>
      <w:r>
        <w:t>大</w:t>
      </w:r>
      <w:r>
        <w:rPr>
          <w:rFonts w:hint="eastAsia"/>
        </w:rPr>
        <w:t>功能</w:t>
      </w:r>
      <w:r>
        <w:t>模块：产品查询</w:t>
      </w:r>
      <w:r>
        <w:rPr>
          <w:rFonts w:hint="eastAsia"/>
        </w:rPr>
        <w:t>，最新促销，</w:t>
      </w:r>
      <w:r w:rsidR="00694C8A">
        <w:rPr>
          <w:rFonts w:hint="eastAsia"/>
        </w:rPr>
        <w:t>常</w:t>
      </w:r>
      <w:r w:rsidR="00694C8A">
        <w:t>用印章，</w:t>
      </w:r>
      <w:r>
        <w:rPr>
          <w:rFonts w:hint="eastAsia"/>
        </w:rPr>
        <w:t>证书下载，附近经销商，问卷调查，</w:t>
      </w:r>
      <w:r>
        <w:t>用户注册</w:t>
      </w:r>
      <w:r w:rsidR="00C901DA">
        <w:rPr>
          <w:rFonts w:hint="eastAsia"/>
        </w:rPr>
        <w:t>信息</w:t>
      </w:r>
      <w:r w:rsidR="00C901DA">
        <w:t>管理</w:t>
      </w:r>
    </w:p>
    <w:p w:rsidR="000A11D1" w:rsidRDefault="000A11D1" w:rsidP="000314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后</w:t>
      </w:r>
      <w:r>
        <w:t>台</w:t>
      </w:r>
      <w:r>
        <w:rPr>
          <w:rFonts w:hint="eastAsia"/>
        </w:rPr>
        <w:t>基础</w:t>
      </w:r>
      <w:r>
        <w:t>模块：用户管理，</w:t>
      </w:r>
      <w:r>
        <w:rPr>
          <w:rFonts w:hint="eastAsia"/>
        </w:rPr>
        <w:t>分</w:t>
      </w:r>
      <w:r>
        <w:t>级价格管理，权限管理</w:t>
      </w:r>
    </w:p>
    <w:p w:rsidR="00C901DA" w:rsidRDefault="00C901DA" w:rsidP="00C901D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预</w:t>
      </w:r>
      <w:r>
        <w:t>留功能：订货，通过地址查找经销商</w:t>
      </w:r>
    </w:p>
    <w:p w:rsidR="00C901DA" w:rsidRDefault="00C901DA" w:rsidP="00C901D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可</w:t>
      </w:r>
      <w:r>
        <w:t>选功能：积分促销</w:t>
      </w:r>
      <w:r>
        <w:rPr>
          <w:rFonts w:hint="eastAsia"/>
        </w:rPr>
        <w:t>，</w:t>
      </w:r>
      <w:r>
        <w:t>离线查询</w:t>
      </w:r>
    </w:p>
    <w:p w:rsidR="00C901DA" w:rsidRDefault="00C901DA" w:rsidP="00C901DA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系统边界</w:t>
      </w:r>
      <w:r>
        <w:t>：</w:t>
      </w:r>
      <w:r>
        <w:rPr>
          <w:rFonts w:hint="eastAsia"/>
        </w:rPr>
        <w:t>暂时无</w:t>
      </w:r>
      <w:r>
        <w:t>需支持支付，</w:t>
      </w:r>
      <w:r>
        <w:rPr>
          <w:rFonts w:hint="eastAsia"/>
        </w:rPr>
        <w:t>无</w:t>
      </w:r>
      <w:r>
        <w:t>需支持短信</w:t>
      </w:r>
      <w:r>
        <w:rPr>
          <w:rFonts w:hint="eastAsia"/>
        </w:rPr>
        <w:t>，</w:t>
      </w:r>
      <w:r>
        <w:t>本期不针对一般</w:t>
      </w:r>
      <w:r>
        <w:rPr>
          <w:rFonts w:hint="eastAsia"/>
        </w:rPr>
        <w:t>零售</w:t>
      </w:r>
      <w:r>
        <w:t>客户</w:t>
      </w:r>
    </w:p>
    <w:p w:rsidR="007078E5" w:rsidRDefault="007078E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  <w:bookmarkStart w:id="0" w:name="_GoBack"/>
      <w:bookmarkEnd w:id="0"/>
    </w:p>
    <w:p w:rsidR="00B32B14" w:rsidRDefault="007078E5" w:rsidP="00B32B14">
      <w:pPr>
        <w:pStyle w:val="2"/>
      </w:pPr>
      <w:r>
        <w:rPr>
          <w:rFonts w:hint="eastAsia"/>
        </w:rPr>
        <w:lastRenderedPageBreak/>
        <w:t>具体</w:t>
      </w:r>
      <w:r w:rsidR="00B32B14">
        <w:rPr>
          <w:rFonts w:hint="eastAsia"/>
        </w:rPr>
        <w:t>功能</w:t>
      </w:r>
      <w:r w:rsidR="00B32B14">
        <w:t>说明</w:t>
      </w:r>
    </w:p>
    <w:p w:rsidR="007078E5" w:rsidRDefault="007078E5" w:rsidP="007078E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管理</w:t>
      </w:r>
      <w:r>
        <w:t>以</w:t>
      </w:r>
      <w:r>
        <w:rPr>
          <w:rFonts w:hint="eastAsia"/>
        </w:rPr>
        <w:t>下</w:t>
      </w:r>
      <w:r>
        <w:t>类型印章产品</w:t>
      </w:r>
    </w:p>
    <w:p w:rsidR="007078E5" w:rsidRDefault="007078E5" w:rsidP="007078E5">
      <w:proofErr w:type="gramStart"/>
      <w:r>
        <w:rPr>
          <w:rFonts w:hint="eastAsia"/>
        </w:rPr>
        <w:t>回墨印</w:t>
      </w:r>
      <w:proofErr w:type="gramEnd"/>
      <w:r>
        <w:rPr>
          <w:rFonts w:hint="eastAsia"/>
        </w:rPr>
        <w:t>，日期印与数字印，</w:t>
      </w:r>
      <w:proofErr w:type="gramStart"/>
      <w:r>
        <w:rPr>
          <w:rFonts w:hint="eastAsia"/>
        </w:rPr>
        <w:t>回墨皮带</w:t>
      </w:r>
      <w:proofErr w:type="gramEnd"/>
      <w:r>
        <w:rPr>
          <w:rFonts w:hint="eastAsia"/>
        </w:rPr>
        <w:t>印，</w:t>
      </w:r>
      <w:proofErr w:type="gramStart"/>
      <w:r>
        <w:rPr>
          <w:rFonts w:hint="eastAsia"/>
        </w:rPr>
        <w:t>重型回墨印</w:t>
      </w:r>
      <w:proofErr w:type="gramEnd"/>
      <w:r>
        <w:rPr>
          <w:rFonts w:hint="eastAsia"/>
        </w:rPr>
        <w:t>，光敏印，日戳印，</w:t>
      </w:r>
      <w:proofErr w:type="gramStart"/>
      <w:r>
        <w:rPr>
          <w:rFonts w:hint="eastAsia"/>
        </w:rPr>
        <w:t>字粒套印</w:t>
      </w:r>
      <w:proofErr w:type="gramEnd"/>
      <w:r>
        <w:rPr>
          <w:rFonts w:hint="eastAsia"/>
        </w:rPr>
        <w:t>，印油，其他产品</w:t>
      </w:r>
    </w:p>
    <w:p w:rsidR="007078E5" w:rsidRDefault="003D091F" w:rsidP="007078E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模糊查询，指定字段查询，</w:t>
      </w:r>
      <w:r w:rsidR="007078E5">
        <w:rPr>
          <w:rFonts w:hint="eastAsia"/>
        </w:rPr>
        <w:t>不</w:t>
      </w:r>
      <w:r w:rsidR="007078E5">
        <w:t>同</w:t>
      </w:r>
      <w:r w:rsidR="007078E5">
        <w:rPr>
          <w:rFonts w:hint="eastAsia"/>
        </w:rPr>
        <w:t>类别</w:t>
      </w:r>
      <w:r w:rsidR="007078E5">
        <w:t>产品支持不同查询方式如下：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91"/>
        <w:gridCol w:w="864"/>
        <w:gridCol w:w="674"/>
        <w:gridCol w:w="674"/>
        <w:gridCol w:w="674"/>
        <w:gridCol w:w="674"/>
        <w:gridCol w:w="674"/>
        <w:gridCol w:w="674"/>
        <w:gridCol w:w="674"/>
        <w:gridCol w:w="674"/>
        <w:gridCol w:w="674"/>
        <w:gridCol w:w="675"/>
      </w:tblGrid>
      <w:tr w:rsidR="007078E5" w:rsidRPr="007078E5" w:rsidTr="003D091F">
        <w:trPr>
          <w:trHeight w:val="948"/>
        </w:trPr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5" w:color="auto" w:fill="FFFFFF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shd w:val="pct15" w:color="auto" w:fill="FFFFFF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  <w:shd w:val="pct15" w:color="auto" w:fill="FFFFFF"/>
              </w:rPr>
              <w:t>查询字段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proofErr w:type="gramStart"/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回墨印</w:t>
            </w:r>
            <w:proofErr w:type="gramEnd"/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日期印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数字印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proofErr w:type="gramStart"/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回墨皮带</w:t>
            </w:r>
            <w:proofErr w:type="gramEnd"/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印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proofErr w:type="gramStart"/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重型回墨印</w:t>
            </w:r>
            <w:proofErr w:type="gramEnd"/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光敏印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日戳印</w:t>
            </w:r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proofErr w:type="gramStart"/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字粒套印</w:t>
            </w:r>
            <w:proofErr w:type="gramEnd"/>
          </w:p>
        </w:tc>
        <w:tc>
          <w:tcPr>
            <w:tcW w:w="6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印油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其他产品</w:t>
            </w: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型号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Y</w:t>
            </w: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形状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规格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长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宽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*类型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字高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位数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用途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包装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颜色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078E5" w:rsidRPr="007078E5" w:rsidTr="003D091F">
        <w:trPr>
          <w:trHeight w:val="288"/>
        </w:trPr>
        <w:tc>
          <w:tcPr>
            <w:tcW w:w="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r w:rsidRPr="007078E5">
              <w:rPr>
                <w:rFonts w:ascii="宋体" w:eastAsia="宋体" w:hAnsi="宋体" w:cs="宋体" w:hint="eastAsia"/>
                <w:b/>
                <w:color w:val="000000"/>
                <w:kern w:val="0"/>
                <w:szCs w:val="21"/>
              </w:rPr>
              <w:t>材质</w:t>
            </w: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78E5" w:rsidRPr="007078E5" w:rsidRDefault="007078E5" w:rsidP="007078E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78E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</w:tr>
    </w:tbl>
    <w:p w:rsidR="007078E5" w:rsidRPr="003D091F" w:rsidRDefault="003D091F" w:rsidP="007078E5">
      <w:pPr>
        <w:pStyle w:val="a6"/>
        <w:ind w:left="420" w:firstLineChars="0" w:firstLine="0"/>
        <w:rPr>
          <w:b/>
        </w:rPr>
      </w:pPr>
      <w:r w:rsidRPr="003D091F">
        <w:rPr>
          <w:rFonts w:hint="eastAsia"/>
          <w:b/>
        </w:rPr>
        <w:t>相</w:t>
      </w:r>
      <w:r w:rsidRPr="003D091F">
        <w:rPr>
          <w:b/>
        </w:rPr>
        <w:t>关查询说明如下：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704"/>
        <w:gridCol w:w="851"/>
        <w:gridCol w:w="6804"/>
      </w:tblGrid>
      <w:tr w:rsidR="003D091F" w:rsidRPr="003D091F" w:rsidTr="003D091F">
        <w:trPr>
          <w:trHeight w:val="28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型号</w:t>
            </w:r>
          </w:p>
        </w:tc>
        <w:tc>
          <w:tcPr>
            <w:tcW w:w="6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形状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长方形，正方形，圆形，椭圆形，三角形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规格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下拉列表，不同规格即不同长x宽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长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宽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有or没有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*类型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日期印/数字印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字高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下拉列表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格式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中文or英文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位数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下拉列表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用途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（水性印油，光敏印油，工业用印油）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包装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3D091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15ML</w:t>
            </w: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3D091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28ML</w:t>
            </w: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3D091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55ML</w:t>
            </w: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3D091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500ML</w:t>
            </w: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，</w:t>
            </w:r>
            <w:r w:rsidRPr="003D091F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1000ML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颜色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红，绿，蓝，紫，黑，其他颜色</w:t>
            </w:r>
          </w:p>
        </w:tc>
      </w:tr>
      <w:tr w:rsidR="003D091F" w:rsidRPr="003D091F" w:rsidTr="003D091F">
        <w:trPr>
          <w:trHeight w:val="288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材质</w:t>
            </w:r>
          </w:p>
        </w:tc>
        <w:tc>
          <w:tcPr>
            <w:tcW w:w="6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91F" w:rsidRPr="003D091F" w:rsidRDefault="003D091F" w:rsidP="003D09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D09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钢印，木，胶等</w:t>
            </w:r>
          </w:p>
        </w:tc>
      </w:tr>
    </w:tbl>
    <w:p w:rsidR="003D091F" w:rsidRPr="003D091F" w:rsidRDefault="003D091F" w:rsidP="003D091F">
      <w:pPr>
        <w:rPr>
          <w:b/>
        </w:rPr>
      </w:pPr>
      <w:r w:rsidRPr="003D091F">
        <w:rPr>
          <w:b/>
        </w:rPr>
        <w:tab/>
      </w:r>
      <w:r w:rsidRPr="003D091F">
        <w:rPr>
          <w:rFonts w:hint="eastAsia"/>
          <w:b/>
        </w:rPr>
        <w:t>查询</w:t>
      </w:r>
      <w:r w:rsidRPr="003D091F">
        <w:rPr>
          <w:b/>
        </w:rPr>
        <w:t>后显示</w:t>
      </w:r>
      <w:r>
        <w:rPr>
          <w:rFonts w:hint="eastAsia"/>
          <w:b/>
        </w:rPr>
        <w:t>内容如</w:t>
      </w:r>
      <w:r>
        <w:rPr>
          <w:b/>
        </w:rPr>
        <w:t>下：</w:t>
      </w:r>
    </w:p>
    <w:p w:rsidR="003D091F" w:rsidRDefault="003D091F" w:rsidP="003D091F">
      <w:r>
        <w:rPr>
          <w:rFonts w:hint="eastAsia"/>
        </w:rPr>
        <w:t>产品型号，价格（只对手机认证通过客户显示），产品说明，显示（图片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张）</w:t>
      </w:r>
    </w:p>
    <w:p w:rsidR="003D091F" w:rsidRDefault="003D091F">
      <w:pPr>
        <w:widowControl/>
        <w:jc w:val="left"/>
      </w:pPr>
      <w:r>
        <w:br w:type="page"/>
      </w:r>
    </w:p>
    <w:p w:rsidR="003D091F" w:rsidRDefault="003D091F" w:rsidP="003D09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最新促销</w:t>
      </w:r>
    </w:p>
    <w:p w:rsidR="003D091F" w:rsidRDefault="003D091F" w:rsidP="003D091F">
      <w:pPr>
        <w:ind w:firstLine="420"/>
      </w:pPr>
      <w:r>
        <w:rPr>
          <w:rFonts w:hint="eastAsia"/>
        </w:rPr>
        <w:t>可</w:t>
      </w:r>
      <w:r>
        <w:t>设置产品进行促销，显示在指定位置和首页</w:t>
      </w:r>
      <w:r>
        <w:rPr>
          <w:rFonts w:hint="eastAsia"/>
        </w:rPr>
        <w:t>Banner</w:t>
      </w:r>
      <w:r>
        <w:rPr>
          <w:rFonts w:hint="eastAsia"/>
        </w:rPr>
        <w:t>，显示产品型号，图片及文字说明。</w:t>
      </w:r>
    </w:p>
    <w:p w:rsidR="003D091F" w:rsidRDefault="003D091F" w:rsidP="003D09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证书下载</w:t>
      </w:r>
    </w:p>
    <w:p w:rsidR="003D091F" w:rsidRDefault="003D091F" w:rsidP="003D091F">
      <w:pPr>
        <w:ind w:firstLine="420"/>
      </w:pPr>
      <w:r>
        <w:rPr>
          <w:rFonts w:hint="eastAsia"/>
        </w:rPr>
        <w:t>提供</w:t>
      </w:r>
      <w:r>
        <w:rPr>
          <w:rFonts w:hint="eastAsia"/>
        </w:rPr>
        <w:t>PDF</w:t>
      </w:r>
      <w:r>
        <w:rPr>
          <w:rFonts w:hint="eastAsia"/>
        </w:rPr>
        <w:t>格式的产品证书，直接下</w:t>
      </w:r>
      <w:r>
        <w:t>载到手机。</w:t>
      </w:r>
    </w:p>
    <w:p w:rsidR="003D091F" w:rsidRDefault="003D091F" w:rsidP="003D09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附近经销商</w:t>
      </w:r>
    </w:p>
    <w:p w:rsidR="003D091F" w:rsidRDefault="003D091F" w:rsidP="003D091F">
      <w:pPr>
        <w:ind w:firstLine="420"/>
      </w:pPr>
      <w:r>
        <w:rPr>
          <w:rFonts w:hint="eastAsia"/>
        </w:rPr>
        <w:t>检测</w:t>
      </w:r>
      <w:r>
        <w:t>客户地址，</w:t>
      </w:r>
      <w:r>
        <w:rPr>
          <w:rFonts w:hint="eastAsia"/>
        </w:rPr>
        <w:t>或根据客户输入的地址搜寻最近的经销商。</w:t>
      </w:r>
      <w:r>
        <w:t>（</w:t>
      </w:r>
      <w:r>
        <w:rPr>
          <w:rFonts w:hint="eastAsia"/>
        </w:rPr>
        <w:t>可</w:t>
      </w:r>
      <w:r>
        <w:t>选项：最好加上地图接口显示地理位置</w:t>
      </w:r>
      <w:r>
        <w:rPr>
          <w:rFonts w:hint="eastAsia"/>
        </w:rPr>
        <w:t>）。</w:t>
      </w:r>
    </w:p>
    <w:p w:rsidR="003D091F" w:rsidRDefault="003D091F" w:rsidP="003D09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问卷调查</w:t>
      </w:r>
    </w:p>
    <w:p w:rsidR="003D091F" w:rsidRDefault="003D091F" w:rsidP="003D091F">
      <w:pPr>
        <w:ind w:firstLine="420"/>
      </w:pPr>
      <w:r>
        <w:rPr>
          <w:rFonts w:hint="eastAsia"/>
        </w:rPr>
        <w:t>超级管理员权限可制作开放式或选择式的问卷调查，注册客户可选择填写与否，</w:t>
      </w:r>
      <w:r>
        <w:t>并可后台查看问卷调查结果。</w:t>
      </w:r>
    </w:p>
    <w:p w:rsidR="003D091F" w:rsidRDefault="003D091F" w:rsidP="003D091F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手机注册页面，针对未注册用户弹出，手机注册后首次订货可获</w:t>
      </w:r>
      <w:r>
        <w:rPr>
          <w:rFonts w:hint="eastAsia"/>
        </w:rPr>
        <w:t>85</w:t>
      </w:r>
      <w:r>
        <w:rPr>
          <w:rFonts w:hint="eastAsia"/>
        </w:rPr>
        <w:t>折优惠</w:t>
      </w:r>
    </w:p>
    <w:p w:rsidR="003D091F" w:rsidRDefault="003D091F" w:rsidP="00DA68BE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注册必填：用户</w:t>
      </w:r>
      <w:r>
        <w:t>名，</w:t>
      </w:r>
      <w:r>
        <w:rPr>
          <w:rFonts w:hint="eastAsia"/>
        </w:rPr>
        <w:t>姓名，单位，手机，地址</w:t>
      </w:r>
    </w:p>
    <w:p w:rsidR="003D091F" w:rsidRDefault="003D091F" w:rsidP="00DA68BE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可选：</w:t>
      </w:r>
      <w:r>
        <w:rPr>
          <w:rFonts w:hint="eastAsia"/>
        </w:rPr>
        <w:t>QQ</w:t>
      </w:r>
      <w:r>
        <w:rPr>
          <w:rFonts w:hint="eastAsia"/>
        </w:rPr>
        <w:t>或微信，邮箱</w:t>
      </w:r>
    </w:p>
    <w:p w:rsidR="003D091F" w:rsidRDefault="003D091F" w:rsidP="00DA68BE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根据手机号生成唯一的身份编码（即</w:t>
      </w:r>
      <w:r>
        <w:t>用户名）</w:t>
      </w:r>
      <w:r w:rsidR="00DA68BE">
        <w:rPr>
          <w:rFonts w:hint="eastAsia"/>
        </w:rPr>
        <w:t>，此编码可在其他人的注册页面按</w:t>
      </w:r>
      <w:r w:rsidR="00DA68BE">
        <w:t>推荐人输入</w:t>
      </w:r>
    </w:p>
    <w:p w:rsidR="00DA68BE" w:rsidRDefault="00DA68BE" w:rsidP="00DA68BE">
      <w:pPr>
        <w:pStyle w:val="a6"/>
        <w:numPr>
          <w:ilvl w:val="1"/>
          <w:numId w:val="5"/>
        </w:numPr>
        <w:ind w:firstLineChars="0"/>
      </w:pPr>
      <w:r>
        <w:rPr>
          <w:rFonts w:hint="eastAsia"/>
        </w:rPr>
        <w:t>后</w:t>
      </w:r>
      <w:r>
        <w:t>台可对注册用户进行管理</w:t>
      </w:r>
    </w:p>
    <w:p w:rsidR="00DA68BE" w:rsidRDefault="00DA68BE" w:rsidP="00DA68B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权限分级：</w:t>
      </w:r>
    </w:p>
    <w:p w:rsidR="00DA68BE" w:rsidRDefault="00DA68BE" w:rsidP="00DA68BE">
      <w:pPr>
        <w:ind w:firstLine="420"/>
      </w:pPr>
      <w:r>
        <w:rPr>
          <w:rFonts w:hint="eastAsia"/>
        </w:rPr>
        <w:t>超级管理员：可在服务器端看到及修改客户信息与产品信息</w:t>
      </w:r>
    </w:p>
    <w:p w:rsidR="00DA68BE" w:rsidRDefault="00DA68BE" w:rsidP="00DA68BE">
      <w:pPr>
        <w:ind w:firstLine="420"/>
      </w:pPr>
      <w:r>
        <w:rPr>
          <w:rFonts w:hint="eastAsia"/>
        </w:rPr>
        <w:t>一级经销商：可在客户端新增产品信息，如产品名称，图片，印样等（一级经销商以上权限）</w:t>
      </w:r>
    </w:p>
    <w:p w:rsidR="00DA68BE" w:rsidRDefault="00DA68BE" w:rsidP="00DA68BE">
      <w:pPr>
        <w:ind w:firstLine="420"/>
      </w:pPr>
      <w:r>
        <w:rPr>
          <w:rFonts w:hint="eastAsia"/>
        </w:rPr>
        <w:t>二级经销商：显示产品完全信息（价格，图片等），此为手机注册用户的默认分组</w:t>
      </w:r>
    </w:p>
    <w:p w:rsidR="00DA68BE" w:rsidRPr="0095562D" w:rsidRDefault="00DA68BE" w:rsidP="00DA68BE">
      <w:pPr>
        <w:ind w:firstLine="420"/>
      </w:pPr>
      <w:r>
        <w:rPr>
          <w:rFonts w:hint="eastAsia"/>
        </w:rPr>
        <w:t>普通客户：</w:t>
      </w:r>
      <w:r>
        <w:rPr>
          <w:rFonts w:hint="eastAsia"/>
        </w:rPr>
        <w:t xml:space="preserve">  </w:t>
      </w:r>
      <w:r>
        <w:rPr>
          <w:rFonts w:hint="eastAsia"/>
        </w:rPr>
        <w:t>只显示产品型号，外形图片，此为未注册客户的分组</w:t>
      </w:r>
    </w:p>
    <w:p w:rsidR="003D091F" w:rsidRDefault="00DA68BE" w:rsidP="00DA68B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可选</w:t>
      </w:r>
      <w:r>
        <w:t>功能</w:t>
      </w:r>
      <w:r>
        <w:rPr>
          <w:rFonts w:hint="eastAsia"/>
        </w:rPr>
        <w:t>-</w:t>
      </w:r>
      <w:r>
        <w:rPr>
          <w:rFonts w:hint="eastAsia"/>
        </w:rPr>
        <w:t>积分</w:t>
      </w:r>
      <w:r>
        <w:t>管理</w:t>
      </w:r>
      <w:r>
        <w:rPr>
          <w:rFonts w:hint="eastAsia"/>
        </w:rPr>
        <w:t>（另</w:t>
      </w:r>
      <w:r>
        <w:t>附件）</w:t>
      </w:r>
    </w:p>
    <w:p w:rsidR="00DA68BE" w:rsidRDefault="00DA68BE" w:rsidP="00DA68B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可选</w:t>
      </w:r>
      <w:r>
        <w:t>功能</w:t>
      </w:r>
      <w:r>
        <w:rPr>
          <w:rFonts w:hint="eastAsia"/>
        </w:rPr>
        <w:t>-</w:t>
      </w:r>
      <w:r>
        <w:rPr>
          <w:rFonts w:hint="eastAsia"/>
        </w:rPr>
        <w:t>离</w:t>
      </w:r>
      <w:r>
        <w:t>线查询</w:t>
      </w:r>
    </w:p>
    <w:p w:rsidR="003D091F" w:rsidRDefault="003D091F" w:rsidP="003D091F">
      <w:r>
        <w:rPr>
          <w:rFonts w:hint="eastAsia"/>
        </w:rPr>
        <w:t>基本产品：装软件时下载到手机客户端，提供离线查找产品信息的功能，产品信息及图片控制在</w:t>
      </w:r>
      <w:r>
        <w:rPr>
          <w:rFonts w:hint="eastAsia"/>
        </w:rPr>
        <w:t>150M</w:t>
      </w:r>
      <w:r>
        <w:rPr>
          <w:rFonts w:hint="eastAsia"/>
        </w:rPr>
        <w:t>之内</w:t>
      </w:r>
    </w:p>
    <w:p w:rsidR="003D091F" w:rsidRPr="00F96F88" w:rsidRDefault="003D091F" w:rsidP="003D091F">
      <w:r>
        <w:rPr>
          <w:rFonts w:hint="eastAsia"/>
        </w:rPr>
        <w:t>其他产品：客户可以通过网络查询</w:t>
      </w:r>
    </w:p>
    <w:p w:rsidR="003D091F" w:rsidRDefault="003D091F" w:rsidP="00F400F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预留功能：</w:t>
      </w:r>
      <w:r>
        <w:rPr>
          <w:rFonts w:hint="eastAsia"/>
        </w:rPr>
        <w:t xml:space="preserve">   </w:t>
      </w:r>
      <w:r>
        <w:rPr>
          <w:rFonts w:hint="eastAsia"/>
        </w:rPr>
        <w:t>订货功能（暂不开放），通过地址查找最近经销商（暂不开放）</w:t>
      </w:r>
    </w:p>
    <w:sectPr w:rsidR="003D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33165"/>
    <w:multiLevelType w:val="hybridMultilevel"/>
    <w:tmpl w:val="BF501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064283"/>
    <w:multiLevelType w:val="hybridMultilevel"/>
    <w:tmpl w:val="A6CC4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68A3AA4"/>
    <w:multiLevelType w:val="hybridMultilevel"/>
    <w:tmpl w:val="E53CB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095980"/>
    <w:multiLevelType w:val="hybridMultilevel"/>
    <w:tmpl w:val="A5D2FD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DC3F0F"/>
    <w:multiLevelType w:val="hybridMultilevel"/>
    <w:tmpl w:val="C1461B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2C6"/>
    <w:rsid w:val="00031454"/>
    <w:rsid w:val="00074ACC"/>
    <w:rsid w:val="000843EF"/>
    <w:rsid w:val="000A11D1"/>
    <w:rsid w:val="002A7477"/>
    <w:rsid w:val="003D091F"/>
    <w:rsid w:val="005259D9"/>
    <w:rsid w:val="00602506"/>
    <w:rsid w:val="006577D7"/>
    <w:rsid w:val="00694C8A"/>
    <w:rsid w:val="006C7B93"/>
    <w:rsid w:val="007078E5"/>
    <w:rsid w:val="00786E4A"/>
    <w:rsid w:val="00A854C6"/>
    <w:rsid w:val="00B32B14"/>
    <w:rsid w:val="00B64766"/>
    <w:rsid w:val="00BB12C6"/>
    <w:rsid w:val="00C901DA"/>
    <w:rsid w:val="00DA68BE"/>
    <w:rsid w:val="00DF7AF3"/>
    <w:rsid w:val="00E33A93"/>
    <w:rsid w:val="00EB41D0"/>
    <w:rsid w:val="00F4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4A42B-51AE-4426-B91F-CB6CE1B5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12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B12C6"/>
    <w:rPr>
      <w:b/>
      <w:bCs/>
    </w:rPr>
  </w:style>
  <w:style w:type="character" w:customStyle="1" w:styleId="yes">
    <w:name w:val="yes"/>
    <w:basedOn w:val="a0"/>
    <w:rsid w:val="00BB12C6"/>
  </w:style>
  <w:style w:type="character" w:customStyle="1" w:styleId="no">
    <w:name w:val="no"/>
    <w:basedOn w:val="a0"/>
    <w:rsid w:val="00BB12C6"/>
  </w:style>
  <w:style w:type="character" w:customStyle="1" w:styleId="1Char">
    <w:name w:val="标题 1 Char"/>
    <w:basedOn w:val="a0"/>
    <w:link w:val="1"/>
    <w:uiPriority w:val="9"/>
    <w:rsid w:val="00BB12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B12C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32B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32B1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31454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F47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3</cp:revision>
  <dcterms:created xsi:type="dcterms:W3CDTF">2015-08-20T09:59:00Z</dcterms:created>
  <dcterms:modified xsi:type="dcterms:W3CDTF">2015-08-20T10:01:00Z</dcterms:modified>
</cp:coreProperties>
</file>