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8B0" w:rsidRPr="00CC406C" w:rsidRDefault="00A618B0" w:rsidP="00A618B0">
      <w:pPr>
        <w:jc w:val="center"/>
        <w:rPr>
          <w:rFonts w:asciiTheme="majorHAnsi" w:hAnsiTheme="majorHAnsi" w:cs="Arial"/>
          <w:b/>
          <w:sz w:val="144"/>
          <w:szCs w:val="144"/>
          <w:u w:val="double"/>
        </w:rPr>
      </w:pPr>
      <w:r w:rsidRPr="00CC406C">
        <w:rPr>
          <w:rFonts w:asciiTheme="majorHAnsi" w:hAnsiTheme="majorHAnsi" w:cs="Arial"/>
          <w:b/>
          <w:sz w:val="144"/>
          <w:szCs w:val="144"/>
          <w:u w:val="double"/>
        </w:rPr>
        <w:t>Happy Haven Day Care</w:t>
      </w:r>
    </w:p>
    <w:p w:rsidR="00A618B0" w:rsidRDefault="00A618B0" w:rsidP="00A618B0">
      <w:pPr>
        <w:jc w:val="center"/>
        <w:rPr>
          <w:rFonts w:asciiTheme="majorHAnsi" w:hAnsiTheme="majorHAnsi" w:cs="Arial"/>
          <w:b/>
          <w:sz w:val="96"/>
          <w:szCs w:val="96"/>
          <w:u w:val="double"/>
        </w:rPr>
      </w:pPr>
      <w:r w:rsidRPr="00A618B0">
        <w:rPr>
          <w:rFonts w:asciiTheme="majorHAnsi" w:hAnsiTheme="majorHAnsi" w:cs="Arial"/>
          <w:b/>
          <w:sz w:val="96"/>
          <w:szCs w:val="96"/>
          <w:u w:val="double"/>
        </w:rPr>
        <w:t xml:space="preserve">Network Proposal </w:t>
      </w:r>
    </w:p>
    <w:p w:rsidR="00A618B0" w:rsidRPr="00CC406C" w:rsidRDefault="00424C04" w:rsidP="00A618B0">
      <w:pPr>
        <w:jc w:val="center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noProof/>
          <w:sz w:val="22"/>
          <w:szCs w:val="22"/>
        </w:rPr>
        <w:drawing>
          <wp:inline distT="0" distB="0" distL="0" distR="0">
            <wp:extent cx="2524125" cy="252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[1]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B0" w:rsidRPr="00A618B0" w:rsidRDefault="00A618B0" w:rsidP="00552A04">
      <w:pPr>
        <w:jc w:val="center"/>
        <w:rPr>
          <w:rFonts w:asciiTheme="majorHAnsi" w:hAnsiTheme="majorHAnsi" w:cs="Arial"/>
          <w:sz w:val="52"/>
          <w:szCs w:val="52"/>
          <w:vertAlign w:val="subscript"/>
        </w:rPr>
      </w:pPr>
      <w:r w:rsidRPr="00A618B0">
        <w:rPr>
          <w:rFonts w:asciiTheme="majorHAnsi" w:hAnsiTheme="majorHAnsi" w:cs="Arial"/>
          <w:sz w:val="52"/>
          <w:szCs w:val="52"/>
          <w:vertAlign w:val="subscript"/>
        </w:rPr>
        <w:t>Consultant: Christian Hill</w:t>
      </w:r>
    </w:p>
    <w:p w:rsidR="00BC794F" w:rsidRPr="00CC406C" w:rsidRDefault="006A53E6" w:rsidP="00CC406C">
      <w:pPr>
        <w:jc w:val="center"/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</w:pPr>
      <w:r w:rsidRPr="00552A04"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  <w:t>Macro Computer Consultants</w:t>
      </w:r>
    </w:p>
    <w:p w:rsidR="00BC794F" w:rsidRPr="00A618B0" w:rsidRDefault="00BC794F">
      <w:p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br w:type="page"/>
      </w:r>
    </w:p>
    <w:p w:rsidR="00E02866" w:rsidRPr="00A618B0" w:rsidRDefault="00E02866" w:rsidP="00BC794F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618B0">
        <w:rPr>
          <w:rFonts w:ascii="Arial" w:hAnsi="Arial" w:cs="Arial"/>
          <w:b/>
          <w:caps/>
          <w:sz w:val="28"/>
          <w:szCs w:val="28"/>
          <w:u w:val="double"/>
        </w:rPr>
        <w:lastRenderedPageBreak/>
        <w:t>Overview</w:t>
      </w:r>
    </w:p>
    <w:p w:rsidR="00E02866" w:rsidRPr="00A618B0" w:rsidRDefault="00E02866" w:rsidP="00E0286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Cable</w:t>
      </w:r>
    </w:p>
    <w:p w:rsidR="00685CC9" w:rsidRDefault="00685CC9" w:rsidP="00685CC9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CAT5e Ethernet Patch Cord, 24 AWG UTP cable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 bulk pack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1ft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$12.96 or 25.92 for two</w:t>
      </w:r>
    </w:p>
    <w:p w:rsidR="00685CC9" w:rsidRDefault="00685CC9" w:rsidP="00685CC9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CAT5e Ethernet Patch Cord, 24 AWG UTP cable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 bulk pack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5ft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$24.24</w:t>
      </w:r>
    </w:p>
    <w:p w:rsidR="00685CC9" w:rsidRDefault="00685CC9" w:rsidP="00685CC9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CAT5e Ethernet Patch Cord, 24 AWG UTP cable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 bulk pack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10ft</w:t>
      </w:r>
    </w:p>
    <w:p w:rsidR="00685CC9" w:rsidRDefault="00685CC9" w:rsidP="00685CC9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$42.00</w:t>
      </w:r>
    </w:p>
    <w:p w:rsidR="00636A18" w:rsidRDefault="00636A18" w:rsidP="00636A18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CAT5e Ethernet Patch Cord, 24 AWG UTP </w:t>
      </w:r>
      <w:r w:rsidR="00F66C8A">
        <w:rPr>
          <w:rFonts w:ascii="Arial" w:hAnsi="Arial" w:cs="Arial"/>
          <w:sz w:val="22"/>
          <w:szCs w:val="22"/>
        </w:rPr>
        <w:t xml:space="preserve">Plenum </w:t>
      </w:r>
      <w:r>
        <w:rPr>
          <w:rFonts w:ascii="Arial" w:hAnsi="Arial" w:cs="Arial"/>
          <w:sz w:val="22"/>
          <w:szCs w:val="22"/>
        </w:rPr>
        <w:t>cable</w:t>
      </w:r>
    </w:p>
    <w:p w:rsidR="00636A18" w:rsidRDefault="00636A18" w:rsidP="00636A1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 bulk pack</w:t>
      </w:r>
    </w:p>
    <w:p w:rsidR="00636A18" w:rsidRDefault="00636A18" w:rsidP="00636A1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50ft</w:t>
      </w:r>
    </w:p>
    <w:p w:rsidR="00636A18" w:rsidRPr="00A618B0" w:rsidRDefault="00636A18" w:rsidP="00636A1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$145.00</w:t>
      </w:r>
    </w:p>
    <w:p w:rsidR="0050183B" w:rsidRPr="00A618B0" w:rsidRDefault="00F66C8A" w:rsidP="0050183B">
      <w:pPr>
        <w:pStyle w:val="ListParagraph"/>
        <w:numPr>
          <w:ilvl w:val="1"/>
          <w:numId w:val="2"/>
        </w:num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color w:val="111111"/>
          <w:kern w:val="36"/>
          <w:sz w:val="22"/>
          <w:szCs w:val="22"/>
        </w:rPr>
      </w:pPr>
      <w:r>
        <w:rPr>
          <w:rFonts w:ascii="Arial" w:eastAsia="Times New Roman" w:hAnsi="Arial" w:cs="Arial"/>
          <w:color w:val="111111"/>
          <w:kern w:val="36"/>
          <w:sz w:val="22"/>
          <w:szCs w:val="22"/>
        </w:rPr>
        <w:t>B-Line J-Hook, 30lb. max load capacity</w:t>
      </w:r>
    </w:p>
    <w:p w:rsidR="0050183B" w:rsidRDefault="00F66C8A" w:rsidP="0050183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$99.00</w:t>
      </w:r>
    </w:p>
    <w:p w:rsidR="00F66C8A" w:rsidRDefault="00F66C8A" w:rsidP="00F66C8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Nylon 6/6 cable Tie kit, assorted colors, 100 pieces</w:t>
      </w:r>
    </w:p>
    <w:p w:rsidR="00F66C8A" w:rsidRDefault="00F66C8A" w:rsidP="00F66C8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$33.50</w:t>
      </w:r>
    </w:p>
    <w:p w:rsidR="004C1DBB" w:rsidRPr="00A618B0" w:rsidRDefault="00E4754B" w:rsidP="004C1DB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Switch</w:t>
      </w:r>
    </w:p>
    <w:p w:rsidR="004C1DBB" w:rsidRPr="00A618B0" w:rsidRDefault="00E4754B" w:rsidP="004C1DBB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Cisco Small Business 200 series SLM2048T-NA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48 ports</w:t>
      </w:r>
    </w:p>
    <w:p w:rsidR="001C7465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Supports up 1000MBPs</w:t>
      </w:r>
    </w:p>
    <w:p w:rsidR="00E4754B" w:rsidRPr="00A618B0" w:rsidRDefault="001C7465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Supports power over Ethernet (PoE)</w:t>
      </w:r>
    </w:p>
    <w:p w:rsidR="00CE211E" w:rsidRPr="00CE211E" w:rsidRDefault="00E4754B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$428.98</w:t>
      </w:r>
    </w:p>
    <w:p w:rsidR="00163EC6" w:rsidRPr="00A618B0" w:rsidRDefault="00163EC6" w:rsidP="00163EC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Server</w:t>
      </w:r>
    </w:p>
    <w:p w:rsidR="00163EC6" w:rsidRPr="00A618B0" w:rsidRDefault="00163EC6" w:rsidP="00163EC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HPE ProL</w:t>
      </w:r>
      <w:r w:rsidR="004E6EE9">
        <w:rPr>
          <w:rFonts w:ascii="Arial" w:hAnsi="Arial" w:cs="Arial"/>
          <w:sz w:val="22"/>
          <w:szCs w:val="22"/>
        </w:rPr>
        <w:t>iant ML110 Gen9 tower server</w:t>
      </w:r>
    </w:p>
    <w:p w:rsidR="001F116F" w:rsidRPr="001F116F" w:rsidRDefault="00163EC6" w:rsidP="001F116F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Automates </w:t>
      </w: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the most essential server life</w:t>
      </w:r>
      <w:r w:rsidR="001F116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cycle management tasks</w:t>
      </w:r>
    </w:p>
    <w:p w:rsidR="00163EC6" w:rsidRPr="001F116F" w:rsidRDefault="001F116F" w:rsidP="001F116F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</w:t>
      </w:r>
      <w:r w:rsidR="00163EC6" w:rsidRPr="001F116F">
        <w:rPr>
          <w:rFonts w:ascii="Arial" w:hAnsi="Arial" w:cs="Arial"/>
          <w:color w:val="333333"/>
          <w:sz w:val="22"/>
          <w:szCs w:val="22"/>
          <w:shd w:val="clear" w:color="auto" w:fill="FFFFFF"/>
        </w:rPr>
        <w:t>eploy, update, monitor, and maintain with ease</w:t>
      </w:r>
    </w:p>
    <w:p w:rsidR="001F116F" w:rsidRDefault="001F116F" w:rsidP="00E20DC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1F116F">
        <w:rPr>
          <w:rFonts w:ascii="Arial" w:hAnsi="Arial" w:cs="Arial"/>
          <w:sz w:val="22"/>
          <w:szCs w:val="22"/>
        </w:rPr>
        <w:t>10 TB SAS/SATA Hard Disk Drive</w:t>
      </w:r>
      <w:r>
        <w:rPr>
          <w:rFonts w:ascii="Arial" w:hAnsi="Arial" w:cs="Arial"/>
          <w:sz w:val="22"/>
          <w:szCs w:val="22"/>
        </w:rPr>
        <w:t xml:space="preserve"> </w:t>
      </w:r>
    </w:p>
    <w:p w:rsidR="001F116F" w:rsidRDefault="001F116F" w:rsidP="00E20DC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 GBs of RAM</w:t>
      </w:r>
    </w:p>
    <w:p w:rsidR="00E20DC8" w:rsidRPr="00F66C8A" w:rsidRDefault="00801020" w:rsidP="00E20DC8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F66C8A">
        <w:rPr>
          <w:rFonts w:ascii="Arial" w:hAnsi="Arial" w:cs="Arial"/>
          <w:color w:val="333333"/>
          <w:sz w:val="22"/>
          <w:szCs w:val="22"/>
          <w:shd w:val="clear" w:color="auto" w:fill="FFFFFF"/>
        </w:rPr>
        <w:t>$</w:t>
      </w:r>
      <w:r w:rsidR="001F116F">
        <w:rPr>
          <w:rFonts w:ascii="Arial" w:hAnsi="Arial" w:cs="Arial"/>
          <w:color w:val="333333"/>
          <w:sz w:val="22"/>
          <w:szCs w:val="22"/>
          <w:shd w:val="clear" w:color="auto" w:fill="FFFFFF"/>
        </w:rPr>
        <w:t>872.99</w:t>
      </w:r>
    </w:p>
    <w:p w:rsidR="0088253C" w:rsidRPr="00251375" w:rsidRDefault="0088253C" w:rsidP="00251375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color w:val="333333"/>
          <w:sz w:val="22"/>
          <w:szCs w:val="22"/>
          <w:shd w:val="clear" w:color="auto" w:fill="FFFFFF"/>
        </w:rPr>
        <w:t>Server Rack</w:t>
      </w:r>
    </w:p>
    <w:p w:rsidR="00251375" w:rsidRPr="00251375" w:rsidRDefault="00251375" w:rsidP="00251375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Tripp Lite 12U Wall-Mount Rack Enclosure Cabinet</w:t>
      </w:r>
    </w:p>
    <w:p w:rsidR="00251375" w:rsidRPr="00251375" w:rsidRDefault="00251375" w:rsidP="0025137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Maximum load capacity of 200 lbs.</w:t>
      </w:r>
    </w:p>
    <w:p w:rsidR="00251375" w:rsidRPr="00251375" w:rsidRDefault="00251375" w:rsidP="0025137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Swings away from wall on hinge for easy back-door access</w:t>
      </w:r>
    </w:p>
    <w:p w:rsidR="0088253C" w:rsidRDefault="00251375" w:rsidP="0088253C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$322.76</w:t>
      </w:r>
    </w:p>
    <w:p w:rsidR="00463D17" w:rsidRDefault="00463D17" w:rsidP="00463D17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t>48-Port 2U Rack-Mount</w:t>
      </w:r>
      <w:r>
        <w:rPr>
          <w:rFonts w:ascii="Arial" w:hAnsi="Arial" w:cs="Arial"/>
          <w:sz w:val="22"/>
          <w:szCs w:val="22"/>
        </w:rPr>
        <w:t xml:space="preserve"> Patch Panel</w:t>
      </w:r>
    </w:p>
    <w:p w:rsid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lastRenderedPageBreak/>
        <w:t>functionality and compatibility</w:t>
      </w:r>
    </w:p>
    <w:p w:rsid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t>will save you valuable space in on the rack</w:t>
      </w:r>
    </w:p>
    <w:p w:rsidR="00463D17" w:rsidRP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$87.00</w:t>
      </w:r>
    </w:p>
    <w:p w:rsidR="00CE211E" w:rsidRDefault="00CE211E" w:rsidP="00CE211E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Server </w:t>
      </w:r>
      <w:r w:rsidR="00272CB9">
        <w:rPr>
          <w:rFonts w:ascii="Arial" w:hAnsi="Arial" w:cs="Arial"/>
          <w:sz w:val="22"/>
          <w:szCs w:val="22"/>
        </w:rPr>
        <w:t>uninterruptible power supply</w:t>
      </w:r>
    </w:p>
    <w:p w:rsidR="00CE211E" w:rsidRDefault="00CE211E" w:rsidP="00CE211E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>APC BR1500G Ba</w:t>
      </w:r>
      <w:r>
        <w:rPr>
          <w:rFonts w:ascii="Arial" w:hAnsi="Arial" w:cs="Arial"/>
          <w:sz w:val="22"/>
          <w:szCs w:val="22"/>
        </w:rPr>
        <w:t>ckups Pro 1500 VA 10 outlets UPS</w:t>
      </w:r>
    </w:p>
    <w:p w:rsidR="00CE211E" w:rsidRP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>Guaranteed protection and battery backup power for your valuable electronics, ensuring they remain safe from dangerous power disturbances</w:t>
      </w:r>
    </w:p>
    <w:p w:rsid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 xml:space="preserve">Guaranteed protection from surges and spikes caused by storms, lightning, circuit overloads, power cycling, </w:t>
      </w:r>
      <w:r w:rsidR="002F7CD8" w:rsidRPr="00CE211E">
        <w:rPr>
          <w:rFonts w:ascii="Arial" w:hAnsi="Arial" w:cs="Arial"/>
          <w:sz w:val="22"/>
          <w:szCs w:val="22"/>
        </w:rPr>
        <w:t>etc.</w:t>
      </w:r>
      <w:bookmarkStart w:id="0" w:name="_GoBack"/>
      <w:bookmarkEnd w:id="0"/>
    </w:p>
    <w:p w:rsid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$167.32</w:t>
      </w:r>
    </w:p>
    <w:p w:rsidR="00897FF0" w:rsidRPr="005F137F" w:rsidRDefault="00897FF0" w:rsidP="00897FF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Surge protector</w:t>
      </w:r>
    </w:p>
    <w:p w:rsidR="00897FF0" w:rsidRPr="005F137F" w:rsidRDefault="005F137F" w:rsidP="00897FF0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Tripp Lite Protect it! TLP1008TEL</w:t>
      </w:r>
    </w:p>
    <w:p w:rsidR="005F137F" w:rsidRPr="005F137F" w:rsidRDefault="005F137F" w:rsidP="005F137F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10 outlets with 2395 joule surge suppressor</w:t>
      </w:r>
    </w:p>
    <w:p w:rsidR="005F137F" w:rsidRPr="005F137F" w:rsidRDefault="005F137F" w:rsidP="005F137F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Lifetime Warranty and $150,000 Ultimate Lifetime Insurance for connected devices.</w:t>
      </w:r>
    </w:p>
    <w:p w:rsidR="005F137F" w:rsidRPr="005F137F" w:rsidRDefault="005F137F" w:rsidP="005F137F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$25.00</w:t>
      </w:r>
    </w:p>
    <w:p w:rsidR="00F21135" w:rsidRDefault="00F21135" w:rsidP="00F21135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External Hard Drive</w:t>
      </w:r>
    </w:p>
    <w:p w:rsidR="00F21135" w:rsidRDefault="00F9007A" w:rsidP="00F21135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Seagate Expansion</w:t>
      </w:r>
      <w:r w:rsidR="00F21135" w:rsidRPr="00F21135">
        <w:rPr>
          <w:rFonts w:ascii="Arial" w:hAnsi="Arial" w:cs="Arial"/>
          <w:sz w:val="22"/>
          <w:szCs w:val="22"/>
        </w:rPr>
        <w:t xml:space="preserve"> 8 TB External HDD</w:t>
      </w:r>
    </w:p>
    <w:p w:rsidR="00F21135" w:rsidRDefault="00F21135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F21135">
        <w:rPr>
          <w:rFonts w:ascii="Arial" w:hAnsi="Arial" w:cs="Arial"/>
          <w:sz w:val="22"/>
          <w:szCs w:val="22"/>
        </w:rPr>
        <w:t>no longer need an extra power source</w:t>
      </w:r>
    </w:p>
    <w:p w:rsidR="00F21135" w:rsidRPr="00F21135" w:rsidRDefault="00F21135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F21135">
        <w:rPr>
          <w:rFonts w:ascii="Arial" w:hAnsi="Arial" w:cs="Arial"/>
          <w:sz w:val="22"/>
          <w:szCs w:val="22"/>
        </w:rPr>
        <w:t>All aluminum enclosure for simplicity and durability</w:t>
      </w:r>
    </w:p>
    <w:p w:rsidR="00F21135" w:rsidRPr="00A618B0" w:rsidRDefault="00F9007A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$149.99</w:t>
      </w:r>
    </w:p>
    <w:p w:rsidR="004A21BA" w:rsidRPr="00A618B0" w:rsidRDefault="004A21BA" w:rsidP="004A21B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Monitors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2V2311 23” widescreen LED LCD Monitor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VGA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Stand included</w:t>
      </w:r>
    </w:p>
    <w:p w:rsidR="004A21BA" w:rsidRPr="00A618B0" w:rsidRDefault="00854B8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$64.99 each or $1,949.70 for 30</w:t>
      </w:r>
      <w:r w:rsidR="004A21BA" w:rsidRPr="00A618B0">
        <w:rPr>
          <w:rFonts w:ascii="Arial" w:hAnsi="Arial" w:cs="Arial"/>
          <w:sz w:val="22"/>
          <w:szCs w:val="22"/>
        </w:rPr>
        <w:t xml:space="preserve"> stations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Generic VGA Cable</w:t>
      </w:r>
    </w:p>
    <w:p w:rsidR="004A21BA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$2.49 each or $74.70 </w:t>
      </w:r>
      <w:r w:rsidR="00854B8A" w:rsidRPr="00A618B0">
        <w:rPr>
          <w:rFonts w:ascii="Arial" w:hAnsi="Arial" w:cs="Arial"/>
          <w:sz w:val="22"/>
          <w:szCs w:val="22"/>
        </w:rPr>
        <w:t>for 30</w:t>
      </w:r>
      <w:r w:rsidRPr="00A618B0">
        <w:rPr>
          <w:rFonts w:ascii="Arial" w:hAnsi="Arial" w:cs="Arial"/>
          <w:sz w:val="22"/>
          <w:szCs w:val="22"/>
        </w:rPr>
        <w:t xml:space="preserve"> stations</w:t>
      </w:r>
    </w:p>
    <w:p w:rsidR="00BE21E3" w:rsidRPr="00A618B0" w:rsidRDefault="00BE21E3" w:rsidP="00BE21E3">
      <w:pPr>
        <w:pStyle w:val="ListParagraph"/>
        <w:ind w:left="2160"/>
        <w:rPr>
          <w:rFonts w:ascii="Arial" w:hAnsi="Arial" w:cs="Arial"/>
          <w:sz w:val="22"/>
          <w:szCs w:val="22"/>
        </w:rPr>
      </w:pPr>
    </w:p>
    <w:p w:rsidR="004C1DBB" w:rsidRPr="00AE7869" w:rsidRDefault="004C1DBB" w:rsidP="004C1DBB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Class Room</w:t>
      </w:r>
      <w:r w:rsidR="000738C7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C1DBB" w:rsidRPr="00A618B0" w:rsidRDefault="009D0AB2" w:rsidP="004C1DB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Workstations</w:t>
      </w:r>
    </w:p>
    <w:p w:rsidR="009D0AB2" w:rsidRPr="00A618B0" w:rsidRDefault="009D0AB2" w:rsidP="009D0AB2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Warranty</w:t>
      </w:r>
    </w:p>
    <w:p w:rsidR="00E02866" w:rsidRPr="00E20DC8" w:rsidRDefault="009D0AB2" w:rsidP="00BC794F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$451.94 each or </w:t>
      </w:r>
      <w:r w:rsidR="00623B3E">
        <w:rPr>
          <w:rFonts w:ascii="Arial" w:hAnsi="Arial" w:cs="Arial"/>
          <w:sz w:val="22"/>
          <w:szCs w:val="22"/>
        </w:rPr>
        <w:t>$2,711.64 for 6</w:t>
      </w:r>
      <w:r w:rsidR="006667C9" w:rsidRPr="00A618B0">
        <w:rPr>
          <w:rFonts w:ascii="Arial" w:hAnsi="Arial" w:cs="Arial"/>
          <w:sz w:val="22"/>
          <w:szCs w:val="22"/>
        </w:rPr>
        <w:t xml:space="preserve"> workstations</w:t>
      </w:r>
    </w:p>
    <w:p w:rsidR="008E0671" w:rsidRPr="00AE7869" w:rsidRDefault="00BC794F" w:rsidP="00BC794F">
      <w:pPr>
        <w:rPr>
          <w:rFonts w:ascii="Arial" w:hAnsi="Arial" w:cs="Arial"/>
          <w:b/>
          <w:caps/>
          <w:sz w:val="28"/>
          <w:szCs w:val="22"/>
          <w:u w:val="double"/>
        </w:rPr>
      </w:pPr>
      <w:r w:rsidRPr="00AE7869">
        <w:rPr>
          <w:rFonts w:ascii="Arial" w:hAnsi="Arial" w:cs="Arial"/>
          <w:b/>
          <w:caps/>
          <w:sz w:val="28"/>
          <w:szCs w:val="22"/>
          <w:u w:val="double"/>
        </w:rPr>
        <w:lastRenderedPageBreak/>
        <w:t>Computer Lab</w:t>
      </w:r>
    </w:p>
    <w:p w:rsidR="00BC794F" w:rsidRPr="00A618B0" w:rsidRDefault="00BC794F" w:rsidP="00BC794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 Stations</w:t>
      </w:r>
    </w:p>
    <w:p w:rsidR="00BC794F" w:rsidRPr="00A618B0" w:rsidRDefault="00BC794F" w:rsidP="00BC794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DVD ROM 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BC794F" w:rsidRPr="00A618B0" w:rsidRDefault="00BC794F" w:rsidP="00094DF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$581.15 each or $11,623.00 for 20 stations</w:t>
      </w:r>
    </w:p>
    <w:p w:rsidR="000C3EAF" w:rsidRPr="00A618B0" w:rsidRDefault="004C1DBB" w:rsidP="000C3EA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</w:p>
    <w:p w:rsidR="000C3EAF" w:rsidRPr="00A618B0" w:rsidRDefault="000C3EAF" w:rsidP="000C3EA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M501dn Monochrome Laser Printer</w:t>
      </w:r>
    </w:p>
    <w:p w:rsidR="00D10D33" w:rsidRDefault="000C3EAF" w:rsidP="00D10D33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$399.99</w:t>
      </w:r>
    </w:p>
    <w:p w:rsidR="00D10D33" w:rsidRPr="005F137F" w:rsidRDefault="005F137F" w:rsidP="00D10D3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HP 87A Black Original LaserJet toner cartridge CF287A</w:t>
      </w:r>
    </w:p>
    <w:p w:rsidR="00D10D33" w:rsidRDefault="005F137F" w:rsidP="00D10D33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Reliable and standard</w:t>
      </w:r>
    </w:p>
    <w:p w:rsidR="00973FD3" w:rsidRPr="005F137F" w:rsidRDefault="00973FD3" w:rsidP="00D10D33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Lasts up to 9,000 pages</w:t>
      </w:r>
    </w:p>
    <w:p w:rsidR="00D10D33" w:rsidRDefault="00D10D33" w:rsidP="00D10D33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5F137F">
        <w:rPr>
          <w:rFonts w:ascii="Arial" w:hAnsi="Arial" w:cs="Arial"/>
          <w:sz w:val="22"/>
          <w:szCs w:val="22"/>
        </w:rPr>
        <w:t>$</w:t>
      </w:r>
      <w:r w:rsidR="005F137F" w:rsidRPr="005F137F">
        <w:rPr>
          <w:rFonts w:ascii="Arial" w:hAnsi="Arial" w:cs="Arial"/>
          <w:sz w:val="22"/>
          <w:szCs w:val="22"/>
        </w:rPr>
        <w:t>236.99 each</w:t>
      </w:r>
    </w:p>
    <w:p w:rsidR="00E20DC8" w:rsidRPr="00E20DC8" w:rsidRDefault="00E20DC8" w:rsidP="00E20DC8">
      <w:pPr>
        <w:pStyle w:val="ListParagraph"/>
        <w:ind w:left="2160"/>
        <w:rPr>
          <w:rFonts w:ascii="Arial" w:hAnsi="Arial" w:cs="Arial"/>
          <w:sz w:val="22"/>
          <w:szCs w:val="22"/>
        </w:rPr>
      </w:pPr>
    </w:p>
    <w:p w:rsidR="004A21BA" w:rsidRPr="00AE7869" w:rsidRDefault="004A21BA" w:rsidP="004A21BA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Administration Office</w:t>
      </w:r>
      <w:r w:rsidR="00AB1DDA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Desktop</w:t>
      </w:r>
    </w:p>
    <w:p w:rsidR="004A21BA" w:rsidRPr="00A618B0" w:rsidRDefault="004A21BA" w:rsidP="004A21BA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222222"/>
          <w:sz w:val="22"/>
          <w:szCs w:val="22"/>
          <w:shd w:val="clear" w:color="auto" w:fill="FFFFFF"/>
        </w:rPr>
        <w:t>intel® Core™ i3-6300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1TB Hard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DVD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BE21E3" w:rsidRPr="00E20DC8" w:rsidRDefault="00F046DF" w:rsidP="00E20DC8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$1,250.80 for two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  <w:r w:rsidRPr="00A618B0">
        <w:rPr>
          <w:rFonts w:ascii="Arial" w:hAnsi="Arial" w:cs="Arial"/>
          <w:sz w:val="22"/>
          <w:szCs w:val="22"/>
        </w:rPr>
        <w:tab/>
      </w:r>
    </w:p>
    <w:p w:rsidR="00B41550" w:rsidRPr="00A618B0" w:rsidRDefault="00B41550" w:rsidP="00B41550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MFP M521dn</w:t>
      </w:r>
    </w:p>
    <w:p w:rsidR="00D10D33" w:rsidRPr="00D10D33" w:rsidRDefault="00B41550" w:rsidP="00D10D33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Print, copy, scan, and fa</w:t>
      </w:r>
      <w:r w:rsidR="00D10D33">
        <w:rPr>
          <w:rFonts w:ascii="Arial" w:hAnsi="Arial" w:cs="Arial"/>
          <w:sz w:val="22"/>
          <w:szCs w:val="22"/>
        </w:rPr>
        <w:t>x</w:t>
      </w:r>
    </w:p>
    <w:p w:rsidR="00D10D33" w:rsidRDefault="00B41550" w:rsidP="00D10D33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$699.99</w:t>
      </w:r>
    </w:p>
    <w:p w:rsidR="00D10D33" w:rsidRPr="007F79F4" w:rsidRDefault="007F79F4" w:rsidP="007F79F4">
      <w:pPr>
        <w:pStyle w:val="ListParagraph"/>
        <w:numPr>
          <w:ilvl w:val="1"/>
          <w:numId w:val="5"/>
        </w:numPr>
        <w:ind w:left="720" w:firstLine="360"/>
        <w:rPr>
          <w:rFonts w:ascii="Arial" w:hAnsi="Arial" w:cs="Arial"/>
          <w:sz w:val="22"/>
          <w:szCs w:val="22"/>
        </w:rPr>
      </w:pPr>
      <w:r w:rsidRPr="007F79F4">
        <w:rPr>
          <w:rFonts w:ascii="Arial" w:hAnsi="Arial" w:cs="Arial"/>
          <w:sz w:val="22"/>
          <w:szCs w:val="22"/>
        </w:rPr>
        <w:t>HP 55X 2-pack High Yield Black Original LaserJet toner cartridges CE255XD</w:t>
      </w:r>
    </w:p>
    <w:p w:rsidR="00D10D33" w:rsidRPr="007F79F4" w:rsidRDefault="007F79F4" w:rsidP="00D10D33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7F79F4">
        <w:rPr>
          <w:rFonts w:ascii="Arial" w:hAnsi="Arial" w:cs="Arial"/>
          <w:sz w:val="22"/>
          <w:szCs w:val="22"/>
        </w:rPr>
        <w:t>Includes 2 cartridges</w:t>
      </w:r>
    </w:p>
    <w:p w:rsidR="007F79F4" w:rsidRPr="007F79F4" w:rsidRDefault="007F79F4" w:rsidP="00D10D33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7F79F4">
        <w:rPr>
          <w:rFonts w:ascii="Arial" w:hAnsi="Arial" w:cs="Arial"/>
          <w:sz w:val="22"/>
          <w:szCs w:val="22"/>
        </w:rPr>
        <w:t>Lasts 12,500 pages per cartridge</w:t>
      </w:r>
    </w:p>
    <w:p w:rsidR="00E20DC8" w:rsidRPr="00E20DC8" w:rsidRDefault="00D10D33" w:rsidP="00E20DC8">
      <w:pPr>
        <w:pStyle w:val="ListParagraph"/>
        <w:numPr>
          <w:ilvl w:val="2"/>
          <w:numId w:val="5"/>
        </w:numPr>
        <w:rPr>
          <w:rFonts w:ascii="Arial" w:hAnsi="Arial" w:cs="Arial"/>
          <w:color w:val="FF0000"/>
          <w:sz w:val="22"/>
          <w:szCs w:val="22"/>
        </w:rPr>
      </w:pPr>
      <w:r w:rsidRPr="007F79F4">
        <w:rPr>
          <w:rFonts w:ascii="Arial" w:hAnsi="Arial" w:cs="Arial"/>
          <w:sz w:val="22"/>
          <w:szCs w:val="22"/>
        </w:rPr>
        <w:t>$</w:t>
      </w:r>
      <w:r w:rsidR="007F79F4" w:rsidRPr="007F79F4">
        <w:rPr>
          <w:rFonts w:ascii="Arial" w:hAnsi="Arial" w:cs="Arial"/>
          <w:sz w:val="22"/>
          <w:szCs w:val="22"/>
        </w:rPr>
        <w:t>450.99</w:t>
      </w:r>
    </w:p>
    <w:p w:rsidR="00E20DC8" w:rsidRPr="00E20DC8" w:rsidRDefault="00E20DC8" w:rsidP="00E20DC8">
      <w:pPr>
        <w:rPr>
          <w:rFonts w:ascii="Arial" w:hAnsi="Arial" w:cs="Arial"/>
          <w:color w:val="FF0000"/>
          <w:sz w:val="22"/>
          <w:szCs w:val="22"/>
        </w:rPr>
      </w:pPr>
    </w:p>
    <w:p w:rsidR="004E7558" w:rsidRPr="004E7558" w:rsidRDefault="004E7558" w:rsidP="004E7558">
      <w:pPr>
        <w:rPr>
          <w:rFonts w:ascii="Arial" w:hAnsi="Arial" w:cs="Arial"/>
          <w:b/>
          <w:caps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lastRenderedPageBreak/>
        <w:t>Security</w:t>
      </w:r>
    </w:p>
    <w:p w:rsidR="004E7558" w:rsidRPr="00F046DF" w:rsidRDefault="004E7558" w:rsidP="004E7558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Cameras</w:t>
      </w:r>
    </w:p>
    <w:p w:rsidR="004E7558" w:rsidRPr="00F046DF" w:rsidRDefault="00F046DF" w:rsidP="004E7558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Zmodo 4 Channel HD Security Camera PoE System</w:t>
      </w:r>
    </w:p>
    <w:p w:rsidR="004E7558" w:rsidRPr="00F9007A" w:rsidRDefault="00F046DF" w:rsidP="00F9007A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Simplified Power over Ethernet means the IP cameras connect to the NVR with a single cable that transmits both data and power, allowing for an easy installation and setup</w:t>
      </w:r>
    </w:p>
    <w:p w:rsidR="00F046DF" w:rsidRPr="00F046DF" w:rsidRDefault="00F046DF" w:rsidP="004E7558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4 HDMI High Resolution NVR + (4) 720p HD cameras</w:t>
      </w:r>
    </w:p>
    <w:p w:rsidR="00F046DF" w:rsidRPr="00F046DF" w:rsidRDefault="00F046DF" w:rsidP="004E7558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Record up to 100 days for 4 cameras</w:t>
      </w:r>
    </w:p>
    <w:p w:rsidR="00F046DF" w:rsidRPr="00F046DF" w:rsidRDefault="00F046DF" w:rsidP="004E7558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Control and view your security kits from anywhere on your smart phone using the free Zmodo app</w:t>
      </w:r>
    </w:p>
    <w:p w:rsidR="004C1DBB" w:rsidRPr="00F046DF" w:rsidRDefault="00F046DF" w:rsidP="004C1DBB">
      <w:pPr>
        <w:pStyle w:val="ListParagraph"/>
        <w:numPr>
          <w:ilvl w:val="2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046DF">
        <w:rPr>
          <w:rFonts w:ascii="Arial" w:hAnsi="Arial" w:cs="Arial"/>
          <w:color w:val="000000" w:themeColor="text1"/>
          <w:sz w:val="22"/>
          <w:szCs w:val="22"/>
        </w:rPr>
        <w:t>$229.99</w:t>
      </w:r>
    </w:p>
    <w:p w:rsidR="003121FC" w:rsidRPr="00AE7869" w:rsidRDefault="00163EC6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Software</w:t>
      </w:r>
    </w:p>
    <w:p w:rsidR="00163EC6" w:rsidRPr="00A618B0" w:rsidRDefault="00490B7D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Microsoft </w:t>
      </w:r>
      <w:r w:rsidR="00163EC6" w:rsidRPr="00A618B0">
        <w:rPr>
          <w:rFonts w:ascii="Arial" w:hAnsi="Arial" w:cs="Arial"/>
          <w:sz w:val="22"/>
          <w:szCs w:val="22"/>
        </w:rPr>
        <w:t>Office</w:t>
      </w:r>
      <w:r>
        <w:rPr>
          <w:rFonts w:ascii="Arial" w:hAnsi="Arial" w:cs="Arial"/>
          <w:sz w:val="22"/>
          <w:szCs w:val="22"/>
        </w:rPr>
        <w:t xml:space="preserve"> Products</w:t>
      </w:r>
      <w:r w:rsidR="00163EC6" w:rsidRPr="00A618B0">
        <w:rPr>
          <w:rFonts w:ascii="Arial" w:hAnsi="Arial" w:cs="Arial"/>
          <w:sz w:val="22"/>
          <w:szCs w:val="22"/>
        </w:rPr>
        <w:t xml:space="preserve"> 2016</w:t>
      </w:r>
    </w:p>
    <w:p w:rsidR="00C3277C" w:rsidRDefault="00C3277C" w:rsidP="00C3277C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C3277C">
        <w:rPr>
          <w:rFonts w:ascii="Arial" w:hAnsi="Arial" w:cs="Arial"/>
          <w:sz w:val="22"/>
          <w:szCs w:val="22"/>
        </w:rPr>
        <w:t>Microsoft Of</w:t>
      </w:r>
      <w:r>
        <w:rPr>
          <w:rFonts w:ascii="Arial" w:hAnsi="Arial" w:cs="Arial"/>
          <w:sz w:val="22"/>
          <w:szCs w:val="22"/>
        </w:rPr>
        <w:t>fice Home and Business 2016</w:t>
      </w:r>
    </w:p>
    <w:p w:rsidR="00C3277C" w:rsidRPr="00C3277C" w:rsidRDefault="00C3277C" w:rsidP="00C3277C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C3277C">
        <w:rPr>
          <w:rFonts w:ascii="Arial" w:hAnsi="Arial" w:cs="Arial"/>
          <w:sz w:val="22"/>
          <w:szCs w:val="22"/>
        </w:rPr>
        <w:t>1 PC</w:t>
      </w:r>
      <w:r>
        <w:rPr>
          <w:rFonts w:ascii="Arial" w:hAnsi="Arial" w:cs="Arial"/>
          <w:sz w:val="22"/>
          <w:szCs w:val="22"/>
        </w:rPr>
        <w:t xml:space="preserve"> (1 License)</w:t>
      </w:r>
    </w:p>
    <w:p w:rsidR="00490B7D" w:rsidRDefault="00C3277C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$105.99 or $2649.75 for 25 computers</w:t>
      </w:r>
    </w:p>
    <w:p w:rsidR="00417BF0" w:rsidRPr="00E20DC8" w:rsidRDefault="00897FF0" w:rsidP="00417BF0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20DC8">
        <w:rPr>
          <w:rFonts w:ascii="Arial" w:hAnsi="Arial" w:cs="Arial"/>
          <w:color w:val="000000" w:themeColor="text1"/>
          <w:sz w:val="22"/>
          <w:szCs w:val="22"/>
        </w:rPr>
        <w:t>Windows server 2008</w:t>
      </w:r>
    </w:p>
    <w:p w:rsidR="00897FF0" w:rsidRPr="00E20DC8" w:rsidRDefault="00417BF0" w:rsidP="00417BF0">
      <w:pPr>
        <w:pStyle w:val="ListParagraph"/>
        <w:numPr>
          <w:ilvl w:val="1"/>
          <w:numId w:val="4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20DC8">
        <w:rPr>
          <w:rFonts w:ascii="Arial" w:hAnsi="Arial" w:cs="Arial"/>
          <w:color w:val="000000" w:themeColor="text1"/>
          <w:sz w:val="22"/>
          <w:szCs w:val="22"/>
        </w:rPr>
        <w:t>Windows Essential Business Server 2008</w:t>
      </w:r>
    </w:p>
    <w:p w:rsidR="00417BF0" w:rsidRPr="00E20DC8" w:rsidRDefault="00E20DC8" w:rsidP="00417BF0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20DC8">
        <w:rPr>
          <w:rFonts w:ascii="Arial" w:hAnsi="Arial" w:cs="Arial"/>
          <w:color w:val="000000" w:themeColor="text1"/>
          <w:sz w:val="22"/>
          <w:szCs w:val="22"/>
        </w:rPr>
        <w:t>Combines</w:t>
      </w:r>
      <w:r w:rsidR="00417BF0" w:rsidRPr="00E20DC8">
        <w:rPr>
          <w:rFonts w:ascii="Arial" w:hAnsi="Arial" w:cs="Arial"/>
          <w:color w:val="000000" w:themeColor="text1"/>
          <w:sz w:val="22"/>
          <w:szCs w:val="22"/>
        </w:rPr>
        <w:t xml:space="preserve"> several Microsoft server products and technologies int</w:t>
      </w:r>
      <w:r w:rsidRPr="00E20DC8">
        <w:rPr>
          <w:rFonts w:ascii="Arial" w:hAnsi="Arial" w:cs="Arial"/>
          <w:color w:val="000000" w:themeColor="text1"/>
          <w:sz w:val="22"/>
          <w:szCs w:val="22"/>
        </w:rPr>
        <w:t>o a single, integrated solution</w:t>
      </w:r>
    </w:p>
    <w:p w:rsidR="00E20DC8" w:rsidRPr="00E20DC8" w:rsidRDefault="00E20DC8" w:rsidP="00417BF0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20DC8">
        <w:rPr>
          <w:rFonts w:ascii="Arial" w:hAnsi="Arial" w:cs="Arial"/>
          <w:color w:val="000000" w:themeColor="text1"/>
          <w:sz w:val="22"/>
          <w:szCs w:val="22"/>
        </w:rPr>
        <w:t>Provides tools to create application add-ins and security adapter add-ins to manage additional applications and security issues</w:t>
      </w:r>
    </w:p>
    <w:p w:rsidR="00897FF0" w:rsidRPr="00E20DC8" w:rsidRDefault="00E20DC8" w:rsidP="00897FF0">
      <w:pPr>
        <w:pStyle w:val="ListParagraph"/>
        <w:numPr>
          <w:ilvl w:val="2"/>
          <w:numId w:val="4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20DC8">
        <w:rPr>
          <w:rFonts w:ascii="Arial" w:hAnsi="Arial" w:cs="Arial"/>
          <w:color w:val="000000" w:themeColor="text1"/>
          <w:sz w:val="22"/>
          <w:szCs w:val="22"/>
        </w:rPr>
        <w:t>$0.00 (free as of 2010)</w:t>
      </w:r>
    </w:p>
    <w:p w:rsidR="00163EC6" w:rsidRPr="00A618B0" w:rsidRDefault="00163EC6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Security</w:t>
      </w:r>
    </w:p>
    <w:p w:rsidR="000C3EAF" w:rsidRDefault="00B836B4" w:rsidP="00B836B4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McAfee Complete EndPoint Protection Business</w:t>
      </w:r>
    </w:p>
    <w:p w:rsidR="00B836B4" w:rsidRDefault="00B836B4" w:rsidP="00B836B4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an all-in-one solution that provides endpoint security for key devices in your enterprise</w:t>
      </w:r>
    </w:p>
    <w:p w:rsidR="00DB11D7" w:rsidRDefault="00DB11D7" w:rsidP="00DB11D7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DB11D7">
        <w:rPr>
          <w:rFonts w:ascii="Arial" w:hAnsi="Arial" w:cs="Arial"/>
          <w:sz w:val="22"/>
          <w:szCs w:val="22"/>
        </w:rPr>
        <w:t>anti-malware, firewall, device control, and email and web security</w:t>
      </w:r>
    </w:p>
    <w:p w:rsidR="00DB11D7" w:rsidRDefault="008E51B1" w:rsidP="00DB11D7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$129.99</w:t>
      </w:r>
    </w:p>
    <w:p w:rsidR="00DB11D7" w:rsidRDefault="00DB11D7" w:rsidP="00DB11D7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McAfee Complete EndPoint Protection Business</w:t>
      </w:r>
      <w:r>
        <w:rPr>
          <w:rFonts w:ascii="Arial" w:hAnsi="Arial" w:cs="Arial"/>
          <w:sz w:val="22"/>
          <w:szCs w:val="22"/>
        </w:rPr>
        <w:t xml:space="preserve"> Licenses</w:t>
      </w:r>
    </w:p>
    <w:p w:rsidR="00DB11D7" w:rsidRPr="008E51B1" w:rsidRDefault="00DB11D7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25-50 users</w:t>
      </w:r>
      <w:r w:rsidR="008E51B1">
        <w:rPr>
          <w:rFonts w:ascii="Arial" w:hAnsi="Arial" w:cs="Arial"/>
          <w:sz w:val="22"/>
          <w:szCs w:val="22"/>
        </w:rPr>
        <w:t xml:space="preserve"> and </w:t>
      </w:r>
      <w:r w:rsidR="008E51B1" w:rsidRPr="00B836B4">
        <w:rPr>
          <w:rFonts w:ascii="Arial" w:hAnsi="Arial" w:cs="Arial"/>
          <w:sz w:val="22"/>
          <w:szCs w:val="22"/>
        </w:rPr>
        <w:t>1 Year Gold Business Support</w:t>
      </w:r>
    </w:p>
    <w:p w:rsidR="00E20DC8" w:rsidRPr="00E20DC8" w:rsidRDefault="00DB11D7" w:rsidP="00E20DC8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$23.56</w:t>
      </w:r>
    </w:p>
    <w:p w:rsidR="00C2187A" w:rsidRPr="00C2187A" w:rsidRDefault="00C2187A" w:rsidP="00C2187A">
      <w:pPr>
        <w:rPr>
          <w:rFonts w:ascii="Arial" w:hAnsi="Arial" w:cs="Arial"/>
          <w:b/>
          <w:caps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t>Labor</w:t>
      </w:r>
    </w:p>
    <w:p w:rsidR="00C2187A" w:rsidRPr="00A618B0" w:rsidRDefault="00E20DC8" w:rsidP="00C2187A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Installation</w:t>
      </w:r>
    </w:p>
    <w:p w:rsidR="00684824" w:rsidRDefault="008E51B1" w:rsidP="00C2187A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Hourly rate</w:t>
      </w:r>
    </w:p>
    <w:p w:rsidR="008E51B1" w:rsidRDefault="00841E4A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 hours * $9</w:t>
      </w:r>
      <w:r w:rsidR="008E51B1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hourly rate = $72</w:t>
      </w:r>
      <w:r w:rsidR="008E51B1">
        <w:rPr>
          <w:rFonts w:ascii="Arial" w:hAnsi="Arial" w:cs="Arial"/>
          <w:sz w:val="22"/>
          <w:szCs w:val="22"/>
        </w:rPr>
        <w:t>0 a day</w:t>
      </w:r>
    </w:p>
    <w:p w:rsidR="00F12F75" w:rsidRPr="00E20DC8" w:rsidRDefault="000D272C" w:rsidP="00F12F75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="00E20DC8">
        <w:rPr>
          <w:rFonts w:ascii="Arial" w:hAnsi="Arial" w:cs="Arial"/>
          <w:sz w:val="22"/>
          <w:szCs w:val="22"/>
        </w:rPr>
        <w:t xml:space="preserve">fter </w:t>
      </w:r>
      <w:r>
        <w:rPr>
          <w:rFonts w:ascii="Arial" w:hAnsi="Arial" w:cs="Arial"/>
          <w:sz w:val="22"/>
          <w:szCs w:val="22"/>
        </w:rPr>
        <w:t>5-day completion: $3,</w:t>
      </w:r>
      <w:r w:rsidR="00841E4A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>00.00</w:t>
      </w:r>
    </w:p>
    <w:p w:rsidR="008143E4" w:rsidRDefault="00CC7716" w:rsidP="001112E4">
      <w:pPr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lastRenderedPageBreak/>
        <w:t>Budget</w:t>
      </w:r>
    </w:p>
    <w:p w:rsidR="00AB1DDA" w:rsidRPr="00005F5E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Cable</w:t>
      </w:r>
      <w:r w:rsidR="00F97A90" w:rsidRPr="00005F5E">
        <w:rPr>
          <w:rFonts w:ascii="Arial" w:hAnsi="Arial" w:cs="Arial"/>
          <w:b/>
          <w:sz w:val="20"/>
          <w:szCs w:val="20"/>
        </w:rPr>
        <w:t>: 1,000 ft.</w:t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F97A90" w:rsidRPr="00005F5E">
        <w:rPr>
          <w:rFonts w:ascii="Arial" w:hAnsi="Arial" w:cs="Arial"/>
          <w:b/>
          <w:sz w:val="20"/>
          <w:szCs w:val="20"/>
        </w:rPr>
        <w:tab/>
      </w:r>
      <w:r w:rsidR="00E97945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AB56DA">
        <w:rPr>
          <w:rFonts w:ascii="Arial" w:hAnsi="Arial" w:cs="Arial"/>
          <w:b/>
          <w:sz w:val="20"/>
          <w:szCs w:val="20"/>
        </w:rPr>
        <w:t>193.14</w:t>
      </w:r>
    </w:p>
    <w:p w:rsidR="00BE21E3" w:rsidRPr="00005F5E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Wireless Access Points</w:t>
      </w:r>
      <w:r w:rsidR="00AB1DDA" w:rsidRPr="00005F5E">
        <w:rPr>
          <w:rFonts w:ascii="Arial" w:hAnsi="Arial" w:cs="Arial"/>
          <w:b/>
          <w:sz w:val="20"/>
          <w:szCs w:val="20"/>
        </w:rPr>
        <w:t xml:space="preserve">: </w:t>
      </w:r>
      <w:r w:rsidR="00F97A90" w:rsidRPr="00005F5E">
        <w:rPr>
          <w:rFonts w:ascii="Arial" w:hAnsi="Arial" w:cs="Arial"/>
          <w:b/>
          <w:sz w:val="20"/>
          <w:szCs w:val="20"/>
        </w:rPr>
        <w:t>5 access points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F97A90" w:rsidRPr="00005F5E">
        <w:rPr>
          <w:rFonts w:ascii="Arial" w:hAnsi="Arial" w:cs="Arial"/>
          <w:b/>
          <w:sz w:val="20"/>
          <w:szCs w:val="20"/>
        </w:rPr>
        <w:t>679.95</w:t>
      </w:r>
    </w:p>
    <w:p w:rsidR="00BE21E3" w:rsidRPr="00005F5E" w:rsidRDefault="005D415A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Router</w:t>
      </w:r>
      <w:r w:rsidR="00F97A90" w:rsidRPr="00005F5E">
        <w:rPr>
          <w:rFonts w:ascii="Arial" w:hAnsi="Arial" w:cs="Arial"/>
          <w:b/>
          <w:sz w:val="20"/>
          <w:szCs w:val="20"/>
        </w:rPr>
        <w:t>:</w:t>
      </w:r>
      <w:r w:rsidRPr="00005F5E">
        <w:rPr>
          <w:rFonts w:ascii="Arial" w:hAnsi="Arial" w:cs="Arial"/>
          <w:b/>
          <w:sz w:val="20"/>
          <w:szCs w:val="20"/>
        </w:rPr>
        <w:t xml:space="preserve"> 1 Router for computer lab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Pr="00005F5E">
        <w:rPr>
          <w:rFonts w:ascii="Arial" w:hAnsi="Arial" w:cs="Arial"/>
          <w:b/>
          <w:sz w:val="20"/>
          <w:szCs w:val="20"/>
        </w:rPr>
        <w:t>199.99</w:t>
      </w:r>
    </w:p>
    <w:p w:rsidR="00BE21E3" w:rsidRPr="00005F5E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Switch</w:t>
      </w:r>
      <w:r w:rsidR="00F97A90" w:rsidRPr="00005F5E">
        <w:rPr>
          <w:rFonts w:ascii="Arial" w:hAnsi="Arial" w:cs="Arial"/>
          <w:b/>
          <w:sz w:val="20"/>
          <w:szCs w:val="20"/>
        </w:rPr>
        <w:t>:</w:t>
      </w:r>
      <w:r w:rsidR="005D415A" w:rsidRPr="00005F5E">
        <w:rPr>
          <w:rFonts w:ascii="Arial" w:hAnsi="Arial" w:cs="Arial"/>
          <w:b/>
          <w:sz w:val="20"/>
          <w:szCs w:val="20"/>
        </w:rPr>
        <w:t xml:space="preserve"> 1 switch for the server closet</w:t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5D415A" w:rsidRPr="00005F5E">
        <w:rPr>
          <w:rFonts w:ascii="Arial" w:hAnsi="Arial" w:cs="Arial"/>
          <w:b/>
          <w:sz w:val="20"/>
          <w:szCs w:val="20"/>
        </w:rPr>
        <w:t>428.98</w:t>
      </w:r>
    </w:p>
    <w:p w:rsidR="00BE21E3" w:rsidRPr="00005F5E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Server</w:t>
      </w:r>
      <w:r w:rsidR="00F97A90" w:rsidRPr="00005F5E">
        <w:rPr>
          <w:rFonts w:ascii="Arial" w:hAnsi="Arial" w:cs="Arial"/>
          <w:b/>
          <w:sz w:val="20"/>
          <w:szCs w:val="20"/>
        </w:rPr>
        <w:t>:</w:t>
      </w:r>
      <w:r w:rsidR="00615422" w:rsidRPr="00005F5E">
        <w:rPr>
          <w:rFonts w:ascii="Arial" w:hAnsi="Arial" w:cs="Arial"/>
          <w:b/>
          <w:sz w:val="20"/>
          <w:szCs w:val="20"/>
        </w:rPr>
        <w:t xml:space="preserve"> F</w:t>
      </w:r>
      <w:r w:rsidR="005D415A" w:rsidRPr="00005F5E">
        <w:rPr>
          <w:rFonts w:ascii="Arial" w:hAnsi="Arial" w:cs="Arial"/>
          <w:b/>
          <w:sz w:val="20"/>
          <w:szCs w:val="20"/>
        </w:rPr>
        <w:t>or the server closet</w:t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5D415A" w:rsidRPr="00005F5E">
        <w:rPr>
          <w:rFonts w:ascii="Arial" w:hAnsi="Arial" w:cs="Arial"/>
          <w:b/>
          <w:sz w:val="20"/>
          <w:szCs w:val="20"/>
        </w:rPr>
        <w:tab/>
      </w:r>
      <w:r w:rsidR="00615422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5D415A" w:rsidRPr="00005F5E">
        <w:rPr>
          <w:rFonts w:ascii="Arial" w:hAnsi="Arial" w:cs="Arial"/>
          <w:b/>
          <w:sz w:val="20"/>
          <w:szCs w:val="20"/>
        </w:rPr>
        <w:t>1086.99</w:t>
      </w:r>
    </w:p>
    <w:p w:rsidR="00AE4D63" w:rsidRPr="00005F5E" w:rsidRDefault="00063DB7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 xml:space="preserve">Server Rack: For the sever closet </w:t>
      </w:r>
      <w:r w:rsidR="00E42DC3" w:rsidRPr="00005F5E">
        <w:rPr>
          <w:rFonts w:ascii="Arial" w:hAnsi="Arial" w:cs="Arial"/>
          <w:b/>
          <w:sz w:val="20"/>
          <w:szCs w:val="20"/>
        </w:rPr>
        <w:t xml:space="preserve">including the patch panel 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>$409.76</w:t>
      </w:r>
    </w:p>
    <w:p w:rsidR="00AE4D63" w:rsidRPr="00005F5E" w:rsidRDefault="00271A7F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Server uninterruptible power supply</w:t>
      </w:r>
      <w:r w:rsidR="00AE4D63" w:rsidRPr="00005F5E">
        <w:rPr>
          <w:rFonts w:ascii="Arial" w:hAnsi="Arial" w:cs="Arial"/>
          <w:b/>
          <w:sz w:val="20"/>
          <w:szCs w:val="20"/>
        </w:rPr>
        <w:t>: For the s</w:t>
      </w:r>
      <w:r w:rsidRPr="00005F5E">
        <w:rPr>
          <w:rFonts w:ascii="Arial" w:hAnsi="Arial" w:cs="Arial"/>
          <w:b/>
          <w:sz w:val="20"/>
          <w:szCs w:val="20"/>
        </w:rPr>
        <w:t>e</w:t>
      </w:r>
      <w:r w:rsidR="00AE4D63" w:rsidRPr="00005F5E">
        <w:rPr>
          <w:rFonts w:ascii="Arial" w:hAnsi="Arial" w:cs="Arial"/>
          <w:b/>
          <w:sz w:val="20"/>
          <w:szCs w:val="20"/>
        </w:rPr>
        <w:t>r</w:t>
      </w:r>
      <w:r w:rsidR="00E42DC3" w:rsidRPr="00005F5E">
        <w:rPr>
          <w:rFonts w:ascii="Arial" w:hAnsi="Arial" w:cs="Arial"/>
          <w:b/>
          <w:sz w:val="20"/>
          <w:szCs w:val="20"/>
        </w:rPr>
        <w:t>ver closet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>$167.32</w:t>
      </w:r>
    </w:p>
    <w:p w:rsidR="000D272C" w:rsidRPr="00005F5E" w:rsidRDefault="000D272C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Surge Protector: for all electronics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  <w:t>$25.00</w:t>
      </w:r>
    </w:p>
    <w:p w:rsidR="00AE4D63" w:rsidRPr="00005F5E" w:rsidRDefault="00AE4D6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 xml:space="preserve">External Hard Drive: for the </w:t>
      </w:r>
      <w:r w:rsidR="00E42DC3" w:rsidRPr="00005F5E">
        <w:rPr>
          <w:rFonts w:ascii="Arial" w:hAnsi="Arial" w:cs="Arial"/>
          <w:b/>
          <w:sz w:val="20"/>
          <w:szCs w:val="20"/>
        </w:rPr>
        <w:t>server closet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0D272C" w:rsidRPr="00005F5E">
        <w:rPr>
          <w:rFonts w:ascii="Arial" w:hAnsi="Arial" w:cs="Arial"/>
          <w:b/>
          <w:sz w:val="20"/>
          <w:szCs w:val="20"/>
        </w:rPr>
        <w:t>$149.99</w:t>
      </w:r>
    </w:p>
    <w:p w:rsidR="00BE21E3" w:rsidRPr="00005F5E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Monitors</w:t>
      </w:r>
      <w:r w:rsidR="00615422" w:rsidRPr="00005F5E">
        <w:rPr>
          <w:rFonts w:ascii="Arial" w:hAnsi="Arial" w:cs="Arial"/>
          <w:b/>
          <w:sz w:val="20"/>
          <w:szCs w:val="20"/>
        </w:rPr>
        <w:t>/VGA cables</w:t>
      </w:r>
      <w:r w:rsidR="00F97A90" w:rsidRPr="00005F5E">
        <w:rPr>
          <w:rFonts w:ascii="Arial" w:hAnsi="Arial" w:cs="Arial"/>
          <w:b/>
          <w:sz w:val="20"/>
          <w:szCs w:val="20"/>
        </w:rPr>
        <w:t>:</w:t>
      </w:r>
      <w:r w:rsidR="00615422" w:rsidRPr="00005F5E">
        <w:rPr>
          <w:rFonts w:ascii="Arial" w:hAnsi="Arial" w:cs="Arial"/>
          <w:b/>
          <w:sz w:val="20"/>
          <w:szCs w:val="20"/>
        </w:rPr>
        <w:t xml:space="preserve"> for 30 workstations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615422" w:rsidRPr="00005F5E">
        <w:rPr>
          <w:rFonts w:ascii="Arial" w:hAnsi="Arial" w:cs="Arial"/>
          <w:b/>
          <w:sz w:val="20"/>
          <w:szCs w:val="20"/>
        </w:rPr>
        <w:t>2</w:t>
      </w:r>
      <w:r w:rsidR="00984F2D" w:rsidRPr="00005F5E">
        <w:rPr>
          <w:rFonts w:ascii="Arial" w:hAnsi="Arial" w:cs="Arial"/>
          <w:b/>
          <w:sz w:val="20"/>
          <w:szCs w:val="20"/>
        </w:rPr>
        <w:t>,</w:t>
      </w:r>
      <w:r w:rsidR="00615422" w:rsidRPr="00005F5E">
        <w:rPr>
          <w:rFonts w:ascii="Arial" w:hAnsi="Arial" w:cs="Arial"/>
          <w:b/>
          <w:sz w:val="20"/>
          <w:szCs w:val="20"/>
        </w:rPr>
        <w:t>024.40</w:t>
      </w:r>
    </w:p>
    <w:p w:rsidR="00BE21E3" w:rsidRPr="00005F5E" w:rsidRDefault="00984F2D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 xml:space="preserve">Employee </w:t>
      </w:r>
      <w:r w:rsidR="00BE21E3" w:rsidRPr="00005F5E">
        <w:rPr>
          <w:rFonts w:ascii="Arial" w:hAnsi="Arial" w:cs="Arial"/>
          <w:b/>
          <w:sz w:val="20"/>
          <w:szCs w:val="20"/>
        </w:rPr>
        <w:t>Workstations</w:t>
      </w:r>
      <w:r w:rsidR="00F97A90" w:rsidRPr="00005F5E">
        <w:rPr>
          <w:rFonts w:ascii="Arial" w:hAnsi="Arial" w:cs="Arial"/>
          <w:b/>
          <w:sz w:val="20"/>
          <w:szCs w:val="20"/>
        </w:rPr>
        <w:t>:</w:t>
      </w:r>
      <w:r w:rsidRPr="00005F5E">
        <w:rPr>
          <w:rFonts w:ascii="Arial" w:hAnsi="Arial" w:cs="Arial"/>
          <w:b/>
          <w:sz w:val="20"/>
          <w:szCs w:val="20"/>
        </w:rPr>
        <w:t xml:space="preserve"> 6 for each classroom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Pr="00005F5E">
        <w:rPr>
          <w:rFonts w:ascii="Arial" w:hAnsi="Arial" w:cs="Arial"/>
          <w:b/>
          <w:sz w:val="20"/>
          <w:szCs w:val="20"/>
        </w:rPr>
        <w:t>2,711.64</w:t>
      </w:r>
    </w:p>
    <w:p w:rsidR="00BE21E3" w:rsidRPr="00005F5E" w:rsidRDefault="00984F2D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Computer Lab Workstati</w:t>
      </w:r>
      <w:r w:rsidR="00E42DC3" w:rsidRPr="00005F5E">
        <w:rPr>
          <w:rFonts w:ascii="Arial" w:hAnsi="Arial" w:cs="Arial"/>
          <w:b/>
          <w:sz w:val="20"/>
          <w:szCs w:val="20"/>
        </w:rPr>
        <w:t>ons: 20 for the Computer Lab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>$11,623.00</w:t>
      </w:r>
    </w:p>
    <w:p w:rsidR="00BE21E3" w:rsidRPr="00005F5E" w:rsidRDefault="00BE21E3" w:rsidP="000D272C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Admin Desktop</w:t>
      </w:r>
      <w:r w:rsidR="00AB1DDA" w:rsidRPr="00005F5E">
        <w:rPr>
          <w:rFonts w:ascii="Arial" w:hAnsi="Arial" w:cs="Arial"/>
          <w:b/>
          <w:sz w:val="20"/>
          <w:szCs w:val="20"/>
        </w:rPr>
        <w:t>:</w:t>
      </w:r>
      <w:r w:rsidR="000D272C" w:rsidRPr="00005F5E">
        <w:rPr>
          <w:rFonts w:ascii="Arial" w:hAnsi="Arial" w:cs="Arial"/>
          <w:b/>
          <w:sz w:val="20"/>
          <w:szCs w:val="20"/>
        </w:rPr>
        <w:t xml:space="preserve"> For both Admin</w:t>
      </w:r>
      <w:r w:rsidR="00D35902" w:rsidRPr="00005F5E">
        <w:rPr>
          <w:rFonts w:ascii="Arial" w:hAnsi="Arial" w:cs="Arial"/>
          <w:b/>
          <w:sz w:val="20"/>
          <w:szCs w:val="20"/>
        </w:rPr>
        <w:t xml:space="preserve"> office</w:t>
      </w:r>
      <w:r w:rsidR="00D35902" w:rsidRPr="00005F5E">
        <w:rPr>
          <w:rFonts w:ascii="Arial" w:hAnsi="Arial" w:cs="Arial"/>
          <w:b/>
          <w:sz w:val="20"/>
          <w:szCs w:val="20"/>
        </w:rPr>
        <w:tab/>
      </w:r>
      <w:r w:rsidR="00D35902" w:rsidRPr="00005F5E">
        <w:rPr>
          <w:rFonts w:ascii="Arial" w:hAnsi="Arial" w:cs="Arial"/>
          <w:b/>
          <w:sz w:val="20"/>
          <w:szCs w:val="20"/>
        </w:rPr>
        <w:tab/>
      </w:r>
      <w:r w:rsidR="00D35902" w:rsidRPr="00005F5E">
        <w:rPr>
          <w:rFonts w:ascii="Arial" w:hAnsi="Arial" w:cs="Arial"/>
          <w:b/>
          <w:sz w:val="20"/>
          <w:szCs w:val="20"/>
        </w:rPr>
        <w:tab/>
      </w:r>
      <w:r w:rsidR="00D35902" w:rsidRPr="00005F5E">
        <w:rPr>
          <w:rFonts w:ascii="Arial" w:hAnsi="Arial" w:cs="Arial"/>
          <w:b/>
          <w:sz w:val="20"/>
          <w:szCs w:val="20"/>
        </w:rPr>
        <w:tab/>
      </w:r>
      <w:r w:rsidR="00D35902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0D272C" w:rsidRPr="00005F5E">
        <w:rPr>
          <w:rFonts w:ascii="Arial" w:hAnsi="Arial" w:cs="Arial"/>
          <w:b/>
          <w:sz w:val="20"/>
          <w:szCs w:val="20"/>
        </w:rPr>
        <w:t>1250.80</w:t>
      </w:r>
    </w:p>
    <w:p w:rsidR="00745860" w:rsidRPr="00005F5E" w:rsidRDefault="00745860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Docking station: For laptop</w:t>
      </w:r>
      <w:r w:rsidR="00E42DC3" w:rsidRPr="00005F5E">
        <w:rPr>
          <w:rFonts w:ascii="Arial" w:hAnsi="Arial" w:cs="Arial"/>
          <w:b/>
          <w:sz w:val="20"/>
          <w:szCs w:val="20"/>
        </w:rPr>
        <w:t xml:space="preserve"> in front admins office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>$94.99</w:t>
      </w:r>
    </w:p>
    <w:p w:rsidR="00BE21E3" w:rsidRPr="00005F5E" w:rsidRDefault="00D35902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Printers</w:t>
      </w:r>
      <w:r w:rsidR="00AB1DDA" w:rsidRPr="00005F5E">
        <w:rPr>
          <w:rFonts w:ascii="Arial" w:hAnsi="Arial" w:cs="Arial"/>
          <w:b/>
          <w:sz w:val="20"/>
          <w:szCs w:val="20"/>
        </w:rPr>
        <w:t>:</w:t>
      </w:r>
      <w:r w:rsidRPr="00005F5E">
        <w:rPr>
          <w:rFonts w:ascii="Arial" w:hAnsi="Arial" w:cs="Arial"/>
          <w:b/>
          <w:sz w:val="20"/>
          <w:szCs w:val="20"/>
        </w:rPr>
        <w:t>1 in Admin</w:t>
      </w:r>
      <w:r w:rsidR="000D272C" w:rsidRPr="00005F5E">
        <w:rPr>
          <w:rFonts w:ascii="Arial" w:hAnsi="Arial" w:cs="Arial"/>
          <w:b/>
          <w:sz w:val="20"/>
          <w:szCs w:val="20"/>
        </w:rPr>
        <w:t>’</w:t>
      </w:r>
      <w:r w:rsidRPr="00005F5E">
        <w:rPr>
          <w:rFonts w:ascii="Arial" w:hAnsi="Arial" w:cs="Arial"/>
          <w:b/>
          <w:sz w:val="20"/>
          <w:szCs w:val="20"/>
        </w:rPr>
        <w:t>s office and 1 in the Computer Lab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745860" w:rsidRPr="00005F5E">
        <w:rPr>
          <w:rFonts w:ascii="Arial" w:hAnsi="Arial" w:cs="Arial"/>
          <w:b/>
          <w:sz w:val="20"/>
          <w:szCs w:val="20"/>
        </w:rPr>
        <w:t>1,099.98</w:t>
      </w:r>
    </w:p>
    <w:p w:rsidR="000D272C" w:rsidRPr="00005F5E" w:rsidRDefault="000D272C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Printer ink: for both printers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  <w:t>$687.98</w:t>
      </w:r>
    </w:p>
    <w:p w:rsidR="000D272C" w:rsidRPr="00005F5E" w:rsidRDefault="000D272C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Camera System: 4 cameras for the building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  <w:t>$299.99</w:t>
      </w:r>
    </w:p>
    <w:p w:rsidR="00BE21E3" w:rsidRPr="00005F5E" w:rsidRDefault="00810A40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Microsoft Office Home and Business 2016</w:t>
      </w:r>
      <w:r w:rsidR="00AB1DDA" w:rsidRPr="00005F5E">
        <w:rPr>
          <w:rFonts w:ascii="Arial" w:hAnsi="Arial" w:cs="Arial"/>
          <w:b/>
          <w:sz w:val="20"/>
          <w:szCs w:val="20"/>
        </w:rPr>
        <w:t>:</w:t>
      </w:r>
      <w:r w:rsidR="00E42DC3" w:rsidRPr="00005F5E">
        <w:rPr>
          <w:rFonts w:ascii="Arial" w:hAnsi="Arial" w:cs="Arial"/>
          <w:b/>
          <w:sz w:val="20"/>
          <w:szCs w:val="20"/>
        </w:rPr>
        <w:t xml:space="preserve"> for 25 computers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Pr="00005F5E">
        <w:rPr>
          <w:rFonts w:ascii="Arial" w:hAnsi="Arial" w:cs="Arial"/>
          <w:b/>
          <w:sz w:val="20"/>
          <w:szCs w:val="20"/>
        </w:rPr>
        <w:t>2,649.75</w:t>
      </w:r>
    </w:p>
    <w:p w:rsidR="00AB1DDA" w:rsidRPr="00005F5E" w:rsidRDefault="000D272C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Windows Server 2008</w:t>
      </w:r>
      <w:r w:rsidR="00AB1DDA" w:rsidRPr="00005F5E">
        <w:rPr>
          <w:rFonts w:ascii="Arial" w:hAnsi="Arial" w:cs="Arial"/>
          <w:b/>
          <w:sz w:val="20"/>
          <w:szCs w:val="20"/>
        </w:rPr>
        <w:t>:</w:t>
      </w:r>
      <w:r w:rsidR="001A7D55" w:rsidRPr="00005F5E">
        <w:rPr>
          <w:rFonts w:ascii="Arial" w:hAnsi="Arial" w:cs="Arial"/>
          <w:b/>
          <w:sz w:val="20"/>
          <w:szCs w:val="20"/>
        </w:rPr>
        <w:t xml:space="preserve"> software and licenses</w:t>
      </w:r>
      <w:r w:rsidR="001A7D55" w:rsidRPr="00005F5E">
        <w:rPr>
          <w:rFonts w:ascii="Arial" w:hAnsi="Arial" w:cs="Arial"/>
          <w:b/>
          <w:sz w:val="20"/>
          <w:szCs w:val="20"/>
        </w:rPr>
        <w:tab/>
      </w:r>
      <w:r w:rsidR="001A7D55" w:rsidRPr="00005F5E">
        <w:rPr>
          <w:rFonts w:ascii="Arial" w:hAnsi="Arial" w:cs="Arial"/>
          <w:b/>
          <w:sz w:val="20"/>
          <w:szCs w:val="20"/>
        </w:rPr>
        <w:tab/>
      </w:r>
      <w:r w:rsidR="001A7D55" w:rsidRPr="00005F5E">
        <w:rPr>
          <w:rFonts w:ascii="Arial" w:hAnsi="Arial" w:cs="Arial"/>
          <w:b/>
          <w:sz w:val="20"/>
          <w:szCs w:val="20"/>
        </w:rPr>
        <w:tab/>
      </w:r>
      <w:r w:rsidR="001A7D55" w:rsidRPr="00005F5E">
        <w:rPr>
          <w:rFonts w:ascii="Arial" w:hAnsi="Arial" w:cs="Arial"/>
          <w:b/>
          <w:sz w:val="20"/>
          <w:szCs w:val="20"/>
        </w:rPr>
        <w:tab/>
      </w:r>
      <w:r w:rsid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Pr="00005F5E">
        <w:rPr>
          <w:rFonts w:ascii="Arial" w:hAnsi="Arial" w:cs="Arial"/>
          <w:b/>
          <w:sz w:val="20"/>
          <w:szCs w:val="20"/>
        </w:rPr>
        <w:t>0.00</w:t>
      </w:r>
    </w:p>
    <w:p w:rsidR="00BE21E3" w:rsidRPr="00005F5E" w:rsidRDefault="001A7D55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Internet Security</w:t>
      </w:r>
      <w:r w:rsidR="00AB1DDA" w:rsidRPr="00005F5E">
        <w:rPr>
          <w:rFonts w:ascii="Arial" w:hAnsi="Arial" w:cs="Arial"/>
          <w:b/>
          <w:sz w:val="20"/>
          <w:szCs w:val="20"/>
        </w:rPr>
        <w:t>:</w:t>
      </w:r>
      <w:r w:rsidRPr="00005F5E">
        <w:rPr>
          <w:rFonts w:ascii="Arial" w:hAnsi="Arial" w:cs="Arial"/>
          <w:b/>
          <w:sz w:val="20"/>
          <w:szCs w:val="20"/>
        </w:rPr>
        <w:t xml:space="preserve"> McAfee security including 50 licenses</w:t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Pr="00005F5E">
        <w:rPr>
          <w:rFonts w:ascii="Arial" w:hAnsi="Arial" w:cs="Arial"/>
          <w:b/>
          <w:sz w:val="20"/>
          <w:szCs w:val="20"/>
        </w:rPr>
        <w:t>153.55</w:t>
      </w:r>
    </w:p>
    <w:p w:rsidR="00AB56DA" w:rsidRPr="00F50C57" w:rsidRDefault="00D2443D" w:rsidP="00AB56DA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0"/>
          <w:szCs w:val="20"/>
        </w:rPr>
      </w:pPr>
      <w:r w:rsidRPr="00005F5E">
        <w:rPr>
          <w:rFonts w:ascii="Arial" w:hAnsi="Arial" w:cs="Arial"/>
          <w:b/>
          <w:sz w:val="20"/>
          <w:szCs w:val="20"/>
        </w:rPr>
        <w:t>Labor:</w:t>
      </w:r>
      <w:r w:rsidR="00E42DC3" w:rsidRPr="00005F5E">
        <w:rPr>
          <w:rFonts w:ascii="Arial" w:hAnsi="Arial" w:cs="Arial"/>
          <w:b/>
          <w:sz w:val="20"/>
          <w:szCs w:val="20"/>
        </w:rPr>
        <w:t xml:space="preserve"> My work for 5 days </w:t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E42DC3" w:rsidRPr="00005F5E">
        <w:rPr>
          <w:rFonts w:ascii="Arial" w:hAnsi="Arial" w:cs="Arial"/>
          <w:b/>
          <w:sz w:val="20"/>
          <w:szCs w:val="20"/>
        </w:rPr>
        <w:tab/>
      </w:r>
      <w:r w:rsidR="00C83C40" w:rsidRPr="00005F5E">
        <w:rPr>
          <w:rFonts w:ascii="Arial" w:hAnsi="Arial" w:cs="Arial"/>
          <w:b/>
          <w:sz w:val="20"/>
          <w:szCs w:val="20"/>
        </w:rPr>
        <w:t>$</w:t>
      </w:r>
      <w:r w:rsidR="00841E4A">
        <w:rPr>
          <w:rFonts w:ascii="Arial" w:hAnsi="Arial" w:cs="Arial"/>
          <w:b/>
          <w:sz w:val="20"/>
          <w:szCs w:val="20"/>
        </w:rPr>
        <w:t>3,6</w:t>
      </w:r>
      <w:r w:rsidR="00AB56DA">
        <w:rPr>
          <w:rFonts w:ascii="Arial" w:hAnsi="Arial" w:cs="Arial"/>
          <w:b/>
          <w:sz w:val="20"/>
          <w:szCs w:val="20"/>
        </w:rPr>
        <w:t>00.00</w:t>
      </w:r>
    </w:p>
    <w:p w:rsidR="00E62EA1" w:rsidRDefault="00CC7716" w:rsidP="00AB56DA">
      <w:pPr>
        <w:spacing w:line="480" w:lineRule="auto"/>
        <w:jc w:val="right"/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sz w:val="28"/>
          <w:szCs w:val="28"/>
          <w:u w:val="double"/>
        </w:rPr>
        <w:t xml:space="preserve">TOTAL: </w:t>
      </w:r>
      <w:r w:rsidR="00E13399">
        <w:rPr>
          <w:rFonts w:ascii="Arial" w:hAnsi="Arial" w:cs="Arial"/>
          <w:b/>
          <w:sz w:val="28"/>
          <w:szCs w:val="28"/>
          <w:u w:val="double"/>
        </w:rPr>
        <w:t>$</w:t>
      </w:r>
      <w:r w:rsidR="00841E4A">
        <w:rPr>
          <w:rFonts w:ascii="Arial" w:hAnsi="Arial" w:cs="Arial"/>
          <w:b/>
          <w:sz w:val="28"/>
          <w:szCs w:val="28"/>
          <w:u w:val="double"/>
        </w:rPr>
        <w:t>29,537.20</w:t>
      </w:r>
    </w:p>
    <w:p w:rsidR="00F50C57" w:rsidRDefault="00F50C57" w:rsidP="00AB56DA">
      <w:pPr>
        <w:spacing w:line="480" w:lineRule="auto"/>
        <w:jc w:val="right"/>
        <w:rPr>
          <w:rFonts w:ascii="Arial" w:hAnsi="Arial" w:cs="Arial"/>
          <w:b/>
          <w:sz w:val="28"/>
          <w:szCs w:val="28"/>
          <w:u w:val="double"/>
        </w:rPr>
      </w:pPr>
    </w:p>
    <w:p w:rsidR="00005F5E" w:rsidRPr="00AB1DDA" w:rsidRDefault="00005F5E" w:rsidP="00081B57">
      <w:pPr>
        <w:jc w:val="right"/>
        <w:rPr>
          <w:rFonts w:ascii="Arial" w:hAnsi="Arial" w:cs="Arial"/>
          <w:b/>
          <w:sz w:val="28"/>
          <w:szCs w:val="28"/>
          <w:u w:val="double"/>
        </w:rPr>
      </w:pPr>
    </w:p>
    <w:p w:rsidR="00E62EA1" w:rsidRPr="00F37418" w:rsidRDefault="00E62EA1" w:rsidP="00E62EA1">
      <w:pPr>
        <w:pBdr>
          <w:bottom w:val="double" w:sz="6" w:space="1" w:color="auto"/>
        </w:pBdr>
        <w:jc w:val="center"/>
        <w:rPr>
          <w:rFonts w:asciiTheme="majorHAnsi" w:hAnsiTheme="majorHAnsi" w:cs="Arial"/>
          <w:b/>
          <w:caps/>
          <w:sz w:val="48"/>
          <w:szCs w:val="40"/>
        </w:rPr>
      </w:pPr>
      <w:r w:rsidRPr="00F37418">
        <w:rPr>
          <w:rFonts w:asciiTheme="majorHAnsi" w:hAnsiTheme="majorHAnsi" w:cs="Arial"/>
          <w:b/>
          <w:caps/>
          <w:sz w:val="48"/>
          <w:szCs w:val="40"/>
        </w:rPr>
        <w:lastRenderedPageBreak/>
        <w:t>Legend</w:t>
      </w:r>
    </w:p>
    <w:p w:rsidR="00F37418" w:rsidRPr="00F37418" w:rsidRDefault="00F37418" w:rsidP="00E62EA1">
      <w:pPr>
        <w:jc w:val="center"/>
        <w:rPr>
          <w:rFonts w:asciiTheme="majorHAnsi" w:hAnsiTheme="majorHAnsi" w:cs="Arial"/>
          <w:b/>
          <w:caps/>
          <w:sz w:val="40"/>
          <w:szCs w:val="40"/>
          <w:u w:val="double"/>
        </w:rPr>
      </w:pPr>
    </w:p>
    <w:p w:rsidR="00D4134E" w:rsidRDefault="00E62EA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553585" cy="6601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ppy Haven Day Care Center Floor plan layout Lege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B6" w:rsidRDefault="00753DB6" w:rsidP="00F37418">
      <w:pPr>
        <w:sectPr w:rsidR="00753DB6" w:rsidSect="00552A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53DB6" w:rsidRDefault="00684824" w:rsidP="00F864D0">
      <w:pPr>
        <w:jc w:val="center"/>
        <w:sectPr w:rsidR="00753DB6" w:rsidSect="00753DB6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7496175" cy="73004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ux Happy Haven Day Care Network propos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441" cy="73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5C" w:rsidRDefault="00D30B5C" w:rsidP="00D30B5C">
      <w:pPr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lastRenderedPageBreak/>
        <w:t>Notes</w:t>
      </w:r>
    </w:p>
    <w:p w:rsidR="00A94D61" w:rsidRDefault="00D30B5C" w:rsidP="002F7CD8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D30B5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D30B5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D30B5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D30B5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D30B5C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30B5C" w:rsidRDefault="00D30B5C" w:rsidP="002F7CD8"/>
    <w:sectPr w:rsidR="00D30B5C" w:rsidSect="00552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4797"/>
    <w:multiLevelType w:val="hybridMultilevel"/>
    <w:tmpl w:val="A71C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50B77"/>
    <w:multiLevelType w:val="multilevel"/>
    <w:tmpl w:val="24E0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F53C2E"/>
    <w:multiLevelType w:val="hybridMultilevel"/>
    <w:tmpl w:val="EF60E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0802FF"/>
    <w:multiLevelType w:val="hybridMultilevel"/>
    <w:tmpl w:val="21A2C9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8D5056"/>
    <w:multiLevelType w:val="hybridMultilevel"/>
    <w:tmpl w:val="6F20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FF7D64"/>
    <w:multiLevelType w:val="hybridMultilevel"/>
    <w:tmpl w:val="11B4A4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D6B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2F2372"/>
    <w:multiLevelType w:val="hybridMultilevel"/>
    <w:tmpl w:val="2B5CE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07660D"/>
    <w:multiLevelType w:val="multilevel"/>
    <w:tmpl w:val="A376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54F3110"/>
    <w:multiLevelType w:val="multilevel"/>
    <w:tmpl w:val="BF2C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defaultTabStop w:val="720"/>
  <w:characterSpacingControl w:val="doNotCompress"/>
  <w:compat>
    <w:useFELayout/>
  </w:compat>
  <w:rsids>
    <w:rsidRoot w:val="006A53E6"/>
    <w:rsid w:val="00005F5E"/>
    <w:rsid w:val="000164D2"/>
    <w:rsid w:val="00063DB7"/>
    <w:rsid w:val="000738C7"/>
    <w:rsid w:val="00081B57"/>
    <w:rsid w:val="00094DFF"/>
    <w:rsid w:val="000C3EAF"/>
    <w:rsid w:val="000D272C"/>
    <w:rsid w:val="001112E4"/>
    <w:rsid w:val="0012247C"/>
    <w:rsid w:val="00163EC6"/>
    <w:rsid w:val="001A1248"/>
    <w:rsid w:val="001A7D55"/>
    <w:rsid w:val="001B334B"/>
    <w:rsid w:val="001C6472"/>
    <w:rsid w:val="001C7465"/>
    <w:rsid w:val="001F116F"/>
    <w:rsid w:val="001F25C4"/>
    <w:rsid w:val="0020676E"/>
    <w:rsid w:val="0023452A"/>
    <w:rsid w:val="00251375"/>
    <w:rsid w:val="002564C6"/>
    <w:rsid w:val="00271A7F"/>
    <w:rsid w:val="00272CB9"/>
    <w:rsid w:val="002A7CDF"/>
    <w:rsid w:val="002F7CD8"/>
    <w:rsid w:val="003121FC"/>
    <w:rsid w:val="00312400"/>
    <w:rsid w:val="00330ABE"/>
    <w:rsid w:val="00395C0A"/>
    <w:rsid w:val="0041189E"/>
    <w:rsid w:val="00417BF0"/>
    <w:rsid w:val="00424C04"/>
    <w:rsid w:val="00463D17"/>
    <w:rsid w:val="00490B7D"/>
    <w:rsid w:val="004A21BA"/>
    <w:rsid w:val="004C1DBB"/>
    <w:rsid w:val="004E6EE9"/>
    <w:rsid w:val="004E7558"/>
    <w:rsid w:val="004F5B52"/>
    <w:rsid w:val="004F76D4"/>
    <w:rsid w:val="0050183B"/>
    <w:rsid w:val="00552A04"/>
    <w:rsid w:val="00560D55"/>
    <w:rsid w:val="00582400"/>
    <w:rsid w:val="005A6CF4"/>
    <w:rsid w:val="005D415A"/>
    <w:rsid w:val="005F137F"/>
    <w:rsid w:val="0060556E"/>
    <w:rsid w:val="00606165"/>
    <w:rsid w:val="00615422"/>
    <w:rsid w:val="00623B3E"/>
    <w:rsid w:val="00636A18"/>
    <w:rsid w:val="006667C9"/>
    <w:rsid w:val="00684824"/>
    <w:rsid w:val="00685CC9"/>
    <w:rsid w:val="00690101"/>
    <w:rsid w:val="006A53E6"/>
    <w:rsid w:val="006E5C01"/>
    <w:rsid w:val="00745860"/>
    <w:rsid w:val="00753DB6"/>
    <w:rsid w:val="007D1305"/>
    <w:rsid w:val="007E3442"/>
    <w:rsid w:val="007E6B47"/>
    <w:rsid w:val="007F79F4"/>
    <w:rsid w:val="00801020"/>
    <w:rsid w:val="00810A40"/>
    <w:rsid w:val="008143E4"/>
    <w:rsid w:val="00841E4A"/>
    <w:rsid w:val="00854B8A"/>
    <w:rsid w:val="008641CE"/>
    <w:rsid w:val="0088253C"/>
    <w:rsid w:val="00897FF0"/>
    <w:rsid w:val="008D3DFD"/>
    <w:rsid w:val="008E0671"/>
    <w:rsid w:val="008E51B1"/>
    <w:rsid w:val="00973FD3"/>
    <w:rsid w:val="009742BB"/>
    <w:rsid w:val="00984F2D"/>
    <w:rsid w:val="009D0AB2"/>
    <w:rsid w:val="009E4739"/>
    <w:rsid w:val="00A22D2F"/>
    <w:rsid w:val="00A36D0E"/>
    <w:rsid w:val="00A5212E"/>
    <w:rsid w:val="00A618B0"/>
    <w:rsid w:val="00A94D61"/>
    <w:rsid w:val="00AB1DDA"/>
    <w:rsid w:val="00AB56DA"/>
    <w:rsid w:val="00AE4D63"/>
    <w:rsid w:val="00AE7869"/>
    <w:rsid w:val="00B41550"/>
    <w:rsid w:val="00B836B4"/>
    <w:rsid w:val="00BC794F"/>
    <w:rsid w:val="00BD2D48"/>
    <w:rsid w:val="00BE21E3"/>
    <w:rsid w:val="00C17DBF"/>
    <w:rsid w:val="00C2187A"/>
    <w:rsid w:val="00C24723"/>
    <w:rsid w:val="00C26050"/>
    <w:rsid w:val="00C3277C"/>
    <w:rsid w:val="00C67BA3"/>
    <w:rsid w:val="00C70E45"/>
    <w:rsid w:val="00C75B9A"/>
    <w:rsid w:val="00C83C40"/>
    <w:rsid w:val="00CC406C"/>
    <w:rsid w:val="00CC7716"/>
    <w:rsid w:val="00CD16F9"/>
    <w:rsid w:val="00CE211E"/>
    <w:rsid w:val="00D10D33"/>
    <w:rsid w:val="00D2443D"/>
    <w:rsid w:val="00D30B5C"/>
    <w:rsid w:val="00D35902"/>
    <w:rsid w:val="00D4134E"/>
    <w:rsid w:val="00D418D3"/>
    <w:rsid w:val="00DB11D7"/>
    <w:rsid w:val="00DC7AF2"/>
    <w:rsid w:val="00E02866"/>
    <w:rsid w:val="00E13399"/>
    <w:rsid w:val="00E20DC8"/>
    <w:rsid w:val="00E42DC3"/>
    <w:rsid w:val="00E4754B"/>
    <w:rsid w:val="00E62EA1"/>
    <w:rsid w:val="00E97945"/>
    <w:rsid w:val="00F046DF"/>
    <w:rsid w:val="00F12F75"/>
    <w:rsid w:val="00F21135"/>
    <w:rsid w:val="00F37418"/>
    <w:rsid w:val="00F50C57"/>
    <w:rsid w:val="00F66C8A"/>
    <w:rsid w:val="00F8358E"/>
    <w:rsid w:val="00F864D0"/>
    <w:rsid w:val="00F9007A"/>
    <w:rsid w:val="00F97A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8B0"/>
  </w:style>
  <w:style w:type="paragraph" w:styleId="Heading1">
    <w:name w:val="heading 1"/>
    <w:basedOn w:val="Normal"/>
    <w:next w:val="Normal"/>
    <w:link w:val="Heading1Char"/>
    <w:uiPriority w:val="9"/>
    <w:qFormat/>
    <w:rsid w:val="00A618B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8B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8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8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8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8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8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3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79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286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8B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a-size-large">
    <w:name w:val="a-size-large"/>
    <w:basedOn w:val="DefaultParagraphFont"/>
    <w:rsid w:val="0050183B"/>
  </w:style>
  <w:style w:type="character" w:customStyle="1" w:styleId="Heading2Char">
    <w:name w:val="Heading 2 Char"/>
    <w:basedOn w:val="DefaultParagraphFont"/>
    <w:link w:val="Heading2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8B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8B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8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618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618B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8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18B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618B0"/>
    <w:rPr>
      <w:b/>
      <w:bCs/>
    </w:rPr>
  </w:style>
  <w:style w:type="character" w:styleId="Emphasis">
    <w:name w:val="Emphasis"/>
    <w:basedOn w:val="DefaultParagraphFont"/>
    <w:uiPriority w:val="20"/>
    <w:qFormat/>
    <w:rsid w:val="00A618B0"/>
    <w:rPr>
      <w:i/>
      <w:iCs/>
      <w:color w:val="F79646" w:themeColor="accent6"/>
    </w:rPr>
  </w:style>
  <w:style w:type="paragraph" w:styleId="NoSpacing">
    <w:name w:val="No Spacing"/>
    <w:link w:val="NoSpacingChar"/>
    <w:uiPriority w:val="1"/>
    <w:qFormat/>
    <w:rsid w:val="00A618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18B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618B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8B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8B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618B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618B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18B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618B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618B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8B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18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2BC88-C47A-465B-979D-9ADBD5EF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9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</dc:creator>
  <cp:lastModifiedBy>Windows User</cp:lastModifiedBy>
  <cp:revision>21</cp:revision>
  <dcterms:created xsi:type="dcterms:W3CDTF">2018-02-14T19:20:00Z</dcterms:created>
  <dcterms:modified xsi:type="dcterms:W3CDTF">2018-03-23T02:23:00Z</dcterms:modified>
</cp:coreProperties>
</file>