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18B0" w:rsidRPr="00CC406C" w:rsidRDefault="00A618B0" w:rsidP="00A618B0">
      <w:pPr>
        <w:jc w:val="center"/>
        <w:rPr>
          <w:rFonts w:asciiTheme="majorHAnsi" w:hAnsiTheme="majorHAnsi" w:cs="Arial"/>
          <w:b/>
          <w:sz w:val="144"/>
          <w:szCs w:val="144"/>
          <w:u w:val="double"/>
        </w:rPr>
      </w:pPr>
      <w:bookmarkStart w:id="0" w:name="_GoBack"/>
      <w:bookmarkEnd w:id="0"/>
      <w:r w:rsidRPr="00CC406C">
        <w:rPr>
          <w:rFonts w:asciiTheme="majorHAnsi" w:hAnsiTheme="majorHAnsi" w:cs="Arial"/>
          <w:b/>
          <w:sz w:val="144"/>
          <w:szCs w:val="144"/>
          <w:u w:val="double"/>
        </w:rPr>
        <w:t>Happy Haven Day Care</w:t>
      </w:r>
    </w:p>
    <w:p w:rsidR="00A618B0" w:rsidRDefault="00A618B0" w:rsidP="00A618B0">
      <w:pPr>
        <w:jc w:val="center"/>
        <w:rPr>
          <w:rFonts w:asciiTheme="majorHAnsi" w:hAnsiTheme="majorHAnsi" w:cs="Arial"/>
          <w:b/>
          <w:sz w:val="96"/>
          <w:szCs w:val="96"/>
          <w:u w:val="double"/>
        </w:rPr>
      </w:pPr>
      <w:r w:rsidRPr="00A618B0">
        <w:rPr>
          <w:rFonts w:asciiTheme="majorHAnsi" w:hAnsiTheme="majorHAnsi" w:cs="Arial"/>
          <w:b/>
          <w:sz w:val="96"/>
          <w:szCs w:val="96"/>
          <w:u w:val="double"/>
        </w:rPr>
        <w:t xml:space="preserve">Network Proposal </w:t>
      </w:r>
    </w:p>
    <w:p w:rsidR="00A618B0" w:rsidRPr="00CC406C" w:rsidRDefault="00424C04" w:rsidP="00A618B0">
      <w:pPr>
        <w:jc w:val="center"/>
        <w:rPr>
          <w:rFonts w:asciiTheme="majorHAnsi" w:hAnsiTheme="majorHAnsi" w:cs="Arial"/>
          <w:sz w:val="22"/>
          <w:szCs w:val="22"/>
        </w:rPr>
      </w:pPr>
      <w:r>
        <w:rPr>
          <w:rFonts w:asciiTheme="majorHAnsi" w:hAnsiTheme="majorHAnsi" w:cs="Arial"/>
          <w:noProof/>
          <w:sz w:val="22"/>
          <w:szCs w:val="22"/>
        </w:rPr>
        <w:drawing>
          <wp:inline distT="0" distB="0" distL="0" distR="0">
            <wp:extent cx="2524125" cy="2524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[1]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B0" w:rsidRPr="00A618B0" w:rsidRDefault="00A618B0" w:rsidP="00552A04">
      <w:pPr>
        <w:jc w:val="center"/>
        <w:rPr>
          <w:rFonts w:asciiTheme="majorHAnsi" w:hAnsiTheme="majorHAnsi" w:cs="Arial"/>
          <w:sz w:val="52"/>
          <w:szCs w:val="52"/>
          <w:vertAlign w:val="subscript"/>
        </w:rPr>
      </w:pPr>
      <w:r w:rsidRPr="00A618B0">
        <w:rPr>
          <w:rFonts w:asciiTheme="majorHAnsi" w:hAnsiTheme="majorHAnsi" w:cs="Arial"/>
          <w:sz w:val="52"/>
          <w:szCs w:val="52"/>
          <w:vertAlign w:val="subscript"/>
        </w:rPr>
        <w:t>Consultant: Christian Hill</w:t>
      </w:r>
    </w:p>
    <w:p w:rsidR="00BC794F" w:rsidRPr="00CC406C" w:rsidRDefault="006A53E6" w:rsidP="00CC406C">
      <w:pPr>
        <w:jc w:val="center"/>
        <w:rPr>
          <w:rFonts w:asciiTheme="majorHAnsi" w:hAnsiTheme="majorHAnsi" w:cs="Arial"/>
          <w:b/>
          <w:caps/>
          <w:sz w:val="72"/>
          <w:szCs w:val="72"/>
          <w:u w:val="single"/>
          <w:vertAlign w:val="subscript"/>
        </w:rPr>
      </w:pPr>
      <w:r w:rsidRPr="00552A04">
        <w:rPr>
          <w:rFonts w:asciiTheme="majorHAnsi" w:hAnsiTheme="majorHAnsi" w:cs="Arial"/>
          <w:b/>
          <w:caps/>
          <w:sz w:val="72"/>
          <w:szCs w:val="72"/>
          <w:u w:val="single"/>
          <w:vertAlign w:val="subscript"/>
        </w:rPr>
        <w:t>Macro Computer Consultants</w:t>
      </w:r>
    </w:p>
    <w:p w:rsidR="00BC794F" w:rsidRPr="00A618B0" w:rsidRDefault="00BC794F">
      <w:p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br w:type="page"/>
      </w:r>
    </w:p>
    <w:p w:rsidR="00E02866" w:rsidRPr="00A618B0" w:rsidRDefault="00E02866" w:rsidP="00BC794F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618B0">
        <w:rPr>
          <w:rFonts w:ascii="Arial" w:hAnsi="Arial" w:cs="Arial"/>
          <w:b/>
          <w:caps/>
          <w:sz w:val="28"/>
          <w:szCs w:val="28"/>
          <w:u w:val="double"/>
        </w:rPr>
        <w:lastRenderedPageBreak/>
        <w:t>Overview</w:t>
      </w:r>
    </w:p>
    <w:p w:rsidR="00E02866" w:rsidRPr="00A618B0" w:rsidRDefault="00E02866" w:rsidP="00E0286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Cable</w:t>
      </w:r>
    </w:p>
    <w:p w:rsidR="00E02866" w:rsidRPr="00A618B0" w:rsidRDefault="00E02866" w:rsidP="00E0286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1000FT Cat5e Bulk Bare Cable Copper Ethernet Cable, UTP, Solid, Riser Rated (CMR), 350MHz, 24AWG - Blue – GENERIC</w:t>
      </w:r>
    </w:p>
    <w:p w:rsidR="00E02866" w:rsidRPr="00A618B0" w:rsidRDefault="00E02866" w:rsidP="00E0286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$79.99</w:t>
      </w:r>
    </w:p>
    <w:p w:rsidR="0050183B" w:rsidRPr="00A618B0" w:rsidRDefault="0050183B" w:rsidP="0050183B">
      <w:pPr>
        <w:pStyle w:val="ListParagraph"/>
        <w:numPr>
          <w:ilvl w:val="1"/>
          <w:numId w:val="2"/>
        </w:numPr>
        <w:shd w:val="clear" w:color="auto" w:fill="FFFFFF"/>
        <w:spacing w:after="100" w:afterAutospacing="1" w:line="240" w:lineRule="auto"/>
        <w:outlineLvl w:val="0"/>
        <w:rPr>
          <w:rFonts w:ascii="Arial" w:eastAsia="Times New Roman" w:hAnsi="Arial" w:cs="Arial"/>
          <w:color w:val="111111"/>
          <w:kern w:val="36"/>
          <w:sz w:val="22"/>
          <w:szCs w:val="22"/>
        </w:rPr>
      </w:pPr>
      <w:r w:rsidRPr="00A618B0">
        <w:rPr>
          <w:rFonts w:ascii="Arial" w:eastAsia="Times New Roman" w:hAnsi="Arial" w:cs="Arial"/>
          <w:color w:val="111111"/>
          <w:kern w:val="36"/>
          <w:sz w:val="22"/>
          <w:szCs w:val="22"/>
        </w:rPr>
        <w:t>Bulk Cat5e 1000ft Plenum UTP Ethernet Cable – Blue</w:t>
      </w:r>
    </w:p>
    <w:p w:rsidR="0050183B" w:rsidRPr="00A618B0" w:rsidRDefault="0050183B" w:rsidP="0050183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$115.99</w:t>
      </w:r>
    </w:p>
    <w:p w:rsidR="00E02866" w:rsidRPr="00A618B0" w:rsidRDefault="00E02866" w:rsidP="00E0286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Wireless Access Points</w:t>
      </w:r>
    </w:p>
    <w:p w:rsidR="00E02866" w:rsidRPr="00A618B0" w:rsidRDefault="00E02866" w:rsidP="00E0286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Cisco WAP 131 Wireless-N Dual Radio Access Point</w:t>
      </w:r>
    </w:p>
    <w:p w:rsidR="00E02866" w:rsidRPr="00A618B0" w:rsidRDefault="00E02866" w:rsidP="00E0286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>offers concurrent dual-band radios for improved coverage and user capacity</w:t>
      </w:r>
    </w:p>
    <w:p w:rsidR="00E02866" w:rsidRPr="00A618B0" w:rsidRDefault="00E02866" w:rsidP="00E0286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 xml:space="preserve">The Gigabit Ethernet port allows the AP to be powered by </w:t>
      </w:r>
      <w:proofErr w:type="spellStart"/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>PoE</w:t>
      </w:r>
      <w:proofErr w:type="spellEnd"/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 xml:space="preserve"> switch to help reduce cabling and wiring costs.</w:t>
      </w:r>
    </w:p>
    <w:p w:rsidR="00E02866" w:rsidRPr="00A618B0" w:rsidRDefault="0050183B" w:rsidP="0050183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58585B"/>
          <w:sz w:val="22"/>
          <w:szCs w:val="22"/>
          <w:shd w:val="clear" w:color="auto" w:fill="FFFFFF"/>
        </w:rPr>
        <w:t>Works right out of the box</w:t>
      </w:r>
    </w:p>
    <w:p w:rsidR="004C1DBB" w:rsidRPr="00A618B0" w:rsidRDefault="004C1DBB" w:rsidP="004C1DB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$154.99 each or $1,394.91 for 9 access points</w:t>
      </w:r>
    </w:p>
    <w:p w:rsidR="0041189E" w:rsidRPr="00A618B0" w:rsidRDefault="0041189E" w:rsidP="0041189E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Routers </w:t>
      </w:r>
    </w:p>
    <w:p w:rsidR="0041189E" w:rsidRPr="00A618B0" w:rsidRDefault="0041189E" w:rsidP="0041189E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Linksys LRT214 </w:t>
      </w:r>
      <w:r w:rsidR="00AE7869" w:rsidRPr="00A618B0">
        <w:rPr>
          <w:rFonts w:ascii="Arial" w:hAnsi="Arial" w:cs="Arial"/>
          <w:sz w:val="22"/>
          <w:szCs w:val="22"/>
        </w:rPr>
        <w:t>Business</w:t>
      </w:r>
      <w:r w:rsidRPr="00A618B0">
        <w:rPr>
          <w:rFonts w:ascii="Arial" w:hAnsi="Arial" w:cs="Arial"/>
          <w:sz w:val="22"/>
          <w:szCs w:val="22"/>
        </w:rPr>
        <w:t xml:space="preserve"> Gig VPN Router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Open VPN Server Support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Integrated Firewall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802.1q Support</w:t>
      </w:r>
    </w:p>
    <w:p w:rsidR="0041189E" w:rsidRPr="00A618B0" w:rsidRDefault="0041189E" w:rsidP="0041189E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8B8D8E"/>
          <w:sz w:val="22"/>
          <w:szCs w:val="22"/>
        </w:rPr>
      </w:pPr>
      <w:r w:rsidRPr="00A618B0">
        <w:rPr>
          <w:rFonts w:ascii="Arial" w:eastAsia="Times New Roman" w:hAnsi="Arial" w:cs="Arial"/>
          <w:color w:val="000000" w:themeColor="text1"/>
          <w:sz w:val="22"/>
          <w:szCs w:val="22"/>
        </w:rPr>
        <w:t>Intuitive Web Administrative Interface</w:t>
      </w:r>
    </w:p>
    <w:p w:rsidR="0041189E" w:rsidRPr="00A618B0" w:rsidRDefault="0041189E" w:rsidP="0041189E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$199.99 each or $599.97 for three</w:t>
      </w:r>
    </w:p>
    <w:p w:rsidR="004C1DBB" w:rsidRPr="00A618B0" w:rsidRDefault="00E4754B" w:rsidP="004C1DB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Switch</w:t>
      </w:r>
    </w:p>
    <w:p w:rsidR="004C1DBB" w:rsidRPr="00A618B0" w:rsidRDefault="00E4754B" w:rsidP="004C1DBB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Cisco Small Business 200 series SLM2048T-NA</w:t>
      </w:r>
    </w:p>
    <w:p w:rsidR="00E4754B" w:rsidRPr="00A618B0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48 ports</w:t>
      </w:r>
    </w:p>
    <w:p w:rsidR="00E4754B" w:rsidRPr="00A618B0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Supports up 1000MBPs</w:t>
      </w:r>
    </w:p>
    <w:p w:rsidR="00E4754B" w:rsidRPr="00A618B0" w:rsidRDefault="00E4754B" w:rsidP="00E4754B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$428.98</w:t>
      </w:r>
    </w:p>
    <w:p w:rsidR="00163EC6" w:rsidRPr="00A618B0" w:rsidRDefault="00163EC6" w:rsidP="00163EC6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Server</w:t>
      </w:r>
    </w:p>
    <w:p w:rsidR="00163EC6" w:rsidRPr="00A618B0" w:rsidRDefault="00163EC6" w:rsidP="00163EC6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HPE </w:t>
      </w:r>
      <w:proofErr w:type="spellStart"/>
      <w:r w:rsidRPr="00A618B0">
        <w:rPr>
          <w:rFonts w:ascii="Arial" w:hAnsi="Arial" w:cs="Arial"/>
          <w:sz w:val="22"/>
          <w:szCs w:val="22"/>
        </w:rPr>
        <w:t>ProLiant</w:t>
      </w:r>
      <w:proofErr w:type="spellEnd"/>
      <w:r w:rsidRPr="00A618B0">
        <w:rPr>
          <w:rFonts w:ascii="Arial" w:hAnsi="Arial" w:cs="Arial"/>
          <w:sz w:val="22"/>
          <w:szCs w:val="22"/>
        </w:rPr>
        <w:t xml:space="preserve"> ML350 Gen9 Server E5-2609v4</w:t>
      </w:r>
    </w:p>
    <w:p w:rsidR="00163EC6" w:rsidRPr="00A618B0" w:rsidRDefault="00163EC6" w:rsidP="00163EC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Automates </w:t>
      </w: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the most essential server lifecycle management tasks: deploy, update, monitor, and maintain with ease</w:t>
      </w:r>
    </w:p>
    <w:p w:rsidR="00163EC6" w:rsidRPr="00A618B0" w:rsidRDefault="00163EC6" w:rsidP="00163EC6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$1,879.99</w:t>
      </w:r>
    </w:p>
    <w:p w:rsidR="004A21BA" w:rsidRPr="00A618B0" w:rsidRDefault="004A21BA" w:rsidP="004A21B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Monitors</w:t>
      </w:r>
    </w:p>
    <w:p w:rsidR="004A21BA" w:rsidRPr="00A618B0" w:rsidRDefault="004A21BA" w:rsidP="004A21B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2V2311 23” widescreen LED LCD Monitor</w:t>
      </w:r>
    </w:p>
    <w:p w:rsidR="004A21BA" w:rsidRPr="00A618B0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VGA</w:t>
      </w:r>
    </w:p>
    <w:p w:rsidR="004A21BA" w:rsidRPr="00A618B0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Stand included</w:t>
      </w:r>
    </w:p>
    <w:p w:rsidR="004A21BA" w:rsidRPr="00A618B0" w:rsidRDefault="00854B8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$64.99 each or $1,949.70 for 30</w:t>
      </w:r>
      <w:r w:rsidR="004A21BA" w:rsidRPr="00A618B0">
        <w:rPr>
          <w:rFonts w:ascii="Arial" w:hAnsi="Arial" w:cs="Arial"/>
          <w:sz w:val="22"/>
          <w:szCs w:val="22"/>
        </w:rPr>
        <w:t xml:space="preserve"> stations</w:t>
      </w:r>
    </w:p>
    <w:p w:rsidR="004A21BA" w:rsidRPr="00A618B0" w:rsidRDefault="004A21BA" w:rsidP="004A21B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Generic VGA Cable</w:t>
      </w:r>
    </w:p>
    <w:p w:rsidR="004A21BA" w:rsidRDefault="004A21BA" w:rsidP="004A21BA">
      <w:pPr>
        <w:pStyle w:val="ListParagraph"/>
        <w:numPr>
          <w:ilvl w:val="2"/>
          <w:numId w:val="2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$2.49 each or $74.70 </w:t>
      </w:r>
      <w:r w:rsidR="00854B8A" w:rsidRPr="00A618B0">
        <w:rPr>
          <w:rFonts w:ascii="Arial" w:hAnsi="Arial" w:cs="Arial"/>
          <w:sz w:val="22"/>
          <w:szCs w:val="22"/>
        </w:rPr>
        <w:t>for 30</w:t>
      </w:r>
      <w:r w:rsidRPr="00A618B0">
        <w:rPr>
          <w:rFonts w:ascii="Arial" w:hAnsi="Arial" w:cs="Arial"/>
          <w:sz w:val="22"/>
          <w:szCs w:val="22"/>
        </w:rPr>
        <w:t xml:space="preserve"> stations</w:t>
      </w:r>
    </w:p>
    <w:p w:rsidR="00BE21E3" w:rsidRPr="00A618B0" w:rsidRDefault="00BE21E3" w:rsidP="00BE21E3">
      <w:pPr>
        <w:pStyle w:val="ListParagraph"/>
        <w:ind w:left="2160"/>
        <w:rPr>
          <w:rFonts w:ascii="Arial" w:hAnsi="Arial" w:cs="Arial"/>
          <w:sz w:val="22"/>
          <w:szCs w:val="22"/>
        </w:rPr>
      </w:pPr>
    </w:p>
    <w:p w:rsidR="004C1DBB" w:rsidRPr="00AE7869" w:rsidRDefault="004C1DBB" w:rsidP="004C1DBB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lastRenderedPageBreak/>
        <w:t>Class Room</w:t>
      </w:r>
      <w:r w:rsidR="000738C7">
        <w:rPr>
          <w:rFonts w:ascii="Arial" w:hAnsi="Arial" w:cs="Arial"/>
          <w:b/>
          <w:caps/>
          <w:sz w:val="28"/>
          <w:szCs w:val="28"/>
          <w:u w:val="double"/>
        </w:rPr>
        <w:t>s</w:t>
      </w:r>
    </w:p>
    <w:p w:rsidR="004C1DBB" w:rsidRPr="00A618B0" w:rsidRDefault="009D0AB2" w:rsidP="004C1DB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Workstations</w:t>
      </w:r>
    </w:p>
    <w:p w:rsidR="009D0AB2" w:rsidRPr="00A618B0" w:rsidRDefault="009D0AB2" w:rsidP="009D0AB2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500GB Hard Drive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Warranty</w:t>
      </w:r>
    </w:p>
    <w:p w:rsidR="009D0AB2" w:rsidRPr="00A618B0" w:rsidRDefault="009D0AB2" w:rsidP="009D0AB2">
      <w:pPr>
        <w:pStyle w:val="ListParagraph"/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$451.94 each or </w:t>
      </w:r>
      <w:r w:rsidR="00623B3E">
        <w:rPr>
          <w:rFonts w:ascii="Arial" w:hAnsi="Arial" w:cs="Arial"/>
          <w:sz w:val="22"/>
          <w:szCs w:val="22"/>
        </w:rPr>
        <w:t>$2,711.64 for 6</w:t>
      </w:r>
      <w:r w:rsidR="006667C9" w:rsidRPr="00A618B0">
        <w:rPr>
          <w:rFonts w:ascii="Arial" w:hAnsi="Arial" w:cs="Arial"/>
          <w:sz w:val="22"/>
          <w:szCs w:val="22"/>
        </w:rPr>
        <w:t xml:space="preserve"> workstations</w:t>
      </w:r>
    </w:p>
    <w:p w:rsidR="00E02866" w:rsidRPr="00A618B0" w:rsidRDefault="00E02866" w:rsidP="00BC794F">
      <w:pPr>
        <w:rPr>
          <w:rFonts w:ascii="Arial" w:hAnsi="Arial" w:cs="Arial"/>
          <w:sz w:val="22"/>
          <w:szCs w:val="22"/>
        </w:rPr>
      </w:pPr>
    </w:p>
    <w:p w:rsidR="008E0671" w:rsidRPr="00AE7869" w:rsidRDefault="00BC794F" w:rsidP="00BC794F">
      <w:pPr>
        <w:rPr>
          <w:rFonts w:ascii="Arial" w:hAnsi="Arial" w:cs="Arial"/>
          <w:b/>
          <w:caps/>
          <w:sz w:val="28"/>
          <w:szCs w:val="22"/>
          <w:u w:val="double"/>
        </w:rPr>
      </w:pPr>
      <w:r w:rsidRPr="00AE7869">
        <w:rPr>
          <w:rFonts w:ascii="Arial" w:hAnsi="Arial" w:cs="Arial"/>
          <w:b/>
          <w:caps/>
          <w:sz w:val="28"/>
          <w:szCs w:val="22"/>
          <w:u w:val="double"/>
        </w:rPr>
        <w:t>Computer Lab</w:t>
      </w:r>
    </w:p>
    <w:p w:rsidR="00BC794F" w:rsidRPr="00A618B0" w:rsidRDefault="00BC794F" w:rsidP="00BC794F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Work Stations</w:t>
      </w:r>
    </w:p>
    <w:p w:rsidR="00BC794F" w:rsidRPr="00A618B0" w:rsidRDefault="00BC794F" w:rsidP="00BC794F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500GB Hard Drive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 xml:space="preserve">DVD ROM 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BC794F" w:rsidRPr="00A618B0" w:rsidRDefault="00BC794F" w:rsidP="00BC794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BC794F" w:rsidRPr="00A618B0" w:rsidRDefault="00BC794F" w:rsidP="00094DF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$581.15 each or $11,623.00 for 20 stations</w:t>
      </w:r>
    </w:p>
    <w:p w:rsidR="000C3EAF" w:rsidRPr="00A618B0" w:rsidRDefault="004C1DBB" w:rsidP="000C3EAF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Printer</w:t>
      </w:r>
    </w:p>
    <w:p w:rsidR="000C3EAF" w:rsidRPr="00A618B0" w:rsidRDefault="000C3EAF" w:rsidP="000C3EAF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LaserJet Pro M501dn Monochrome Laser Printer</w:t>
      </w:r>
    </w:p>
    <w:p w:rsidR="000C3EAF" w:rsidRPr="00A618B0" w:rsidRDefault="000C3EAF" w:rsidP="000C3EAF">
      <w:pPr>
        <w:pStyle w:val="ListParagraph"/>
        <w:numPr>
          <w:ilvl w:val="2"/>
          <w:numId w:val="1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$399.99</w:t>
      </w:r>
    </w:p>
    <w:p w:rsidR="004A21BA" w:rsidRPr="00AE7869" w:rsidRDefault="004A21BA" w:rsidP="004A21BA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Administration Office</w:t>
      </w:r>
      <w:r w:rsidR="00AB1DDA">
        <w:rPr>
          <w:rFonts w:ascii="Arial" w:hAnsi="Arial" w:cs="Arial"/>
          <w:b/>
          <w:caps/>
          <w:sz w:val="28"/>
          <w:szCs w:val="28"/>
          <w:u w:val="double"/>
        </w:rPr>
        <w:t>s</w:t>
      </w: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Desktop</w:t>
      </w:r>
    </w:p>
    <w:p w:rsidR="004A21BA" w:rsidRPr="00A618B0" w:rsidRDefault="004A21BA" w:rsidP="004A21BA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ProDesk 400 G3 Small Form Factor Desktop PC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Windows 10 pro 64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proofErr w:type="spellStart"/>
      <w:r w:rsidRPr="00A618B0">
        <w:rPr>
          <w:rFonts w:ascii="Arial" w:hAnsi="Arial" w:cs="Arial"/>
          <w:color w:val="222222"/>
          <w:sz w:val="22"/>
          <w:szCs w:val="22"/>
          <w:shd w:val="clear" w:color="auto" w:fill="FFFFFF"/>
        </w:rPr>
        <w:t>intel</w:t>
      </w:r>
      <w:proofErr w:type="spellEnd"/>
      <w:r w:rsidRPr="00A618B0">
        <w:rPr>
          <w:rFonts w:ascii="Arial" w:hAnsi="Arial" w:cs="Arial"/>
          <w:color w:val="222222"/>
          <w:sz w:val="22"/>
          <w:szCs w:val="22"/>
          <w:shd w:val="clear" w:color="auto" w:fill="FFFFFF"/>
        </w:rPr>
        <w:t>® Core™ i3-6300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4GB RAM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1TB Hard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DVD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Keyboard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Mouse</w:t>
      </w:r>
    </w:p>
    <w:p w:rsidR="004A21BA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$625.40</w:t>
      </w:r>
    </w:p>
    <w:p w:rsidR="00BE21E3" w:rsidRDefault="00BE21E3" w:rsidP="00BE21E3">
      <w:pPr>
        <w:pStyle w:val="ListParagraph"/>
        <w:rPr>
          <w:rFonts w:ascii="Arial" w:hAnsi="Arial" w:cs="Arial"/>
          <w:sz w:val="22"/>
          <w:szCs w:val="22"/>
        </w:rPr>
      </w:pPr>
    </w:p>
    <w:p w:rsidR="00BE21E3" w:rsidRPr="00A618B0" w:rsidRDefault="00BE21E3" w:rsidP="00BE21E3">
      <w:pPr>
        <w:pStyle w:val="ListParagraph"/>
        <w:rPr>
          <w:rFonts w:ascii="Arial" w:hAnsi="Arial" w:cs="Arial"/>
          <w:sz w:val="22"/>
          <w:szCs w:val="22"/>
        </w:rPr>
      </w:pP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lastRenderedPageBreak/>
        <w:t>Laptop</w:t>
      </w:r>
    </w:p>
    <w:p w:rsidR="004A21BA" w:rsidRPr="00A618B0" w:rsidRDefault="004A21BA" w:rsidP="004A21BA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Notebook 15 Intel Core i5 Dual-Core 15.6" Laptop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business class laptop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i5 processor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128GB Hard drive</w:t>
      </w:r>
    </w:p>
    <w:p w:rsidR="004A21BA" w:rsidRPr="00A618B0" w:rsidRDefault="004A21BA" w:rsidP="004A21BA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$459.99</w:t>
      </w:r>
    </w:p>
    <w:p w:rsidR="004A21BA" w:rsidRPr="00A618B0" w:rsidRDefault="004A21BA" w:rsidP="004A21BA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Printer</w:t>
      </w:r>
      <w:r w:rsidRPr="00A618B0">
        <w:rPr>
          <w:rFonts w:ascii="Arial" w:hAnsi="Arial" w:cs="Arial"/>
          <w:sz w:val="22"/>
          <w:szCs w:val="22"/>
        </w:rPr>
        <w:tab/>
      </w:r>
    </w:p>
    <w:p w:rsidR="00B41550" w:rsidRPr="00A618B0" w:rsidRDefault="00B41550" w:rsidP="00B41550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HP LaserJet Pro MFP M521dn</w:t>
      </w:r>
    </w:p>
    <w:p w:rsidR="00B41550" w:rsidRPr="00A618B0" w:rsidRDefault="00B41550" w:rsidP="00B41550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Print, copy, scan, and fax</w:t>
      </w:r>
    </w:p>
    <w:p w:rsidR="00B41550" w:rsidRPr="00A618B0" w:rsidRDefault="00B41550" w:rsidP="00B41550">
      <w:pPr>
        <w:pStyle w:val="ListParagraph"/>
        <w:numPr>
          <w:ilvl w:val="2"/>
          <w:numId w:val="5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$699.99</w:t>
      </w:r>
    </w:p>
    <w:p w:rsidR="004C1DBB" w:rsidRPr="00A618B0" w:rsidRDefault="004C1DBB" w:rsidP="004C1DBB">
      <w:pPr>
        <w:rPr>
          <w:rFonts w:ascii="Arial" w:hAnsi="Arial" w:cs="Arial"/>
          <w:sz w:val="22"/>
          <w:szCs w:val="22"/>
        </w:rPr>
      </w:pPr>
    </w:p>
    <w:p w:rsidR="003121FC" w:rsidRPr="00AE7869" w:rsidRDefault="00163EC6">
      <w:pPr>
        <w:rPr>
          <w:rFonts w:ascii="Arial" w:hAnsi="Arial" w:cs="Arial"/>
          <w:b/>
          <w:caps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Software</w:t>
      </w:r>
    </w:p>
    <w:p w:rsidR="00163EC6" w:rsidRPr="00A618B0" w:rsidRDefault="00163EC6" w:rsidP="00163EC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Office 2016</w:t>
      </w:r>
    </w:p>
    <w:p w:rsidR="00163EC6" w:rsidRPr="00A618B0" w:rsidRDefault="00163EC6" w:rsidP="00163EC6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$189 for windows</w:t>
      </w:r>
    </w:p>
    <w:p w:rsidR="00163EC6" w:rsidRPr="00A618B0" w:rsidRDefault="00163EC6" w:rsidP="00163EC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Security</w:t>
      </w:r>
    </w:p>
    <w:p w:rsidR="000C3EAF" w:rsidRPr="00A618B0" w:rsidRDefault="000C3EAF" w:rsidP="000C3EAF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Pro-Vigil</w:t>
      </w:r>
    </w:p>
    <w:p w:rsidR="000C3EAF" w:rsidRPr="00A618B0" w:rsidRDefault="000C3EAF" w:rsidP="000C3EAF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They install all the equipment for you</w:t>
      </w:r>
    </w:p>
    <w:p w:rsidR="000C3EAF" w:rsidRPr="00A618B0" w:rsidRDefault="000C3EAF" w:rsidP="000C3EAF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Integrate with your current network</w:t>
      </w:r>
    </w:p>
    <w:p w:rsidR="000C3EAF" w:rsidRDefault="001112E4" w:rsidP="000C3EAF">
      <w:pPr>
        <w:pStyle w:val="ListParagraph"/>
        <w:numPr>
          <w:ilvl w:val="2"/>
          <w:numId w:val="4"/>
        </w:numPr>
        <w:rPr>
          <w:rFonts w:ascii="Arial" w:hAnsi="Arial" w:cs="Arial"/>
          <w:sz w:val="22"/>
          <w:szCs w:val="22"/>
        </w:rPr>
      </w:pPr>
      <w:r w:rsidRPr="00A618B0">
        <w:rPr>
          <w:rFonts w:ascii="Arial" w:hAnsi="Arial" w:cs="Arial"/>
          <w:sz w:val="22"/>
          <w:szCs w:val="22"/>
        </w:rPr>
        <w:t>$934.99</w:t>
      </w:r>
    </w:p>
    <w:p w:rsidR="00F12F75" w:rsidRDefault="00F12F7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F12F75" w:rsidRPr="00F12F75" w:rsidRDefault="00F12F75" w:rsidP="00F12F75">
      <w:pPr>
        <w:rPr>
          <w:rFonts w:ascii="Arial" w:hAnsi="Arial" w:cs="Arial"/>
          <w:sz w:val="22"/>
          <w:szCs w:val="22"/>
        </w:rPr>
      </w:pPr>
    </w:p>
    <w:p w:rsidR="008143E4" w:rsidRDefault="001112E4" w:rsidP="001112E4">
      <w:pPr>
        <w:rPr>
          <w:rFonts w:ascii="Arial" w:hAnsi="Arial" w:cs="Arial"/>
          <w:b/>
          <w:sz w:val="28"/>
          <w:szCs w:val="28"/>
          <w:u w:val="double"/>
        </w:rPr>
      </w:pPr>
      <w:r w:rsidRPr="00AE7869">
        <w:rPr>
          <w:rFonts w:ascii="Arial" w:hAnsi="Arial" w:cs="Arial"/>
          <w:b/>
          <w:caps/>
          <w:sz w:val="28"/>
          <w:szCs w:val="28"/>
          <w:u w:val="double"/>
        </w:rPr>
        <w:t>Total</w:t>
      </w:r>
      <w:r w:rsidR="001F25C4" w:rsidRPr="00AE7869">
        <w:rPr>
          <w:rFonts w:ascii="Arial" w:hAnsi="Arial" w:cs="Arial"/>
          <w:b/>
          <w:sz w:val="28"/>
          <w:szCs w:val="28"/>
          <w:u w:val="double"/>
        </w:rPr>
        <w:t>:</w:t>
      </w:r>
    </w:p>
    <w:p w:rsidR="00AB1DDA" w:rsidRPr="00AB1DDA" w:rsidRDefault="00BE21E3" w:rsidP="00AB1DDA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Cable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>
        <w:rPr>
          <w:rFonts w:ascii="Arial" w:hAnsi="Arial" w:cs="Arial"/>
          <w:sz w:val="22"/>
          <w:szCs w:val="22"/>
        </w:rPr>
        <w:t>$195.98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Wireless Access Points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 w:rsidRPr="00A618B0">
        <w:rPr>
          <w:rFonts w:ascii="Arial" w:hAnsi="Arial" w:cs="Arial"/>
          <w:sz w:val="22"/>
          <w:szCs w:val="22"/>
        </w:rPr>
        <w:t>$1,394.91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Routers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 w:rsidRPr="00A618B0">
        <w:rPr>
          <w:rFonts w:ascii="Arial" w:hAnsi="Arial" w:cs="Arial"/>
          <w:sz w:val="22"/>
          <w:szCs w:val="22"/>
        </w:rPr>
        <w:t>$599.97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Switch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>
        <w:rPr>
          <w:rFonts w:ascii="Arial" w:hAnsi="Arial" w:cs="Arial"/>
          <w:sz w:val="22"/>
          <w:szCs w:val="22"/>
        </w:rPr>
        <w:t>$428.98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Server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>
        <w:rPr>
          <w:rFonts w:ascii="Arial" w:hAnsi="Arial" w:cs="Arial"/>
          <w:sz w:val="22"/>
          <w:szCs w:val="22"/>
        </w:rPr>
        <w:t>$</w:t>
      </w:r>
      <w:r w:rsidR="00AB1DDA" w:rsidRPr="00A618B0">
        <w:rPr>
          <w:rFonts w:ascii="Arial" w:hAnsi="Arial" w:cs="Arial"/>
          <w:color w:val="333333"/>
          <w:sz w:val="22"/>
          <w:szCs w:val="22"/>
          <w:shd w:val="clear" w:color="auto" w:fill="FFFFFF"/>
        </w:rPr>
        <w:t>1,879.99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Monitors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>
        <w:rPr>
          <w:rFonts w:ascii="Arial" w:hAnsi="Arial" w:cs="Arial"/>
          <w:sz w:val="22"/>
          <w:szCs w:val="22"/>
        </w:rPr>
        <w:t>$2,024.40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Workstations</w:t>
      </w:r>
      <w:r w:rsidR="00AB1DDA">
        <w:rPr>
          <w:rFonts w:ascii="Arial" w:hAnsi="Arial" w:cs="Arial"/>
          <w:sz w:val="22"/>
          <w:szCs w:val="22"/>
        </w:rPr>
        <w:t xml:space="preserve">: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AB1DDA">
        <w:rPr>
          <w:rFonts w:ascii="Arial" w:hAnsi="Arial" w:cs="Arial"/>
          <w:sz w:val="22"/>
          <w:szCs w:val="22"/>
        </w:rPr>
        <w:t>$14,786.58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Printers</w:t>
      </w:r>
      <w:r w:rsidR="00AB1DDA">
        <w:rPr>
          <w:rFonts w:ascii="Arial" w:hAnsi="Arial" w:cs="Arial"/>
          <w:sz w:val="22"/>
          <w:szCs w:val="22"/>
        </w:rPr>
        <w:t>: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$1,799.97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Admin Desktop</w:t>
      </w:r>
      <w:r w:rsidR="00AB1DDA">
        <w:rPr>
          <w:rFonts w:ascii="Arial" w:hAnsi="Arial" w:cs="Arial"/>
          <w:sz w:val="22"/>
          <w:szCs w:val="22"/>
        </w:rPr>
        <w:t>:</w:t>
      </w:r>
      <w:r w:rsidR="00C17DBF">
        <w:rPr>
          <w:rFonts w:ascii="Arial" w:hAnsi="Arial" w:cs="Arial"/>
          <w:sz w:val="22"/>
          <w:szCs w:val="22"/>
        </w:rPr>
        <w:t xml:space="preserve">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$625.40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Admin Laptop</w:t>
      </w:r>
      <w:r w:rsidR="00AB1DDA">
        <w:rPr>
          <w:rFonts w:ascii="Arial" w:hAnsi="Arial" w:cs="Arial"/>
          <w:sz w:val="22"/>
          <w:szCs w:val="22"/>
        </w:rPr>
        <w:t>:</w:t>
      </w:r>
      <w:r w:rsidR="00C17DBF">
        <w:rPr>
          <w:rFonts w:ascii="Arial" w:hAnsi="Arial" w:cs="Arial"/>
          <w:sz w:val="22"/>
          <w:szCs w:val="22"/>
        </w:rPr>
        <w:t xml:space="preserve">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$495.99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Office 2016</w:t>
      </w:r>
      <w:r w:rsidR="00AB1DDA">
        <w:rPr>
          <w:rFonts w:ascii="Arial" w:hAnsi="Arial" w:cs="Arial"/>
          <w:sz w:val="22"/>
          <w:szCs w:val="22"/>
        </w:rPr>
        <w:t>:</w:t>
      </w:r>
      <w:r w:rsidR="00C17DBF">
        <w:rPr>
          <w:rFonts w:ascii="Arial" w:hAnsi="Arial" w:cs="Arial"/>
          <w:sz w:val="22"/>
          <w:szCs w:val="22"/>
        </w:rPr>
        <w:t xml:space="preserve">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$189.00</w:t>
      </w:r>
    </w:p>
    <w:p w:rsidR="00BE21E3" w:rsidRPr="00BE21E3" w:rsidRDefault="00BE21E3" w:rsidP="00BE21E3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Pro-Vigil</w:t>
      </w:r>
      <w:r w:rsidR="00AB1DDA">
        <w:rPr>
          <w:rFonts w:ascii="Arial" w:hAnsi="Arial" w:cs="Arial"/>
          <w:sz w:val="22"/>
          <w:szCs w:val="22"/>
        </w:rPr>
        <w:t>:</w:t>
      </w:r>
      <w:r w:rsidR="00C17DBF">
        <w:rPr>
          <w:rFonts w:ascii="Arial" w:hAnsi="Arial" w:cs="Arial"/>
          <w:sz w:val="22"/>
          <w:szCs w:val="22"/>
        </w:rPr>
        <w:t xml:space="preserve">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$934.99</w:t>
      </w:r>
    </w:p>
    <w:p w:rsidR="00AB1DDA" w:rsidRPr="00AB1DDA" w:rsidRDefault="00BE21E3" w:rsidP="00AB1DDA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2"/>
          <w:szCs w:val="22"/>
        </w:rPr>
        <w:t>Procare Software</w:t>
      </w:r>
      <w:r w:rsidR="00AB1DDA">
        <w:rPr>
          <w:rFonts w:ascii="Arial" w:hAnsi="Arial" w:cs="Arial"/>
          <w:sz w:val="22"/>
          <w:szCs w:val="22"/>
        </w:rPr>
        <w:t>:</w:t>
      </w:r>
      <w:r w:rsidR="00C17DBF">
        <w:rPr>
          <w:rFonts w:ascii="Arial" w:hAnsi="Arial" w:cs="Arial"/>
          <w:sz w:val="22"/>
          <w:szCs w:val="22"/>
        </w:rPr>
        <w:t xml:space="preserve">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$1,090.00</w:t>
      </w:r>
    </w:p>
    <w:p w:rsidR="00BE21E3" w:rsidRPr="00AB1DDA" w:rsidRDefault="00AB1DDA" w:rsidP="00AB1DDA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</w:rPr>
      </w:pPr>
      <w:r w:rsidRPr="00AB1DDA">
        <w:rPr>
          <w:rFonts w:ascii="Arial" w:hAnsi="Arial" w:cs="Arial"/>
          <w:sz w:val="22"/>
          <w:szCs w:val="22"/>
        </w:rPr>
        <w:t>QuickBooks/Desktop Pro 2017</w:t>
      </w:r>
      <w:r>
        <w:rPr>
          <w:rFonts w:ascii="Arial" w:hAnsi="Arial" w:cs="Arial"/>
          <w:sz w:val="22"/>
          <w:szCs w:val="22"/>
        </w:rPr>
        <w:t>:</w:t>
      </w:r>
      <w:r w:rsidR="00C17DBF">
        <w:rPr>
          <w:rFonts w:ascii="Arial" w:hAnsi="Arial" w:cs="Arial"/>
          <w:sz w:val="22"/>
          <w:szCs w:val="22"/>
        </w:rPr>
        <w:t xml:space="preserve"> </w:t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</w:r>
      <w:r w:rsidR="00081B57">
        <w:rPr>
          <w:rFonts w:ascii="Arial" w:hAnsi="Arial" w:cs="Arial"/>
          <w:sz w:val="22"/>
          <w:szCs w:val="22"/>
        </w:rPr>
        <w:tab/>
        <w:t xml:space="preserve"> </w:t>
      </w:r>
      <w:r w:rsidR="00C17DBF">
        <w:rPr>
          <w:rFonts w:ascii="Arial" w:hAnsi="Arial" w:cs="Arial"/>
          <w:sz w:val="22"/>
          <w:szCs w:val="22"/>
        </w:rPr>
        <w:t>$299.99</w:t>
      </w:r>
    </w:p>
    <w:p w:rsidR="00AB1DDA" w:rsidRDefault="00F8358E" w:rsidP="00081B57">
      <w:pPr>
        <w:jc w:val="right"/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sz w:val="28"/>
          <w:szCs w:val="28"/>
          <w:u w:val="double"/>
        </w:rPr>
        <w:t xml:space="preserve">About </w:t>
      </w:r>
      <w:r w:rsidR="00081B57">
        <w:rPr>
          <w:rFonts w:ascii="Arial" w:hAnsi="Arial" w:cs="Arial"/>
          <w:b/>
          <w:sz w:val="28"/>
          <w:szCs w:val="28"/>
          <w:u w:val="double"/>
        </w:rPr>
        <w:tab/>
      </w:r>
      <w:r>
        <w:rPr>
          <w:rFonts w:ascii="Arial" w:hAnsi="Arial" w:cs="Arial"/>
          <w:b/>
          <w:sz w:val="28"/>
          <w:szCs w:val="28"/>
          <w:u w:val="double"/>
        </w:rPr>
        <w:t>$26,75</w:t>
      </w:r>
      <w:r w:rsidR="00AB1DDA" w:rsidRPr="00AB1DDA">
        <w:rPr>
          <w:rFonts w:ascii="Arial" w:hAnsi="Arial" w:cs="Arial"/>
          <w:b/>
          <w:sz w:val="28"/>
          <w:szCs w:val="28"/>
          <w:u w:val="double"/>
        </w:rPr>
        <w:t>0.00</w:t>
      </w:r>
    </w:p>
    <w:p w:rsidR="00E62EA1" w:rsidRDefault="00E62EA1">
      <w:pPr>
        <w:rPr>
          <w:rFonts w:ascii="Arial" w:hAnsi="Arial" w:cs="Arial"/>
          <w:b/>
          <w:sz w:val="28"/>
          <w:szCs w:val="28"/>
          <w:u w:val="double"/>
        </w:rPr>
      </w:pPr>
      <w:r>
        <w:rPr>
          <w:rFonts w:ascii="Arial" w:hAnsi="Arial" w:cs="Arial"/>
          <w:b/>
          <w:sz w:val="28"/>
          <w:szCs w:val="28"/>
          <w:u w:val="double"/>
        </w:rPr>
        <w:br w:type="page"/>
      </w:r>
    </w:p>
    <w:p w:rsidR="00E62EA1" w:rsidRPr="00AB1DDA" w:rsidRDefault="00E62EA1" w:rsidP="00081B57">
      <w:pPr>
        <w:jc w:val="right"/>
        <w:rPr>
          <w:rFonts w:ascii="Arial" w:hAnsi="Arial" w:cs="Arial"/>
          <w:b/>
          <w:sz w:val="28"/>
          <w:szCs w:val="28"/>
          <w:u w:val="double"/>
        </w:rPr>
      </w:pPr>
    </w:p>
    <w:p w:rsidR="00E62EA1" w:rsidRPr="00F37418" w:rsidRDefault="00E62EA1" w:rsidP="00E62EA1">
      <w:pPr>
        <w:pBdr>
          <w:bottom w:val="double" w:sz="6" w:space="1" w:color="auto"/>
        </w:pBdr>
        <w:jc w:val="center"/>
        <w:rPr>
          <w:rFonts w:asciiTheme="majorHAnsi" w:hAnsiTheme="majorHAnsi" w:cs="Arial"/>
          <w:b/>
          <w:caps/>
          <w:sz w:val="48"/>
          <w:szCs w:val="40"/>
        </w:rPr>
      </w:pPr>
      <w:r w:rsidRPr="00F37418">
        <w:rPr>
          <w:rFonts w:asciiTheme="majorHAnsi" w:hAnsiTheme="majorHAnsi" w:cs="Arial"/>
          <w:b/>
          <w:caps/>
          <w:sz w:val="48"/>
          <w:szCs w:val="40"/>
        </w:rPr>
        <w:t>Legend</w:t>
      </w:r>
    </w:p>
    <w:p w:rsidR="00F37418" w:rsidRPr="00F37418" w:rsidRDefault="00F37418" w:rsidP="00E62EA1">
      <w:pPr>
        <w:jc w:val="center"/>
        <w:rPr>
          <w:rFonts w:asciiTheme="majorHAnsi" w:hAnsiTheme="majorHAnsi" w:cs="Arial"/>
          <w:b/>
          <w:caps/>
          <w:sz w:val="40"/>
          <w:szCs w:val="40"/>
          <w:u w:val="double"/>
        </w:rPr>
      </w:pPr>
    </w:p>
    <w:p w:rsidR="00D4134E" w:rsidRDefault="00E62EA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553585" cy="6601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ppy Haven Day Care Center Floor plan layout Legen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B6" w:rsidRDefault="00753DB6" w:rsidP="00F37418">
      <w:pPr>
        <w:sectPr w:rsidR="00753DB6" w:rsidSect="00552A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53DB6" w:rsidRDefault="00F864D0" w:rsidP="00F864D0">
      <w:pPr>
        <w:jc w:val="center"/>
        <w:sectPr w:rsidR="00753DB6" w:rsidSect="00753DB6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7282544" cy="72965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ppy Haven Day Care Center Floor plan lay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492" cy="73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61" w:rsidRDefault="00A94D61" w:rsidP="00F37418"/>
    <w:sectPr w:rsidR="00A94D61" w:rsidSect="00552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4797"/>
    <w:multiLevelType w:val="hybridMultilevel"/>
    <w:tmpl w:val="A71C6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50B77"/>
    <w:multiLevelType w:val="multilevel"/>
    <w:tmpl w:val="24E0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F53C2E"/>
    <w:multiLevelType w:val="hybridMultilevel"/>
    <w:tmpl w:val="EF60E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0802FF"/>
    <w:multiLevelType w:val="hybridMultilevel"/>
    <w:tmpl w:val="21A2C9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8D5056"/>
    <w:multiLevelType w:val="hybridMultilevel"/>
    <w:tmpl w:val="6F208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FF7D64"/>
    <w:multiLevelType w:val="hybridMultilevel"/>
    <w:tmpl w:val="93DA86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2F2372"/>
    <w:multiLevelType w:val="hybridMultilevel"/>
    <w:tmpl w:val="2B5CE7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07660D"/>
    <w:multiLevelType w:val="multilevel"/>
    <w:tmpl w:val="A3769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54F3110"/>
    <w:multiLevelType w:val="multilevel"/>
    <w:tmpl w:val="BF2C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A53E6"/>
    <w:rsid w:val="000738C7"/>
    <w:rsid w:val="00081B57"/>
    <w:rsid w:val="00094DFF"/>
    <w:rsid w:val="000C3EAF"/>
    <w:rsid w:val="001112E4"/>
    <w:rsid w:val="0012247C"/>
    <w:rsid w:val="00163EC6"/>
    <w:rsid w:val="001B334B"/>
    <w:rsid w:val="001C6472"/>
    <w:rsid w:val="001F25C4"/>
    <w:rsid w:val="0023452A"/>
    <w:rsid w:val="002A7CDF"/>
    <w:rsid w:val="003121FC"/>
    <w:rsid w:val="00330ABE"/>
    <w:rsid w:val="00395C0A"/>
    <w:rsid w:val="0041189E"/>
    <w:rsid w:val="00424C04"/>
    <w:rsid w:val="004A21BA"/>
    <w:rsid w:val="004C1DBB"/>
    <w:rsid w:val="004F5B52"/>
    <w:rsid w:val="004F76D4"/>
    <w:rsid w:val="0050183B"/>
    <w:rsid w:val="00552A04"/>
    <w:rsid w:val="00582400"/>
    <w:rsid w:val="00606165"/>
    <w:rsid w:val="00623B3E"/>
    <w:rsid w:val="006667C9"/>
    <w:rsid w:val="006A53E6"/>
    <w:rsid w:val="006E5C01"/>
    <w:rsid w:val="00753DB6"/>
    <w:rsid w:val="007E3442"/>
    <w:rsid w:val="007E6B47"/>
    <w:rsid w:val="008143E4"/>
    <w:rsid w:val="00854B8A"/>
    <w:rsid w:val="008641CE"/>
    <w:rsid w:val="008E0671"/>
    <w:rsid w:val="009D0AB2"/>
    <w:rsid w:val="00A22D2F"/>
    <w:rsid w:val="00A618B0"/>
    <w:rsid w:val="00A94D61"/>
    <w:rsid w:val="00AB1DDA"/>
    <w:rsid w:val="00AE7869"/>
    <w:rsid w:val="00B41550"/>
    <w:rsid w:val="00BC794F"/>
    <w:rsid w:val="00BE21E3"/>
    <w:rsid w:val="00C17DBF"/>
    <w:rsid w:val="00C67BA3"/>
    <w:rsid w:val="00CC406C"/>
    <w:rsid w:val="00CD16F9"/>
    <w:rsid w:val="00D4134E"/>
    <w:rsid w:val="00E02866"/>
    <w:rsid w:val="00E4754B"/>
    <w:rsid w:val="00E62EA1"/>
    <w:rsid w:val="00F12F75"/>
    <w:rsid w:val="00F37418"/>
    <w:rsid w:val="00F8358E"/>
    <w:rsid w:val="00F864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8B0"/>
  </w:style>
  <w:style w:type="paragraph" w:styleId="Heading1">
    <w:name w:val="heading 1"/>
    <w:basedOn w:val="Normal"/>
    <w:next w:val="Normal"/>
    <w:link w:val="Heading1Char"/>
    <w:uiPriority w:val="9"/>
    <w:qFormat/>
    <w:rsid w:val="00A618B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8B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8B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8B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8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8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8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8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8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1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3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794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0286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618B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a-size-large">
    <w:name w:val="a-size-large"/>
    <w:basedOn w:val="DefaultParagraphFont"/>
    <w:rsid w:val="0050183B"/>
  </w:style>
  <w:style w:type="character" w:customStyle="1" w:styleId="Heading2Char">
    <w:name w:val="Heading 2 Char"/>
    <w:basedOn w:val="DefaultParagraphFont"/>
    <w:link w:val="Heading2"/>
    <w:uiPriority w:val="9"/>
    <w:semiHidden/>
    <w:rsid w:val="00A618B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8B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8B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8B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8B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8B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8B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8B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8B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618B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618B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8B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618B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618B0"/>
    <w:rPr>
      <w:b/>
      <w:bCs/>
    </w:rPr>
  </w:style>
  <w:style w:type="character" w:styleId="Emphasis">
    <w:name w:val="Emphasis"/>
    <w:basedOn w:val="DefaultParagraphFont"/>
    <w:uiPriority w:val="20"/>
    <w:qFormat/>
    <w:rsid w:val="00A618B0"/>
    <w:rPr>
      <w:i/>
      <w:iCs/>
      <w:color w:val="F79646" w:themeColor="accent6"/>
    </w:rPr>
  </w:style>
  <w:style w:type="paragraph" w:styleId="NoSpacing">
    <w:name w:val="No Spacing"/>
    <w:link w:val="NoSpacingChar"/>
    <w:uiPriority w:val="1"/>
    <w:qFormat/>
    <w:rsid w:val="00A618B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618B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618B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8B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8B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618B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618B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618B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618B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618B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18B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618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E9FFE-8DBF-4813-BB8C-AEADB801F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</dc:creator>
  <cp:lastModifiedBy>Jacob</cp:lastModifiedBy>
  <cp:revision>5</cp:revision>
  <dcterms:created xsi:type="dcterms:W3CDTF">2017-03-22T19:18:00Z</dcterms:created>
  <dcterms:modified xsi:type="dcterms:W3CDTF">2017-04-05T00:26:00Z</dcterms:modified>
</cp:coreProperties>
</file>