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8B0" w:rsidRPr="00CC406C" w:rsidRDefault="00A618B0" w:rsidP="00A618B0">
      <w:pPr>
        <w:jc w:val="center"/>
        <w:rPr>
          <w:rFonts w:asciiTheme="majorHAnsi" w:hAnsiTheme="majorHAnsi" w:cs="Arial"/>
          <w:b/>
          <w:sz w:val="144"/>
          <w:szCs w:val="144"/>
          <w:u w:val="double"/>
        </w:rPr>
      </w:pPr>
      <w:r w:rsidRPr="00CC406C">
        <w:rPr>
          <w:rFonts w:asciiTheme="majorHAnsi" w:hAnsiTheme="majorHAnsi" w:cs="Arial"/>
          <w:b/>
          <w:sz w:val="144"/>
          <w:szCs w:val="144"/>
          <w:u w:val="double"/>
        </w:rPr>
        <w:t>Happy Haven Day Care</w:t>
      </w:r>
    </w:p>
    <w:p w:rsidR="00A618B0" w:rsidRDefault="00A618B0" w:rsidP="00A618B0">
      <w:pPr>
        <w:jc w:val="center"/>
        <w:rPr>
          <w:rFonts w:asciiTheme="majorHAnsi" w:hAnsiTheme="majorHAnsi" w:cs="Arial"/>
          <w:b/>
          <w:sz w:val="96"/>
          <w:szCs w:val="96"/>
          <w:u w:val="double"/>
        </w:rPr>
      </w:pPr>
      <w:r w:rsidRPr="00A618B0">
        <w:rPr>
          <w:rFonts w:asciiTheme="majorHAnsi" w:hAnsiTheme="majorHAnsi" w:cs="Arial"/>
          <w:b/>
          <w:sz w:val="96"/>
          <w:szCs w:val="96"/>
          <w:u w:val="double"/>
        </w:rPr>
        <w:t xml:space="preserve">Network Proposal </w:t>
      </w:r>
    </w:p>
    <w:p w:rsidR="00A618B0" w:rsidRPr="00CC406C" w:rsidRDefault="00424C04" w:rsidP="00A618B0">
      <w:pPr>
        <w:jc w:val="center"/>
        <w:rPr>
          <w:rFonts w:asciiTheme="majorHAnsi" w:hAnsiTheme="majorHAnsi" w:cs="Arial"/>
          <w:sz w:val="22"/>
          <w:szCs w:val="22"/>
        </w:rPr>
      </w:pPr>
      <w:r>
        <w:rPr>
          <w:rFonts w:asciiTheme="majorHAnsi" w:hAnsiTheme="majorHAnsi" w:cs="Arial"/>
          <w:noProof/>
          <w:sz w:val="22"/>
          <w:szCs w:val="22"/>
        </w:rPr>
        <w:drawing>
          <wp:inline distT="0" distB="0" distL="0" distR="0">
            <wp:extent cx="2524125" cy="2524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[1]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B0" w:rsidRPr="00A618B0" w:rsidRDefault="00A618B0" w:rsidP="00552A04">
      <w:pPr>
        <w:jc w:val="center"/>
        <w:rPr>
          <w:rFonts w:asciiTheme="majorHAnsi" w:hAnsiTheme="majorHAnsi" w:cs="Arial"/>
          <w:sz w:val="52"/>
          <w:szCs w:val="52"/>
          <w:vertAlign w:val="subscript"/>
        </w:rPr>
      </w:pPr>
      <w:r w:rsidRPr="00A618B0">
        <w:rPr>
          <w:rFonts w:asciiTheme="majorHAnsi" w:hAnsiTheme="majorHAnsi" w:cs="Arial"/>
          <w:sz w:val="52"/>
          <w:szCs w:val="52"/>
          <w:vertAlign w:val="subscript"/>
        </w:rPr>
        <w:t>Consultant: Christian Hill</w:t>
      </w:r>
    </w:p>
    <w:p w:rsidR="00BC794F" w:rsidRPr="00CC406C" w:rsidRDefault="006A53E6" w:rsidP="00CC406C">
      <w:pPr>
        <w:jc w:val="center"/>
        <w:rPr>
          <w:rFonts w:asciiTheme="majorHAnsi" w:hAnsiTheme="majorHAnsi" w:cs="Arial"/>
          <w:b/>
          <w:caps/>
          <w:sz w:val="72"/>
          <w:szCs w:val="72"/>
          <w:u w:val="single"/>
          <w:vertAlign w:val="subscript"/>
        </w:rPr>
      </w:pPr>
      <w:r w:rsidRPr="00552A04">
        <w:rPr>
          <w:rFonts w:asciiTheme="majorHAnsi" w:hAnsiTheme="majorHAnsi" w:cs="Arial"/>
          <w:b/>
          <w:caps/>
          <w:sz w:val="72"/>
          <w:szCs w:val="72"/>
          <w:u w:val="single"/>
          <w:vertAlign w:val="subscript"/>
        </w:rPr>
        <w:t>Macro Computer Consultants</w:t>
      </w:r>
    </w:p>
    <w:p w:rsidR="00BC794F" w:rsidRPr="00A618B0" w:rsidRDefault="00BC794F">
      <w:p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br w:type="page"/>
      </w:r>
    </w:p>
    <w:p w:rsidR="00E02866" w:rsidRPr="00A618B0" w:rsidRDefault="00E02866" w:rsidP="00BC794F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618B0">
        <w:rPr>
          <w:rFonts w:ascii="Arial" w:hAnsi="Arial" w:cs="Arial"/>
          <w:b/>
          <w:caps/>
          <w:sz w:val="28"/>
          <w:szCs w:val="28"/>
          <w:u w:val="double"/>
        </w:rPr>
        <w:lastRenderedPageBreak/>
        <w:t>Overview</w:t>
      </w:r>
    </w:p>
    <w:p w:rsidR="00E02866" w:rsidRPr="00A618B0" w:rsidRDefault="00E02866" w:rsidP="00E0286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Cable</w:t>
      </w:r>
    </w:p>
    <w:p w:rsidR="00E02866" w:rsidRPr="00A618B0" w:rsidRDefault="00E02866" w:rsidP="00E02866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1000FT Cat5e Bulk Bare Cable Copper Ethernet Cable, UTP, Solid, Riser Rated (CMR), 350MHz, 24AWG - Blue – GENERIC</w:t>
      </w:r>
    </w:p>
    <w:p w:rsidR="00E02866" w:rsidRPr="00A618B0" w:rsidRDefault="00E02866" w:rsidP="00E0286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$79.99</w:t>
      </w:r>
    </w:p>
    <w:p w:rsidR="0050183B" w:rsidRPr="00A618B0" w:rsidRDefault="0050183B" w:rsidP="0050183B">
      <w:pPr>
        <w:pStyle w:val="ListParagraph"/>
        <w:numPr>
          <w:ilvl w:val="1"/>
          <w:numId w:val="2"/>
        </w:num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color w:val="111111"/>
          <w:kern w:val="36"/>
          <w:sz w:val="22"/>
          <w:szCs w:val="22"/>
        </w:rPr>
      </w:pPr>
      <w:r w:rsidRPr="00A618B0">
        <w:rPr>
          <w:rFonts w:ascii="Arial" w:eastAsia="Times New Roman" w:hAnsi="Arial" w:cs="Arial"/>
          <w:color w:val="111111"/>
          <w:kern w:val="36"/>
          <w:sz w:val="22"/>
          <w:szCs w:val="22"/>
        </w:rPr>
        <w:t>Bulk Cat5e 1000ft Plenum UTP Ethernet Cable – Blue</w:t>
      </w:r>
    </w:p>
    <w:p w:rsidR="0050183B" w:rsidRPr="00A618B0" w:rsidRDefault="0050183B" w:rsidP="0050183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$115.99</w:t>
      </w:r>
    </w:p>
    <w:p w:rsidR="00E02866" w:rsidRPr="00A618B0" w:rsidRDefault="00E02866" w:rsidP="00E0286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Wireless Access Points</w:t>
      </w:r>
    </w:p>
    <w:p w:rsidR="00E02866" w:rsidRPr="00A618B0" w:rsidRDefault="00E02866" w:rsidP="00E02866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Cisco WAP 131 Wireless-N Dual Radio Access Point</w:t>
      </w:r>
    </w:p>
    <w:p w:rsidR="00E02866" w:rsidRPr="00A618B0" w:rsidRDefault="00E02866" w:rsidP="00E0286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>offers concurrent dual-band radios for improved coverage and user capacity</w:t>
      </w:r>
    </w:p>
    <w:p w:rsidR="00E02866" w:rsidRPr="00A618B0" w:rsidRDefault="00E02866" w:rsidP="00E0286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>The Gigabit Ethernet port allows the AP to be powered by PoE switch to help reduce cabling and wiring costs.</w:t>
      </w:r>
    </w:p>
    <w:p w:rsidR="00E02866" w:rsidRPr="00A618B0" w:rsidRDefault="0050183B" w:rsidP="0050183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>Works right out of the box</w:t>
      </w:r>
    </w:p>
    <w:p w:rsidR="004C1DBB" w:rsidRPr="00A618B0" w:rsidRDefault="00C26050" w:rsidP="004C1DB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$135.99 each or $679.95 for 5</w:t>
      </w:r>
      <w:r w:rsidR="004C1DBB" w:rsidRPr="00A618B0">
        <w:rPr>
          <w:rFonts w:ascii="Arial" w:hAnsi="Arial" w:cs="Arial"/>
          <w:sz w:val="22"/>
          <w:szCs w:val="22"/>
        </w:rPr>
        <w:t xml:space="preserve"> access points</w:t>
      </w:r>
    </w:p>
    <w:p w:rsidR="0041189E" w:rsidRPr="00A618B0" w:rsidRDefault="005D415A" w:rsidP="0041189E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Router</w:t>
      </w:r>
      <w:r w:rsidR="0041189E" w:rsidRPr="00A618B0">
        <w:rPr>
          <w:rFonts w:ascii="Arial" w:hAnsi="Arial" w:cs="Arial"/>
          <w:sz w:val="22"/>
          <w:szCs w:val="22"/>
        </w:rPr>
        <w:t xml:space="preserve"> </w:t>
      </w:r>
    </w:p>
    <w:p w:rsidR="0041189E" w:rsidRPr="00A618B0" w:rsidRDefault="0041189E" w:rsidP="0041189E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Linksys LRT214 </w:t>
      </w:r>
      <w:r w:rsidR="00AE7869" w:rsidRPr="00A618B0">
        <w:rPr>
          <w:rFonts w:ascii="Arial" w:hAnsi="Arial" w:cs="Arial"/>
          <w:sz w:val="22"/>
          <w:szCs w:val="22"/>
        </w:rPr>
        <w:t>Business</w:t>
      </w:r>
      <w:r w:rsidRPr="00A618B0">
        <w:rPr>
          <w:rFonts w:ascii="Arial" w:hAnsi="Arial" w:cs="Arial"/>
          <w:sz w:val="22"/>
          <w:szCs w:val="22"/>
        </w:rPr>
        <w:t xml:space="preserve"> Gig VPN Router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Open VPN Server Support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Integrated Firewall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802.1q Support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B8D8E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Intuitive Web Administrative Interface</w:t>
      </w:r>
    </w:p>
    <w:p w:rsidR="0041189E" w:rsidRPr="00A618B0" w:rsidRDefault="004E6EE9" w:rsidP="0041189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$199.99</w:t>
      </w:r>
    </w:p>
    <w:p w:rsidR="004C1DBB" w:rsidRPr="00A618B0" w:rsidRDefault="00E4754B" w:rsidP="004C1DBB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Switch</w:t>
      </w:r>
    </w:p>
    <w:p w:rsidR="004C1DBB" w:rsidRPr="00A618B0" w:rsidRDefault="00E4754B" w:rsidP="004C1DBB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Cisco Small Business 200 series SLM2048T-NA</w:t>
      </w:r>
    </w:p>
    <w:p w:rsidR="00E4754B" w:rsidRPr="00A618B0" w:rsidRDefault="00E4754B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48 ports</w:t>
      </w:r>
    </w:p>
    <w:p w:rsidR="00E4754B" w:rsidRPr="00A618B0" w:rsidRDefault="00E4754B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Supports up 1000MBPs</w:t>
      </w:r>
    </w:p>
    <w:p w:rsidR="00CE211E" w:rsidRPr="00CE211E" w:rsidRDefault="00E4754B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$428.98</w:t>
      </w:r>
    </w:p>
    <w:p w:rsidR="00163EC6" w:rsidRPr="00A618B0" w:rsidRDefault="00163EC6" w:rsidP="00163EC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Server</w:t>
      </w:r>
    </w:p>
    <w:p w:rsidR="00163EC6" w:rsidRPr="00A618B0" w:rsidRDefault="00163EC6" w:rsidP="00163EC6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HPE ProL</w:t>
      </w:r>
      <w:r w:rsidR="004E6EE9">
        <w:rPr>
          <w:rFonts w:ascii="Arial" w:hAnsi="Arial" w:cs="Arial"/>
          <w:sz w:val="22"/>
          <w:szCs w:val="22"/>
        </w:rPr>
        <w:t>iant ML110 Gen9 tower server</w:t>
      </w:r>
    </w:p>
    <w:p w:rsidR="00163EC6" w:rsidRPr="00801020" w:rsidRDefault="00163EC6" w:rsidP="00163EC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Automates </w:t>
      </w:r>
      <w:r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the most essential server lifecycle management tasks: deploy, update, monitor, and maintain with ease</w:t>
      </w:r>
      <w:r w:rsidR="00801020"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:rsidR="00801020" w:rsidRPr="00A618B0" w:rsidRDefault="00801020" w:rsidP="00163EC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A small, quiet tower with performance, expansion, and growth at an affordable investment to meet small to midsized business.</w:t>
      </w:r>
    </w:p>
    <w:p w:rsidR="00251375" w:rsidRPr="00251375" w:rsidRDefault="00801020" w:rsidP="0025137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$1,086.99</w:t>
      </w:r>
    </w:p>
    <w:p w:rsidR="0088253C" w:rsidRPr="00251375" w:rsidRDefault="0088253C" w:rsidP="00251375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color w:val="333333"/>
          <w:sz w:val="22"/>
          <w:szCs w:val="22"/>
          <w:shd w:val="clear" w:color="auto" w:fill="FFFFFF"/>
        </w:rPr>
        <w:t>Server Rack</w:t>
      </w:r>
    </w:p>
    <w:p w:rsidR="00251375" w:rsidRPr="00251375" w:rsidRDefault="00251375" w:rsidP="00251375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sz w:val="22"/>
          <w:szCs w:val="22"/>
        </w:rPr>
        <w:t>Tripp Lite 12U Wall-Mount Rack Enclosure Cabinet</w:t>
      </w:r>
    </w:p>
    <w:p w:rsidR="00251375" w:rsidRPr="00251375" w:rsidRDefault="00251375" w:rsidP="0025137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sz w:val="22"/>
          <w:szCs w:val="22"/>
        </w:rPr>
        <w:t>Maximum load capacity of 200 lbs.</w:t>
      </w:r>
    </w:p>
    <w:p w:rsidR="00251375" w:rsidRPr="00251375" w:rsidRDefault="00251375" w:rsidP="0025137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251375">
        <w:rPr>
          <w:rFonts w:ascii="Arial" w:hAnsi="Arial" w:cs="Arial"/>
          <w:sz w:val="22"/>
          <w:szCs w:val="22"/>
        </w:rPr>
        <w:t>Swings away from wall on hinge for easy back-door access</w:t>
      </w:r>
    </w:p>
    <w:p w:rsidR="0088253C" w:rsidRDefault="00251375" w:rsidP="0088253C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$322.76</w:t>
      </w:r>
    </w:p>
    <w:p w:rsidR="00463D17" w:rsidRDefault="00463D17" w:rsidP="00463D17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463D17">
        <w:rPr>
          <w:rFonts w:ascii="Arial" w:hAnsi="Arial" w:cs="Arial"/>
          <w:sz w:val="22"/>
          <w:szCs w:val="22"/>
        </w:rPr>
        <w:t>48-Port 2U Rack-Mount</w:t>
      </w:r>
      <w:r>
        <w:rPr>
          <w:rFonts w:ascii="Arial" w:hAnsi="Arial" w:cs="Arial"/>
          <w:sz w:val="22"/>
          <w:szCs w:val="22"/>
        </w:rPr>
        <w:t xml:space="preserve"> Patch Panel</w:t>
      </w:r>
    </w:p>
    <w:p w:rsidR="00463D17" w:rsidRDefault="00463D17" w:rsidP="00463D17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463D17">
        <w:rPr>
          <w:rFonts w:ascii="Arial" w:hAnsi="Arial" w:cs="Arial"/>
          <w:sz w:val="22"/>
          <w:szCs w:val="22"/>
        </w:rPr>
        <w:t>functionality and compatibility</w:t>
      </w:r>
    </w:p>
    <w:p w:rsidR="00463D17" w:rsidRDefault="00463D17" w:rsidP="00463D17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463D17">
        <w:rPr>
          <w:rFonts w:ascii="Arial" w:hAnsi="Arial" w:cs="Arial"/>
          <w:sz w:val="22"/>
          <w:szCs w:val="22"/>
        </w:rPr>
        <w:lastRenderedPageBreak/>
        <w:t>will save you valuable space in on the rack</w:t>
      </w:r>
    </w:p>
    <w:p w:rsidR="00463D17" w:rsidRPr="00463D17" w:rsidRDefault="00463D17" w:rsidP="00463D17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$87.00</w:t>
      </w:r>
    </w:p>
    <w:p w:rsidR="00CE211E" w:rsidRDefault="00CE211E" w:rsidP="00CE211E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Server </w:t>
      </w:r>
      <w:r w:rsidR="00272CB9">
        <w:rPr>
          <w:rFonts w:ascii="Arial" w:hAnsi="Arial" w:cs="Arial"/>
          <w:sz w:val="22"/>
          <w:szCs w:val="22"/>
        </w:rPr>
        <w:t>uninterruptible power supply</w:t>
      </w:r>
    </w:p>
    <w:p w:rsidR="00CE211E" w:rsidRDefault="00CE211E" w:rsidP="00CE211E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CE211E">
        <w:rPr>
          <w:rFonts w:ascii="Arial" w:hAnsi="Arial" w:cs="Arial"/>
          <w:sz w:val="22"/>
          <w:szCs w:val="22"/>
        </w:rPr>
        <w:t>APC BR1500G Ba</w:t>
      </w:r>
      <w:r>
        <w:rPr>
          <w:rFonts w:ascii="Arial" w:hAnsi="Arial" w:cs="Arial"/>
          <w:sz w:val="22"/>
          <w:szCs w:val="22"/>
        </w:rPr>
        <w:t>ckups Pro 1500 VA 10 outlets UPS</w:t>
      </w:r>
    </w:p>
    <w:p w:rsidR="00CE211E" w:rsidRPr="00CE211E" w:rsidRDefault="00CE211E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CE211E">
        <w:rPr>
          <w:rFonts w:ascii="Arial" w:hAnsi="Arial" w:cs="Arial"/>
          <w:sz w:val="22"/>
          <w:szCs w:val="22"/>
        </w:rPr>
        <w:t>Guaranteed protection and battery backup power for your valuable electronics, ensuring they remain safe from dangerous power disturbances</w:t>
      </w:r>
    </w:p>
    <w:p w:rsidR="00CE211E" w:rsidRDefault="00CE211E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CE211E">
        <w:rPr>
          <w:rFonts w:ascii="Arial" w:hAnsi="Arial" w:cs="Arial"/>
          <w:sz w:val="22"/>
          <w:szCs w:val="22"/>
        </w:rPr>
        <w:t xml:space="preserve">Guaranteed protection from surges and spikes caused by storms, lightning, circuit overloads, power cycling, </w:t>
      </w:r>
      <w:r w:rsidR="002F7CD8" w:rsidRPr="00CE211E">
        <w:rPr>
          <w:rFonts w:ascii="Arial" w:hAnsi="Arial" w:cs="Arial"/>
          <w:sz w:val="22"/>
          <w:szCs w:val="22"/>
        </w:rPr>
        <w:t>etc.</w:t>
      </w:r>
      <w:bookmarkStart w:id="0" w:name="_GoBack"/>
      <w:bookmarkEnd w:id="0"/>
    </w:p>
    <w:p w:rsidR="00CE211E" w:rsidRDefault="00CE211E" w:rsidP="00CE211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$167.32</w:t>
      </w:r>
    </w:p>
    <w:p w:rsidR="00F21135" w:rsidRDefault="00F21135" w:rsidP="00F21135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External Hard Drive</w:t>
      </w:r>
    </w:p>
    <w:p w:rsidR="00F21135" w:rsidRDefault="00F21135" w:rsidP="00F21135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F21135">
        <w:rPr>
          <w:rFonts w:ascii="Arial" w:hAnsi="Arial" w:cs="Arial"/>
          <w:sz w:val="22"/>
          <w:szCs w:val="22"/>
        </w:rPr>
        <w:t>Seagate Innov8 8 TB External HDD</w:t>
      </w:r>
    </w:p>
    <w:p w:rsidR="00F21135" w:rsidRDefault="00F21135" w:rsidP="00F2113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F21135">
        <w:rPr>
          <w:rFonts w:ascii="Arial" w:hAnsi="Arial" w:cs="Arial"/>
          <w:sz w:val="22"/>
          <w:szCs w:val="22"/>
        </w:rPr>
        <w:t>no longer need an extra power source</w:t>
      </w:r>
    </w:p>
    <w:p w:rsidR="00F21135" w:rsidRPr="00F21135" w:rsidRDefault="00F21135" w:rsidP="00F2113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F21135">
        <w:rPr>
          <w:rFonts w:ascii="Arial" w:hAnsi="Arial" w:cs="Arial"/>
          <w:sz w:val="22"/>
          <w:szCs w:val="22"/>
        </w:rPr>
        <w:t>All aluminum enclosure for simplicity and durability</w:t>
      </w:r>
    </w:p>
    <w:p w:rsidR="00F21135" w:rsidRPr="00A618B0" w:rsidRDefault="00F21135" w:rsidP="00F21135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$359.99</w:t>
      </w:r>
    </w:p>
    <w:p w:rsidR="004A21BA" w:rsidRPr="00A618B0" w:rsidRDefault="004A21BA" w:rsidP="004A21BA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Monitors</w:t>
      </w:r>
    </w:p>
    <w:p w:rsidR="004A21BA" w:rsidRPr="00A618B0" w:rsidRDefault="004A21BA" w:rsidP="004A21B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2V2311 23” widescreen LED LCD Monitor</w:t>
      </w:r>
    </w:p>
    <w:p w:rsidR="004A21BA" w:rsidRPr="00A618B0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VGA</w:t>
      </w:r>
    </w:p>
    <w:p w:rsidR="004A21BA" w:rsidRPr="00A618B0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Stand included</w:t>
      </w:r>
    </w:p>
    <w:p w:rsidR="004A21BA" w:rsidRPr="00A618B0" w:rsidRDefault="00854B8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$64.99 each or $1,949.70 for 30</w:t>
      </w:r>
      <w:r w:rsidR="004A21BA" w:rsidRPr="00A618B0">
        <w:rPr>
          <w:rFonts w:ascii="Arial" w:hAnsi="Arial" w:cs="Arial"/>
          <w:sz w:val="22"/>
          <w:szCs w:val="22"/>
        </w:rPr>
        <w:t xml:space="preserve"> stations</w:t>
      </w:r>
    </w:p>
    <w:p w:rsidR="004A21BA" w:rsidRPr="00A618B0" w:rsidRDefault="004A21BA" w:rsidP="004A21B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Generic VGA Cable</w:t>
      </w:r>
    </w:p>
    <w:p w:rsidR="004A21BA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$2.49 each or $74.70 </w:t>
      </w:r>
      <w:r w:rsidR="00854B8A" w:rsidRPr="00A618B0">
        <w:rPr>
          <w:rFonts w:ascii="Arial" w:hAnsi="Arial" w:cs="Arial"/>
          <w:sz w:val="22"/>
          <w:szCs w:val="22"/>
        </w:rPr>
        <w:t>for 30</w:t>
      </w:r>
      <w:r w:rsidRPr="00A618B0">
        <w:rPr>
          <w:rFonts w:ascii="Arial" w:hAnsi="Arial" w:cs="Arial"/>
          <w:sz w:val="22"/>
          <w:szCs w:val="22"/>
        </w:rPr>
        <w:t xml:space="preserve"> stations</w:t>
      </w:r>
    </w:p>
    <w:p w:rsidR="00BE21E3" w:rsidRPr="00A618B0" w:rsidRDefault="00BE21E3" w:rsidP="00BE21E3">
      <w:pPr>
        <w:pStyle w:val="ListParagraph"/>
        <w:ind w:left="2160"/>
        <w:rPr>
          <w:rFonts w:ascii="Arial" w:hAnsi="Arial" w:cs="Arial"/>
          <w:sz w:val="22"/>
          <w:szCs w:val="22"/>
        </w:rPr>
      </w:pPr>
    </w:p>
    <w:p w:rsidR="004C1DBB" w:rsidRPr="00AE7869" w:rsidRDefault="004C1DBB" w:rsidP="004C1DBB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Class Room</w:t>
      </w:r>
      <w:r w:rsidR="000738C7">
        <w:rPr>
          <w:rFonts w:ascii="Arial" w:hAnsi="Arial" w:cs="Arial"/>
          <w:b/>
          <w:caps/>
          <w:sz w:val="28"/>
          <w:szCs w:val="28"/>
          <w:u w:val="double"/>
        </w:rPr>
        <w:t>s</w:t>
      </w:r>
    </w:p>
    <w:p w:rsidR="004C1DBB" w:rsidRPr="00A618B0" w:rsidRDefault="009D0AB2" w:rsidP="004C1DBB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Workstations</w:t>
      </w:r>
    </w:p>
    <w:p w:rsidR="009D0AB2" w:rsidRPr="00A618B0" w:rsidRDefault="009D0AB2" w:rsidP="009D0AB2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500GB Hard Drive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Warranty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$451.94 each or </w:t>
      </w:r>
      <w:r w:rsidR="00623B3E">
        <w:rPr>
          <w:rFonts w:ascii="Arial" w:hAnsi="Arial" w:cs="Arial"/>
          <w:sz w:val="22"/>
          <w:szCs w:val="22"/>
        </w:rPr>
        <w:t>$2,711.64 for 6</w:t>
      </w:r>
      <w:r w:rsidR="006667C9" w:rsidRPr="00A618B0">
        <w:rPr>
          <w:rFonts w:ascii="Arial" w:hAnsi="Arial" w:cs="Arial"/>
          <w:sz w:val="22"/>
          <w:szCs w:val="22"/>
        </w:rPr>
        <w:t xml:space="preserve"> workstations</w:t>
      </w:r>
    </w:p>
    <w:p w:rsidR="00E02866" w:rsidRPr="00A618B0" w:rsidRDefault="00E02866" w:rsidP="00BC794F">
      <w:pPr>
        <w:rPr>
          <w:rFonts w:ascii="Arial" w:hAnsi="Arial" w:cs="Arial"/>
          <w:sz w:val="22"/>
          <w:szCs w:val="22"/>
        </w:rPr>
      </w:pPr>
    </w:p>
    <w:p w:rsidR="008E0671" w:rsidRPr="00AE7869" w:rsidRDefault="00BC794F" w:rsidP="00BC794F">
      <w:pPr>
        <w:rPr>
          <w:rFonts w:ascii="Arial" w:hAnsi="Arial" w:cs="Arial"/>
          <w:b/>
          <w:caps/>
          <w:sz w:val="28"/>
          <w:szCs w:val="22"/>
          <w:u w:val="double"/>
        </w:rPr>
      </w:pPr>
      <w:r w:rsidRPr="00AE7869">
        <w:rPr>
          <w:rFonts w:ascii="Arial" w:hAnsi="Arial" w:cs="Arial"/>
          <w:b/>
          <w:caps/>
          <w:sz w:val="28"/>
          <w:szCs w:val="22"/>
          <w:u w:val="double"/>
        </w:rPr>
        <w:t>Computer Lab</w:t>
      </w:r>
    </w:p>
    <w:p w:rsidR="00BC794F" w:rsidRPr="00A618B0" w:rsidRDefault="00BC794F" w:rsidP="00BC794F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Work Stations</w:t>
      </w:r>
    </w:p>
    <w:p w:rsidR="00BC794F" w:rsidRPr="00A618B0" w:rsidRDefault="00BC794F" w:rsidP="00BC794F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lastRenderedPageBreak/>
        <w:t>4GB RAM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500GB Hard Drive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DVD ROM 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BC794F" w:rsidRPr="00A618B0" w:rsidRDefault="00BC794F" w:rsidP="00094DF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$581.15 each or $11,623.00 for 20 stations</w:t>
      </w:r>
    </w:p>
    <w:p w:rsidR="000C3EAF" w:rsidRPr="00A618B0" w:rsidRDefault="004C1DBB" w:rsidP="000C3EAF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Printer</w:t>
      </w:r>
    </w:p>
    <w:p w:rsidR="000C3EAF" w:rsidRPr="00A618B0" w:rsidRDefault="000C3EAF" w:rsidP="000C3EAF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LaserJet Pro M501dn Monochrome Laser Printer</w:t>
      </w:r>
    </w:p>
    <w:p w:rsidR="000C3EAF" w:rsidRPr="00A618B0" w:rsidRDefault="000C3EAF" w:rsidP="000C3EA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$399.99</w:t>
      </w:r>
    </w:p>
    <w:p w:rsidR="004A21BA" w:rsidRPr="00AE7869" w:rsidRDefault="004A21BA" w:rsidP="004A21BA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Administration Office</w:t>
      </w:r>
      <w:r w:rsidR="00AB1DDA">
        <w:rPr>
          <w:rFonts w:ascii="Arial" w:hAnsi="Arial" w:cs="Arial"/>
          <w:b/>
          <w:caps/>
          <w:sz w:val="28"/>
          <w:szCs w:val="28"/>
          <w:u w:val="double"/>
        </w:rPr>
        <w:t>s</w:t>
      </w: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Desktop</w:t>
      </w:r>
    </w:p>
    <w:p w:rsidR="004A21BA" w:rsidRPr="00A618B0" w:rsidRDefault="004A21BA" w:rsidP="004A21BA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222222"/>
          <w:sz w:val="22"/>
          <w:szCs w:val="22"/>
          <w:shd w:val="clear" w:color="auto" w:fill="FFFFFF"/>
        </w:rPr>
        <w:t>intel® Core™ i3-6300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1TB Hard Drive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DVD drive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4A21BA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$625.40</w:t>
      </w:r>
    </w:p>
    <w:p w:rsidR="00BE21E3" w:rsidRDefault="00BE21E3" w:rsidP="00BE21E3">
      <w:pPr>
        <w:pStyle w:val="ListParagraph"/>
        <w:rPr>
          <w:rFonts w:ascii="Arial" w:hAnsi="Arial" w:cs="Arial"/>
          <w:sz w:val="22"/>
          <w:szCs w:val="22"/>
        </w:rPr>
      </w:pPr>
    </w:p>
    <w:p w:rsidR="00BE21E3" w:rsidRPr="00A618B0" w:rsidRDefault="00BE21E3" w:rsidP="00BE21E3">
      <w:pPr>
        <w:pStyle w:val="ListParagraph"/>
        <w:rPr>
          <w:rFonts w:ascii="Arial" w:hAnsi="Arial" w:cs="Arial"/>
          <w:sz w:val="22"/>
          <w:szCs w:val="22"/>
        </w:rPr>
      </w:pP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Laptop</w:t>
      </w:r>
    </w:p>
    <w:p w:rsidR="004A21BA" w:rsidRPr="00A618B0" w:rsidRDefault="004A21BA" w:rsidP="004A21BA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Notebook 15 Intel Core i5 Dual-Core 15.6" Laptop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business class laptop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i5 processor</w:t>
      </w:r>
    </w:p>
    <w:p w:rsidR="004A21BA" w:rsidRPr="00A618B0" w:rsidRDefault="00C75B9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1TB</w:t>
      </w:r>
      <w:r w:rsidR="004A21BA" w:rsidRPr="00A618B0">
        <w:rPr>
          <w:rFonts w:ascii="Arial" w:hAnsi="Arial" w:cs="Arial"/>
          <w:sz w:val="22"/>
          <w:szCs w:val="22"/>
        </w:rPr>
        <w:t xml:space="preserve"> Hard drive</w:t>
      </w:r>
    </w:p>
    <w:p w:rsidR="004A21BA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$459.99</w:t>
      </w:r>
    </w:p>
    <w:p w:rsidR="00CC7716" w:rsidRDefault="00CC7716" w:rsidP="00CC7716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CC7716">
        <w:rPr>
          <w:rFonts w:ascii="Arial" w:hAnsi="Arial" w:cs="Arial"/>
          <w:sz w:val="22"/>
          <w:szCs w:val="22"/>
        </w:rPr>
        <w:t xml:space="preserve">MK235 </w:t>
      </w:r>
      <w:r>
        <w:rPr>
          <w:rFonts w:ascii="Arial" w:hAnsi="Arial" w:cs="Arial"/>
          <w:sz w:val="22"/>
          <w:szCs w:val="22"/>
        </w:rPr>
        <w:t>Wireless Key Board and Mouse</w:t>
      </w:r>
    </w:p>
    <w:p w:rsidR="00C70E45" w:rsidRDefault="00CC7716" w:rsidP="00C70E45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$29.99</w:t>
      </w:r>
    </w:p>
    <w:p w:rsidR="00C70E45" w:rsidRDefault="00C70E45" w:rsidP="00C70E45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C70E45">
        <w:rPr>
          <w:rFonts w:ascii="Arial" w:hAnsi="Arial" w:cs="Arial"/>
          <w:sz w:val="22"/>
          <w:szCs w:val="22"/>
        </w:rPr>
        <w:t>Anker Dual Display Universal Docking Station</w:t>
      </w:r>
    </w:p>
    <w:p w:rsidR="00C70E45" w:rsidRDefault="00C70E45" w:rsidP="00C70E45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Pr="00C70E45">
        <w:rPr>
          <w:rFonts w:ascii="Arial" w:hAnsi="Arial" w:cs="Arial"/>
          <w:sz w:val="22"/>
          <w:szCs w:val="22"/>
        </w:rPr>
        <w:t>his docking st</w:t>
      </w:r>
      <w:r>
        <w:rPr>
          <w:rFonts w:ascii="Arial" w:hAnsi="Arial" w:cs="Arial"/>
          <w:sz w:val="22"/>
          <w:szCs w:val="22"/>
        </w:rPr>
        <w:t xml:space="preserve">ation consolidate your devices and </w:t>
      </w:r>
      <w:r w:rsidRPr="00C70E45">
        <w:rPr>
          <w:rFonts w:ascii="Arial" w:hAnsi="Arial" w:cs="Arial"/>
          <w:sz w:val="22"/>
          <w:szCs w:val="22"/>
        </w:rPr>
        <w:t>manages their performance</w:t>
      </w:r>
    </w:p>
    <w:p w:rsidR="00C70E45" w:rsidRPr="00C70E45" w:rsidRDefault="00C70E45" w:rsidP="00C70E45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$94.99</w:t>
      </w: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Printer</w:t>
      </w:r>
      <w:r w:rsidRPr="00A618B0">
        <w:rPr>
          <w:rFonts w:ascii="Arial" w:hAnsi="Arial" w:cs="Arial"/>
          <w:sz w:val="22"/>
          <w:szCs w:val="22"/>
        </w:rPr>
        <w:tab/>
      </w:r>
    </w:p>
    <w:p w:rsidR="00B41550" w:rsidRPr="00A618B0" w:rsidRDefault="00B41550" w:rsidP="00B41550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LaserJet Pro MFP M521dn</w:t>
      </w:r>
    </w:p>
    <w:p w:rsidR="00B41550" w:rsidRPr="00A618B0" w:rsidRDefault="00B41550" w:rsidP="00B41550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Print, copy, scan, and fax</w:t>
      </w:r>
    </w:p>
    <w:p w:rsidR="00B41550" w:rsidRPr="00A618B0" w:rsidRDefault="00B41550" w:rsidP="00B41550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$699.99</w:t>
      </w:r>
    </w:p>
    <w:p w:rsidR="004C1DBB" w:rsidRPr="00A618B0" w:rsidRDefault="004C1DBB" w:rsidP="004C1DBB">
      <w:pPr>
        <w:rPr>
          <w:rFonts w:ascii="Arial" w:hAnsi="Arial" w:cs="Arial"/>
          <w:sz w:val="22"/>
          <w:szCs w:val="22"/>
        </w:rPr>
      </w:pPr>
    </w:p>
    <w:p w:rsidR="003121FC" w:rsidRPr="00AE7869" w:rsidRDefault="00163EC6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lastRenderedPageBreak/>
        <w:t>Software</w:t>
      </w:r>
    </w:p>
    <w:p w:rsidR="00163EC6" w:rsidRPr="00A618B0" w:rsidRDefault="00490B7D" w:rsidP="00163EC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Microsoft </w:t>
      </w:r>
      <w:r w:rsidR="00163EC6" w:rsidRPr="00A618B0">
        <w:rPr>
          <w:rFonts w:ascii="Arial" w:hAnsi="Arial" w:cs="Arial"/>
          <w:sz w:val="22"/>
          <w:szCs w:val="22"/>
        </w:rPr>
        <w:t>Office</w:t>
      </w:r>
      <w:r>
        <w:rPr>
          <w:rFonts w:ascii="Arial" w:hAnsi="Arial" w:cs="Arial"/>
          <w:sz w:val="22"/>
          <w:szCs w:val="22"/>
        </w:rPr>
        <w:t xml:space="preserve"> Products</w:t>
      </w:r>
      <w:r w:rsidR="00163EC6" w:rsidRPr="00A618B0">
        <w:rPr>
          <w:rFonts w:ascii="Arial" w:hAnsi="Arial" w:cs="Arial"/>
          <w:sz w:val="22"/>
          <w:szCs w:val="22"/>
        </w:rPr>
        <w:t xml:space="preserve"> 2016</w:t>
      </w:r>
    </w:p>
    <w:p w:rsidR="00C3277C" w:rsidRDefault="00C3277C" w:rsidP="00C3277C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C3277C">
        <w:rPr>
          <w:rFonts w:ascii="Arial" w:hAnsi="Arial" w:cs="Arial"/>
          <w:sz w:val="22"/>
          <w:szCs w:val="22"/>
        </w:rPr>
        <w:t>Microsoft Of</w:t>
      </w:r>
      <w:r>
        <w:rPr>
          <w:rFonts w:ascii="Arial" w:hAnsi="Arial" w:cs="Arial"/>
          <w:sz w:val="22"/>
          <w:szCs w:val="22"/>
        </w:rPr>
        <w:t>fice Home and Business 2016</w:t>
      </w:r>
    </w:p>
    <w:p w:rsidR="00C3277C" w:rsidRPr="00C3277C" w:rsidRDefault="00C3277C" w:rsidP="00C3277C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C3277C">
        <w:rPr>
          <w:rFonts w:ascii="Arial" w:hAnsi="Arial" w:cs="Arial"/>
          <w:sz w:val="22"/>
          <w:szCs w:val="22"/>
        </w:rPr>
        <w:t>1 PC</w:t>
      </w:r>
      <w:r>
        <w:rPr>
          <w:rFonts w:ascii="Arial" w:hAnsi="Arial" w:cs="Arial"/>
          <w:sz w:val="22"/>
          <w:szCs w:val="22"/>
        </w:rPr>
        <w:t xml:space="preserve"> (1 License)</w:t>
      </w:r>
    </w:p>
    <w:p w:rsidR="00490B7D" w:rsidRDefault="00C3277C" w:rsidP="00490B7D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$105.99 or $2649.75 for 25 computers</w:t>
      </w:r>
    </w:p>
    <w:p w:rsidR="0088253C" w:rsidRDefault="0088253C" w:rsidP="0088253C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Windows server 2012</w:t>
      </w:r>
    </w:p>
    <w:p w:rsidR="0088253C" w:rsidRDefault="00490B7D" w:rsidP="0088253C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Microsoft Windows Server 2012 R2 standard 64-bit License</w:t>
      </w:r>
    </w:p>
    <w:p w:rsidR="00490B7D" w:rsidRDefault="00490B7D" w:rsidP="00490B7D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Achieve value quickly with a wide range of cost effective, high-performance options and simplified delivery of IT services</w:t>
      </w:r>
    </w:p>
    <w:p w:rsidR="00490B7D" w:rsidRDefault="00490B7D" w:rsidP="00490B7D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$599.99</w:t>
      </w:r>
    </w:p>
    <w:p w:rsidR="00490B7D" w:rsidRDefault="00490B7D" w:rsidP="00490B7D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Microsoft Windows Server 2012 R2</w:t>
      </w:r>
      <w:r>
        <w:rPr>
          <w:rFonts w:ascii="Arial" w:hAnsi="Arial" w:cs="Arial"/>
          <w:sz w:val="22"/>
          <w:szCs w:val="22"/>
        </w:rPr>
        <w:t xml:space="preserve"> client access pack</w:t>
      </w:r>
    </w:p>
    <w:p w:rsidR="00490B7D" w:rsidRDefault="00490B7D" w:rsidP="00490B7D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5-user CAL pack for use with windows server license</w:t>
      </w:r>
    </w:p>
    <w:p w:rsidR="00490B7D" w:rsidRPr="00A618B0" w:rsidRDefault="00490B7D" w:rsidP="00490B7D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$179.99</w:t>
      </w:r>
    </w:p>
    <w:p w:rsidR="00163EC6" w:rsidRPr="00A618B0" w:rsidRDefault="00163EC6" w:rsidP="00163EC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Security</w:t>
      </w:r>
    </w:p>
    <w:p w:rsidR="000C3EAF" w:rsidRDefault="00B836B4" w:rsidP="00B836B4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B836B4">
        <w:rPr>
          <w:rFonts w:ascii="Arial" w:hAnsi="Arial" w:cs="Arial"/>
          <w:sz w:val="22"/>
          <w:szCs w:val="22"/>
        </w:rPr>
        <w:t>McAfee Complete EndPoint Protection Business</w:t>
      </w:r>
    </w:p>
    <w:p w:rsidR="00B836B4" w:rsidRDefault="00B836B4" w:rsidP="00B836B4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B836B4">
        <w:rPr>
          <w:rFonts w:ascii="Arial" w:hAnsi="Arial" w:cs="Arial"/>
          <w:sz w:val="22"/>
          <w:szCs w:val="22"/>
        </w:rPr>
        <w:t>an all-in-one solution that provides endpoint security for key devices in your enterprise</w:t>
      </w:r>
    </w:p>
    <w:p w:rsidR="00DB11D7" w:rsidRDefault="00DB11D7" w:rsidP="00DB11D7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DB11D7">
        <w:rPr>
          <w:rFonts w:ascii="Arial" w:hAnsi="Arial" w:cs="Arial"/>
          <w:sz w:val="22"/>
          <w:szCs w:val="22"/>
        </w:rPr>
        <w:t>anti-malware, firewall, device control, and email and web security</w:t>
      </w:r>
    </w:p>
    <w:p w:rsidR="00DB11D7" w:rsidRDefault="008E51B1" w:rsidP="00DB11D7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$129.99</w:t>
      </w:r>
    </w:p>
    <w:p w:rsidR="00DB11D7" w:rsidRDefault="00DB11D7" w:rsidP="00DB11D7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B836B4">
        <w:rPr>
          <w:rFonts w:ascii="Arial" w:hAnsi="Arial" w:cs="Arial"/>
          <w:sz w:val="22"/>
          <w:szCs w:val="22"/>
        </w:rPr>
        <w:t>McAfee Complete EndPoint Protection Business</w:t>
      </w:r>
      <w:r>
        <w:rPr>
          <w:rFonts w:ascii="Arial" w:hAnsi="Arial" w:cs="Arial"/>
          <w:sz w:val="22"/>
          <w:szCs w:val="22"/>
        </w:rPr>
        <w:t xml:space="preserve"> Licenses</w:t>
      </w:r>
    </w:p>
    <w:p w:rsidR="00DB11D7" w:rsidRPr="008E51B1" w:rsidRDefault="00DB11D7" w:rsidP="008E51B1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25-50 users</w:t>
      </w:r>
      <w:r w:rsidR="008E51B1">
        <w:rPr>
          <w:rFonts w:ascii="Arial" w:hAnsi="Arial" w:cs="Arial"/>
          <w:sz w:val="22"/>
          <w:szCs w:val="22"/>
        </w:rPr>
        <w:t xml:space="preserve"> and </w:t>
      </w:r>
      <w:r w:rsidR="008E51B1" w:rsidRPr="00B836B4">
        <w:rPr>
          <w:rFonts w:ascii="Arial" w:hAnsi="Arial" w:cs="Arial"/>
          <w:sz w:val="22"/>
          <w:szCs w:val="22"/>
        </w:rPr>
        <w:t>1 Year Gold Business Support</w:t>
      </w:r>
    </w:p>
    <w:p w:rsidR="00DB11D7" w:rsidRPr="00DB11D7" w:rsidRDefault="00DB11D7" w:rsidP="00DB11D7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$23.56</w:t>
      </w:r>
    </w:p>
    <w:p w:rsidR="00DB11D7" w:rsidRPr="00DB11D7" w:rsidRDefault="00DB11D7" w:rsidP="00DB11D7">
      <w:pPr>
        <w:ind w:left="1080"/>
        <w:rPr>
          <w:rFonts w:ascii="Arial" w:hAnsi="Arial" w:cs="Arial"/>
          <w:sz w:val="22"/>
          <w:szCs w:val="22"/>
        </w:rPr>
      </w:pPr>
    </w:p>
    <w:p w:rsidR="00C2187A" w:rsidRPr="00C2187A" w:rsidRDefault="00C2187A" w:rsidP="00C2187A">
      <w:pPr>
        <w:rPr>
          <w:rFonts w:ascii="Arial" w:hAnsi="Arial" w:cs="Arial"/>
          <w:b/>
          <w:caps/>
          <w:sz w:val="28"/>
          <w:szCs w:val="28"/>
          <w:u w:val="double"/>
        </w:rPr>
      </w:pPr>
      <w:r>
        <w:rPr>
          <w:rFonts w:ascii="Arial" w:hAnsi="Arial" w:cs="Arial"/>
          <w:b/>
          <w:caps/>
          <w:sz w:val="28"/>
          <w:szCs w:val="28"/>
          <w:u w:val="double"/>
        </w:rPr>
        <w:t>Labor</w:t>
      </w:r>
    </w:p>
    <w:p w:rsidR="00C2187A" w:rsidRPr="00A618B0" w:rsidRDefault="008E51B1" w:rsidP="00C2187A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Set up</w:t>
      </w:r>
    </w:p>
    <w:p w:rsidR="00684824" w:rsidRDefault="008E51B1" w:rsidP="00C2187A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Hourly rate</w:t>
      </w:r>
    </w:p>
    <w:p w:rsidR="008E51B1" w:rsidRDefault="008E51B1" w:rsidP="008E51B1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 hours * $80 hourly rate = $640 a day</w:t>
      </w:r>
    </w:p>
    <w:p w:rsidR="008E51B1" w:rsidRDefault="008E51B1" w:rsidP="008E51B1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Project completion in 5 Days</w:t>
      </w:r>
    </w:p>
    <w:p w:rsidR="008E51B1" w:rsidRPr="008E51B1" w:rsidRDefault="008E51B1" w:rsidP="008E51B1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Total: $3200</w:t>
      </w:r>
    </w:p>
    <w:p w:rsidR="00F12F75" w:rsidRDefault="00F12F7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F12F75" w:rsidRPr="00F12F75" w:rsidRDefault="00F12F75" w:rsidP="00F12F75">
      <w:pPr>
        <w:rPr>
          <w:rFonts w:ascii="Arial" w:hAnsi="Arial" w:cs="Arial"/>
          <w:sz w:val="22"/>
          <w:szCs w:val="22"/>
        </w:rPr>
      </w:pPr>
    </w:p>
    <w:p w:rsidR="008143E4" w:rsidRDefault="00CC7716" w:rsidP="001112E4">
      <w:pPr>
        <w:rPr>
          <w:rFonts w:ascii="Arial" w:hAnsi="Arial" w:cs="Arial"/>
          <w:b/>
          <w:sz w:val="28"/>
          <w:szCs w:val="28"/>
          <w:u w:val="double"/>
        </w:rPr>
      </w:pPr>
      <w:r>
        <w:rPr>
          <w:rFonts w:ascii="Arial" w:hAnsi="Arial" w:cs="Arial"/>
          <w:b/>
          <w:caps/>
          <w:sz w:val="28"/>
          <w:szCs w:val="28"/>
          <w:u w:val="double"/>
        </w:rPr>
        <w:t>Budget</w:t>
      </w:r>
    </w:p>
    <w:p w:rsidR="00AB1DDA" w:rsidRPr="00AB1DDA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Cable</w:t>
      </w:r>
      <w:r w:rsidR="00F97A90">
        <w:rPr>
          <w:rFonts w:ascii="Arial" w:hAnsi="Arial" w:cs="Arial"/>
          <w:sz w:val="22"/>
          <w:szCs w:val="22"/>
        </w:rPr>
        <w:t>: 1,000 ft.</w:t>
      </w:r>
      <w:r w:rsidR="00F97A90">
        <w:rPr>
          <w:rFonts w:ascii="Arial" w:hAnsi="Arial" w:cs="Arial"/>
          <w:sz w:val="22"/>
          <w:szCs w:val="22"/>
        </w:rPr>
        <w:tab/>
      </w:r>
      <w:r w:rsidR="00F97A90">
        <w:rPr>
          <w:rFonts w:ascii="Arial" w:hAnsi="Arial" w:cs="Arial"/>
          <w:sz w:val="22"/>
          <w:szCs w:val="22"/>
        </w:rPr>
        <w:tab/>
      </w:r>
      <w:r w:rsidR="00F97A90">
        <w:rPr>
          <w:rFonts w:ascii="Arial" w:hAnsi="Arial" w:cs="Arial"/>
          <w:sz w:val="22"/>
          <w:szCs w:val="22"/>
        </w:rPr>
        <w:tab/>
      </w:r>
      <w:r w:rsidR="00F97A90">
        <w:rPr>
          <w:rFonts w:ascii="Arial" w:hAnsi="Arial" w:cs="Arial"/>
          <w:sz w:val="22"/>
          <w:szCs w:val="22"/>
        </w:rPr>
        <w:tab/>
      </w:r>
      <w:r w:rsidR="00F97A90">
        <w:rPr>
          <w:rFonts w:ascii="Arial" w:hAnsi="Arial" w:cs="Arial"/>
          <w:sz w:val="22"/>
          <w:szCs w:val="22"/>
        </w:rPr>
        <w:tab/>
      </w:r>
      <w:r w:rsidR="00F97A90">
        <w:rPr>
          <w:rFonts w:ascii="Arial" w:hAnsi="Arial" w:cs="Arial"/>
          <w:sz w:val="22"/>
          <w:szCs w:val="22"/>
        </w:rPr>
        <w:tab/>
      </w:r>
      <w:r w:rsidR="00F97A90">
        <w:rPr>
          <w:rFonts w:ascii="Arial" w:hAnsi="Arial" w:cs="Arial"/>
          <w:sz w:val="22"/>
          <w:szCs w:val="22"/>
        </w:rPr>
        <w:tab/>
      </w:r>
      <w:r w:rsidR="00F97A90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F97A90">
        <w:rPr>
          <w:rFonts w:ascii="Arial" w:hAnsi="Arial" w:cs="Arial"/>
          <w:sz w:val="22"/>
          <w:szCs w:val="22"/>
        </w:rPr>
        <w:t>195.98</w:t>
      </w:r>
    </w:p>
    <w:p w:rsidR="00BE21E3" w:rsidRPr="00BE21E3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Wireless Access Points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F97A90">
        <w:rPr>
          <w:rFonts w:ascii="Arial" w:hAnsi="Arial" w:cs="Arial"/>
          <w:sz w:val="22"/>
          <w:szCs w:val="22"/>
        </w:rPr>
        <w:t>5 access points</w:t>
      </w:r>
      <w:r w:rsidR="00081B57">
        <w:rPr>
          <w:rFonts w:ascii="Arial" w:hAnsi="Arial" w:cs="Arial"/>
          <w:sz w:val="22"/>
          <w:szCs w:val="22"/>
        </w:rPr>
        <w:t xml:space="preserve"> 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F97A90">
        <w:rPr>
          <w:rFonts w:ascii="Arial" w:hAnsi="Arial" w:cs="Arial"/>
          <w:sz w:val="22"/>
          <w:szCs w:val="22"/>
        </w:rPr>
        <w:t>679.95</w:t>
      </w:r>
    </w:p>
    <w:p w:rsidR="00BE21E3" w:rsidRPr="00BE21E3" w:rsidRDefault="005D415A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Router</w:t>
      </w:r>
      <w:r w:rsidR="00F97A90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 Router for computer lab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>
        <w:rPr>
          <w:rFonts w:ascii="Arial" w:hAnsi="Arial" w:cs="Arial"/>
          <w:sz w:val="22"/>
          <w:szCs w:val="22"/>
        </w:rPr>
        <w:t>199.99</w:t>
      </w:r>
    </w:p>
    <w:p w:rsidR="00BE21E3" w:rsidRPr="00BE21E3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Switch</w:t>
      </w:r>
      <w:r w:rsidR="00F97A90">
        <w:rPr>
          <w:rFonts w:ascii="Arial" w:hAnsi="Arial" w:cs="Arial"/>
          <w:sz w:val="22"/>
          <w:szCs w:val="22"/>
        </w:rPr>
        <w:t>:</w:t>
      </w:r>
      <w:r w:rsidR="005D415A">
        <w:rPr>
          <w:rFonts w:ascii="Arial" w:hAnsi="Arial" w:cs="Arial"/>
          <w:sz w:val="22"/>
          <w:szCs w:val="22"/>
        </w:rPr>
        <w:t xml:space="preserve"> 1 switch for the server closet</w:t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5D415A">
        <w:rPr>
          <w:rFonts w:ascii="Arial" w:hAnsi="Arial" w:cs="Arial"/>
          <w:sz w:val="22"/>
          <w:szCs w:val="22"/>
        </w:rPr>
        <w:t>428.98</w:t>
      </w:r>
    </w:p>
    <w:p w:rsidR="00BE21E3" w:rsidRPr="00063DB7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Server</w:t>
      </w:r>
      <w:r w:rsidR="00F97A90">
        <w:rPr>
          <w:rFonts w:ascii="Arial" w:hAnsi="Arial" w:cs="Arial"/>
          <w:sz w:val="22"/>
          <w:szCs w:val="22"/>
        </w:rPr>
        <w:t>:</w:t>
      </w:r>
      <w:r w:rsidR="00615422">
        <w:rPr>
          <w:rFonts w:ascii="Arial" w:hAnsi="Arial" w:cs="Arial"/>
          <w:sz w:val="22"/>
          <w:szCs w:val="22"/>
        </w:rPr>
        <w:t xml:space="preserve"> F</w:t>
      </w:r>
      <w:r w:rsidR="005D415A">
        <w:rPr>
          <w:rFonts w:ascii="Arial" w:hAnsi="Arial" w:cs="Arial"/>
          <w:sz w:val="22"/>
          <w:szCs w:val="22"/>
        </w:rPr>
        <w:t>or the server closet</w:t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5D415A">
        <w:rPr>
          <w:rFonts w:ascii="Arial" w:hAnsi="Arial" w:cs="Arial"/>
          <w:sz w:val="22"/>
          <w:szCs w:val="22"/>
        </w:rPr>
        <w:tab/>
      </w:r>
      <w:r w:rsidR="00615422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5D415A">
        <w:rPr>
          <w:rFonts w:ascii="Arial" w:hAnsi="Arial" w:cs="Arial"/>
          <w:sz w:val="22"/>
          <w:szCs w:val="22"/>
        </w:rPr>
        <w:t>1086.99</w:t>
      </w:r>
    </w:p>
    <w:p w:rsidR="00AE4D63" w:rsidRPr="00AE4D63" w:rsidRDefault="00063DB7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 xml:space="preserve">Server Rack: For the sever closet </w:t>
      </w:r>
      <w:r w:rsidR="00E42DC3">
        <w:rPr>
          <w:rFonts w:ascii="Arial" w:hAnsi="Arial" w:cs="Arial"/>
          <w:sz w:val="22"/>
          <w:szCs w:val="22"/>
        </w:rPr>
        <w:t xml:space="preserve">including the patch panel 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$409.76</w:t>
      </w:r>
    </w:p>
    <w:p w:rsidR="00AE4D63" w:rsidRDefault="00271A7F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Server uninterruptible power supply</w:t>
      </w:r>
      <w:r w:rsidR="00AE4D63">
        <w:rPr>
          <w:rFonts w:ascii="Arial" w:hAnsi="Arial" w:cs="Arial"/>
          <w:sz w:val="22"/>
          <w:szCs w:val="22"/>
        </w:rPr>
        <w:t>: For the s</w:t>
      </w:r>
      <w:r>
        <w:rPr>
          <w:rFonts w:ascii="Arial" w:hAnsi="Arial" w:cs="Arial"/>
          <w:sz w:val="22"/>
          <w:szCs w:val="22"/>
        </w:rPr>
        <w:t>e</w:t>
      </w:r>
      <w:r w:rsidR="00AE4D63">
        <w:rPr>
          <w:rFonts w:ascii="Arial" w:hAnsi="Arial" w:cs="Arial"/>
          <w:sz w:val="22"/>
          <w:szCs w:val="22"/>
        </w:rPr>
        <w:t>r</w:t>
      </w:r>
      <w:r w:rsidR="00E42DC3">
        <w:rPr>
          <w:rFonts w:ascii="Arial" w:hAnsi="Arial" w:cs="Arial"/>
          <w:sz w:val="22"/>
          <w:szCs w:val="22"/>
        </w:rPr>
        <w:t>ver closet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$167.32</w:t>
      </w:r>
    </w:p>
    <w:p w:rsidR="00AE4D63" w:rsidRPr="00AE4D63" w:rsidRDefault="00AE4D6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External Hard Drive: for the </w:t>
      </w:r>
      <w:r w:rsidR="00E42DC3">
        <w:rPr>
          <w:rFonts w:ascii="Arial" w:hAnsi="Arial" w:cs="Arial"/>
          <w:sz w:val="22"/>
          <w:szCs w:val="22"/>
        </w:rPr>
        <w:t>server closet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$359.99</w:t>
      </w:r>
    </w:p>
    <w:p w:rsidR="00BE21E3" w:rsidRPr="00BE21E3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Monitors</w:t>
      </w:r>
      <w:r w:rsidR="00615422">
        <w:rPr>
          <w:rFonts w:ascii="Arial" w:hAnsi="Arial" w:cs="Arial"/>
          <w:sz w:val="22"/>
          <w:szCs w:val="22"/>
        </w:rPr>
        <w:t>/VGA cables</w:t>
      </w:r>
      <w:r w:rsidR="00F97A90">
        <w:rPr>
          <w:rFonts w:ascii="Arial" w:hAnsi="Arial" w:cs="Arial"/>
          <w:sz w:val="22"/>
          <w:szCs w:val="22"/>
        </w:rPr>
        <w:t>:</w:t>
      </w:r>
      <w:r w:rsidR="00615422">
        <w:rPr>
          <w:rFonts w:ascii="Arial" w:hAnsi="Arial" w:cs="Arial"/>
          <w:sz w:val="22"/>
          <w:szCs w:val="22"/>
        </w:rPr>
        <w:t xml:space="preserve"> for 30 workstations</w:t>
      </w:r>
      <w:r w:rsidR="00081B57">
        <w:rPr>
          <w:rFonts w:ascii="Arial" w:hAnsi="Arial" w:cs="Arial"/>
          <w:sz w:val="22"/>
          <w:szCs w:val="22"/>
        </w:rPr>
        <w:t xml:space="preserve"> 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615422">
        <w:rPr>
          <w:rFonts w:ascii="Arial" w:hAnsi="Arial" w:cs="Arial"/>
          <w:sz w:val="22"/>
          <w:szCs w:val="22"/>
        </w:rPr>
        <w:t>2</w:t>
      </w:r>
      <w:r w:rsidR="00984F2D">
        <w:rPr>
          <w:rFonts w:ascii="Arial" w:hAnsi="Arial" w:cs="Arial"/>
          <w:sz w:val="22"/>
          <w:szCs w:val="22"/>
        </w:rPr>
        <w:t>,</w:t>
      </w:r>
      <w:r w:rsidR="00615422">
        <w:rPr>
          <w:rFonts w:ascii="Arial" w:hAnsi="Arial" w:cs="Arial"/>
          <w:sz w:val="22"/>
          <w:szCs w:val="22"/>
        </w:rPr>
        <w:t>024.40</w:t>
      </w:r>
    </w:p>
    <w:p w:rsidR="00BE21E3" w:rsidRPr="00984F2D" w:rsidRDefault="00984F2D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 xml:space="preserve">Employee </w:t>
      </w:r>
      <w:r w:rsidR="00BE21E3">
        <w:rPr>
          <w:rFonts w:ascii="Arial" w:hAnsi="Arial" w:cs="Arial"/>
          <w:sz w:val="22"/>
          <w:szCs w:val="22"/>
        </w:rPr>
        <w:t>Workstations</w:t>
      </w:r>
      <w:r w:rsidR="00F97A90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6 for each classroom</w:t>
      </w:r>
      <w:r w:rsidR="00081B57">
        <w:rPr>
          <w:rFonts w:ascii="Arial" w:hAnsi="Arial" w:cs="Arial"/>
          <w:sz w:val="22"/>
          <w:szCs w:val="22"/>
        </w:rPr>
        <w:t xml:space="preserve"> 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>
        <w:rPr>
          <w:rFonts w:ascii="Arial" w:hAnsi="Arial" w:cs="Arial"/>
          <w:sz w:val="22"/>
          <w:szCs w:val="22"/>
        </w:rPr>
        <w:t>2,711.64</w:t>
      </w:r>
    </w:p>
    <w:p w:rsidR="00BE21E3" w:rsidRPr="00D35902" w:rsidRDefault="00984F2D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Computer Lab Workstati</w:t>
      </w:r>
      <w:r w:rsidR="00E42DC3">
        <w:rPr>
          <w:rFonts w:ascii="Arial" w:hAnsi="Arial" w:cs="Arial"/>
          <w:sz w:val="22"/>
          <w:szCs w:val="22"/>
        </w:rPr>
        <w:t>ons: 20 for the Computer Lab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$11,623.00</w:t>
      </w:r>
    </w:p>
    <w:p w:rsidR="00BE21E3" w:rsidRPr="00BE21E3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Admin Desktop</w:t>
      </w:r>
      <w:r w:rsidR="00AB1DDA">
        <w:rPr>
          <w:rFonts w:ascii="Arial" w:hAnsi="Arial" w:cs="Arial"/>
          <w:sz w:val="22"/>
          <w:szCs w:val="22"/>
        </w:rPr>
        <w:t>:</w:t>
      </w:r>
      <w:r w:rsidR="00D35902">
        <w:rPr>
          <w:rFonts w:ascii="Arial" w:hAnsi="Arial" w:cs="Arial"/>
          <w:sz w:val="22"/>
          <w:szCs w:val="22"/>
        </w:rPr>
        <w:t xml:space="preserve"> For back admins office</w:t>
      </w:r>
      <w:r w:rsidR="00D35902">
        <w:rPr>
          <w:rFonts w:ascii="Arial" w:hAnsi="Arial" w:cs="Arial"/>
          <w:sz w:val="22"/>
          <w:szCs w:val="22"/>
        </w:rPr>
        <w:tab/>
      </w:r>
      <w:r w:rsidR="00D35902">
        <w:rPr>
          <w:rFonts w:ascii="Arial" w:hAnsi="Arial" w:cs="Arial"/>
          <w:sz w:val="22"/>
          <w:szCs w:val="22"/>
        </w:rPr>
        <w:tab/>
      </w:r>
      <w:r w:rsidR="00D35902">
        <w:rPr>
          <w:rFonts w:ascii="Arial" w:hAnsi="Arial" w:cs="Arial"/>
          <w:sz w:val="22"/>
          <w:szCs w:val="22"/>
        </w:rPr>
        <w:tab/>
      </w:r>
      <w:r w:rsidR="00D35902">
        <w:rPr>
          <w:rFonts w:ascii="Arial" w:hAnsi="Arial" w:cs="Arial"/>
          <w:sz w:val="22"/>
          <w:szCs w:val="22"/>
        </w:rPr>
        <w:tab/>
      </w:r>
      <w:r w:rsidR="00D35902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745860">
        <w:rPr>
          <w:rFonts w:ascii="Arial" w:hAnsi="Arial" w:cs="Arial"/>
          <w:sz w:val="22"/>
          <w:szCs w:val="22"/>
        </w:rPr>
        <w:t>625.40</w:t>
      </w:r>
    </w:p>
    <w:p w:rsidR="00BE21E3" w:rsidRPr="00745860" w:rsidRDefault="00BE21E3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Admin Laptop</w:t>
      </w:r>
      <w:r w:rsidR="00AB1DDA">
        <w:rPr>
          <w:rFonts w:ascii="Arial" w:hAnsi="Arial" w:cs="Arial"/>
          <w:sz w:val="22"/>
          <w:szCs w:val="22"/>
        </w:rPr>
        <w:t>:</w:t>
      </w:r>
      <w:r w:rsidR="00F97A90">
        <w:rPr>
          <w:rFonts w:ascii="Arial" w:hAnsi="Arial" w:cs="Arial"/>
          <w:sz w:val="22"/>
          <w:szCs w:val="22"/>
        </w:rPr>
        <w:t xml:space="preserve"> </w:t>
      </w:r>
      <w:r w:rsidR="00D35902">
        <w:rPr>
          <w:rFonts w:ascii="Arial" w:hAnsi="Arial" w:cs="Arial"/>
          <w:sz w:val="22"/>
          <w:szCs w:val="22"/>
        </w:rPr>
        <w:t>For front admins office</w:t>
      </w:r>
      <w:r w:rsidR="00745860">
        <w:rPr>
          <w:rFonts w:ascii="Arial" w:hAnsi="Arial" w:cs="Arial"/>
          <w:sz w:val="22"/>
          <w:szCs w:val="22"/>
        </w:rPr>
        <w:t xml:space="preserve"> including keyboard/mouse</w:t>
      </w:r>
      <w:r w:rsidR="00745860">
        <w:rPr>
          <w:rFonts w:ascii="Arial" w:hAnsi="Arial" w:cs="Arial"/>
          <w:sz w:val="22"/>
          <w:szCs w:val="22"/>
        </w:rPr>
        <w:tab/>
      </w:r>
      <w:r w:rsidR="00745860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745860">
        <w:rPr>
          <w:rFonts w:ascii="Arial" w:hAnsi="Arial" w:cs="Arial"/>
          <w:sz w:val="22"/>
          <w:szCs w:val="22"/>
        </w:rPr>
        <w:t>489.98</w:t>
      </w:r>
    </w:p>
    <w:p w:rsidR="00745860" w:rsidRPr="00BE21E3" w:rsidRDefault="00745860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Docking station: For laptop</w:t>
      </w:r>
      <w:r w:rsidR="00E42DC3">
        <w:rPr>
          <w:rFonts w:ascii="Arial" w:hAnsi="Arial" w:cs="Arial"/>
          <w:sz w:val="22"/>
          <w:szCs w:val="22"/>
        </w:rPr>
        <w:t xml:space="preserve"> in front admins office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$94.99</w:t>
      </w:r>
    </w:p>
    <w:p w:rsidR="00BE21E3" w:rsidRPr="00BE21E3" w:rsidRDefault="00D35902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Printers</w:t>
      </w:r>
      <w:r w:rsidR="00AB1DD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>1 in Admins office and 1 in the Computer Lab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745860">
        <w:rPr>
          <w:rFonts w:ascii="Arial" w:hAnsi="Arial" w:cs="Arial"/>
          <w:sz w:val="22"/>
          <w:szCs w:val="22"/>
        </w:rPr>
        <w:t>1,099.98</w:t>
      </w:r>
    </w:p>
    <w:p w:rsidR="00BE21E3" w:rsidRPr="00BE21E3" w:rsidRDefault="00810A40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 w:rsidRPr="00C3277C">
        <w:rPr>
          <w:rFonts w:ascii="Arial" w:hAnsi="Arial" w:cs="Arial"/>
          <w:sz w:val="22"/>
          <w:szCs w:val="22"/>
        </w:rPr>
        <w:t>Microsoft Of</w:t>
      </w:r>
      <w:r>
        <w:rPr>
          <w:rFonts w:ascii="Arial" w:hAnsi="Arial" w:cs="Arial"/>
          <w:sz w:val="22"/>
          <w:szCs w:val="22"/>
        </w:rPr>
        <w:t>fice Home and Business 20</w:t>
      </w:r>
      <w:r>
        <w:rPr>
          <w:rFonts w:ascii="Arial" w:hAnsi="Arial" w:cs="Arial"/>
          <w:sz w:val="22"/>
          <w:szCs w:val="22"/>
        </w:rPr>
        <w:t>16</w:t>
      </w:r>
      <w:r w:rsidR="00AB1DDA">
        <w:rPr>
          <w:rFonts w:ascii="Arial" w:hAnsi="Arial" w:cs="Arial"/>
          <w:sz w:val="22"/>
          <w:szCs w:val="22"/>
        </w:rPr>
        <w:t>:</w:t>
      </w:r>
      <w:r w:rsidR="00E42DC3">
        <w:rPr>
          <w:rFonts w:ascii="Arial" w:hAnsi="Arial" w:cs="Arial"/>
          <w:sz w:val="22"/>
          <w:szCs w:val="22"/>
        </w:rPr>
        <w:t xml:space="preserve"> for 25 computers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>
        <w:rPr>
          <w:rFonts w:ascii="Arial" w:hAnsi="Arial" w:cs="Arial"/>
          <w:sz w:val="22"/>
          <w:szCs w:val="22"/>
        </w:rPr>
        <w:t>2,649.75</w:t>
      </w:r>
    </w:p>
    <w:p w:rsidR="00AB1DDA" w:rsidRPr="00AB1DDA" w:rsidRDefault="001A7D55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Windows Server 2012</w:t>
      </w:r>
      <w:r w:rsidR="00AB1DD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software and licenses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>
        <w:rPr>
          <w:rFonts w:ascii="Arial" w:hAnsi="Arial" w:cs="Arial"/>
          <w:sz w:val="22"/>
          <w:szCs w:val="22"/>
        </w:rPr>
        <w:t>779.98</w:t>
      </w:r>
    </w:p>
    <w:p w:rsidR="00BE21E3" w:rsidRPr="00D2443D" w:rsidRDefault="001A7D55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Internet Security</w:t>
      </w:r>
      <w:r w:rsidR="00AB1DD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McAfee security including 50 licenses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>
        <w:rPr>
          <w:rFonts w:ascii="Arial" w:hAnsi="Arial" w:cs="Arial"/>
          <w:sz w:val="22"/>
          <w:szCs w:val="22"/>
        </w:rPr>
        <w:t>153.55</w:t>
      </w:r>
    </w:p>
    <w:p w:rsidR="00D2443D" w:rsidRPr="00AB1DDA" w:rsidRDefault="00D2443D" w:rsidP="0060556E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Labor:</w:t>
      </w:r>
      <w:r w:rsidR="00E42DC3">
        <w:rPr>
          <w:rFonts w:ascii="Arial" w:hAnsi="Arial" w:cs="Arial"/>
          <w:sz w:val="22"/>
          <w:szCs w:val="22"/>
        </w:rPr>
        <w:t xml:space="preserve"> My work for 5 days </w:t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E42DC3">
        <w:rPr>
          <w:rFonts w:ascii="Arial" w:hAnsi="Arial" w:cs="Arial"/>
          <w:sz w:val="22"/>
          <w:szCs w:val="22"/>
        </w:rPr>
        <w:tab/>
      </w:r>
      <w:r w:rsidR="00C83C40">
        <w:rPr>
          <w:rFonts w:ascii="Arial" w:hAnsi="Arial" w:cs="Arial"/>
          <w:sz w:val="22"/>
          <w:szCs w:val="22"/>
        </w:rPr>
        <w:t>$</w:t>
      </w:r>
      <w:r w:rsidR="001A7D55">
        <w:rPr>
          <w:rFonts w:ascii="Arial" w:hAnsi="Arial" w:cs="Arial"/>
          <w:sz w:val="22"/>
          <w:szCs w:val="22"/>
        </w:rPr>
        <w:t>3,200.00</w:t>
      </w:r>
    </w:p>
    <w:p w:rsidR="00E62EA1" w:rsidRDefault="00CC7716" w:rsidP="002F7CD8">
      <w:pPr>
        <w:spacing w:line="480" w:lineRule="auto"/>
        <w:jc w:val="right"/>
        <w:rPr>
          <w:rFonts w:ascii="Arial" w:hAnsi="Arial" w:cs="Arial"/>
          <w:b/>
          <w:sz w:val="28"/>
          <w:szCs w:val="28"/>
          <w:u w:val="double"/>
        </w:rPr>
      </w:pPr>
      <w:r>
        <w:rPr>
          <w:rFonts w:ascii="Arial" w:hAnsi="Arial" w:cs="Arial"/>
          <w:b/>
          <w:sz w:val="28"/>
          <w:szCs w:val="28"/>
          <w:u w:val="double"/>
        </w:rPr>
        <w:t xml:space="preserve">TOTAL: </w:t>
      </w:r>
      <w:r w:rsidR="00560D55">
        <w:rPr>
          <w:rFonts w:ascii="Arial" w:hAnsi="Arial" w:cs="Arial"/>
          <w:b/>
          <w:sz w:val="28"/>
          <w:szCs w:val="28"/>
          <w:u w:val="double"/>
        </w:rPr>
        <w:t xml:space="preserve">$ </w:t>
      </w:r>
      <w:r w:rsidR="00C70E45">
        <w:rPr>
          <w:rFonts w:ascii="Arial" w:hAnsi="Arial" w:cs="Arial"/>
          <w:b/>
          <w:sz w:val="28"/>
          <w:szCs w:val="28"/>
          <w:u w:val="double"/>
        </w:rPr>
        <w:t>28</w:t>
      </w:r>
      <w:r w:rsidR="00E42DC3">
        <w:rPr>
          <w:rFonts w:ascii="Arial" w:hAnsi="Arial" w:cs="Arial"/>
          <w:b/>
          <w:sz w:val="28"/>
          <w:szCs w:val="28"/>
          <w:u w:val="double"/>
        </w:rPr>
        <w:t>,</w:t>
      </w:r>
      <w:r w:rsidR="00C70E45">
        <w:rPr>
          <w:rFonts w:ascii="Arial" w:hAnsi="Arial" w:cs="Arial"/>
          <w:b/>
          <w:sz w:val="28"/>
          <w:szCs w:val="28"/>
          <w:u w:val="double"/>
        </w:rPr>
        <w:t>581.64</w:t>
      </w:r>
    </w:p>
    <w:p w:rsidR="00E62EA1" w:rsidRPr="00AB1DDA" w:rsidRDefault="00E62EA1" w:rsidP="00081B57">
      <w:pPr>
        <w:jc w:val="right"/>
        <w:rPr>
          <w:rFonts w:ascii="Arial" w:hAnsi="Arial" w:cs="Arial"/>
          <w:b/>
          <w:sz w:val="28"/>
          <w:szCs w:val="28"/>
          <w:u w:val="double"/>
        </w:rPr>
      </w:pPr>
    </w:p>
    <w:p w:rsidR="00E62EA1" w:rsidRPr="00F37418" w:rsidRDefault="00E62EA1" w:rsidP="00E62EA1">
      <w:pPr>
        <w:pBdr>
          <w:bottom w:val="double" w:sz="6" w:space="1" w:color="auto"/>
        </w:pBdr>
        <w:jc w:val="center"/>
        <w:rPr>
          <w:rFonts w:asciiTheme="majorHAnsi" w:hAnsiTheme="majorHAnsi" w:cs="Arial"/>
          <w:b/>
          <w:caps/>
          <w:sz w:val="48"/>
          <w:szCs w:val="40"/>
        </w:rPr>
      </w:pPr>
      <w:r w:rsidRPr="00F37418">
        <w:rPr>
          <w:rFonts w:asciiTheme="majorHAnsi" w:hAnsiTheme="majorHAnsi" w:cs="Arial"/>
          <w:b/>
          <w:caps/>
          <w:sz w:val="48"/>
          <w:szCs w:val="40"/>
        </w:rPr>
        <w:t>Legend</w:t>
      </w:r>
    </w:p>
    <w:p w:rsidR="00F37418" w:rsidRPr="00F37418" w:rsidRDefault="00F37418" w:rsidP="00E62EA1">
      <w:pPr>
        <w:jc w:val="center"/>
        <w:rPr>
          <w:rFonts w:asciiTheme="majorHAnsi" w:hAnsiTheme="majorHAnsi" w:cs="Arial"/>
          <w:b/>
          <w:caps/>
          <w:sz w:val="40"/>
          <w:szCs w:val="40"/>
          <w:u w:val="double"/>
        </w:rPr>
      </w:pPr>
    </w:p>
    <w:p w:rsidR="00D4134E" w:rsidRDefault="00E62EA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553585" cy="6601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ppy Haven Day Care Center Floor plan layout Lege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B6" w:rsidRDefault="00753DB6" w:rsidP="00F37418">
      <w:pPr>
        <w:sectPr w:rsidR="00753DB6" w:rsidSect="00552A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53DB6" w:rsidRDefault="00684824" w:rsidP="00F864D0">
      <w:pPr>
        <w:jc w:val="center"/>
        <w:sectPr w:rsidR="00753DB6" w:rsidSect="00753DB6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7496175" cy="73004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ux Happy Haven Day Care Network propos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441" cy="73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61" w:rsidRDefault="00A94D61" w:rsidP="002F7CD8"/>
    <w:sectPr w:rsidR="00A94D61" w:rsidSect="00552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797"/>
    <w:multiLevelType w:val="hybridMultilevel"/>
    <w:tmpl w:val="A71C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50B77"/>
    <w:multiLevelType w:val="multilevel"/>
    <w:tmpl w:val="24E0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53C2E"/>
    <w:multiLevelType w:val="hybridMultilevel"/>
    <w:tmpl w:val="EF60E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802FF"/>
    <w:multiLevelType w:val="hybridMultilevel"/>
    <w:tmpl w:val="21A2C9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D5056"/>
    <w:multiLevelType w:val="hybridMultilevel"/>
    <w:tmpl w:val="6F208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FF7D64"/>
    <w:multiLevelType w:val="hybridMultilevel"/>
    <w:tmpl w:val="93DA86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F2372"/>
    <w:multiLevelType w:val="hybridMultilevel"/>
    <w:tmpl w:val="2B5CE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07660D"/>
    <w:multiLevelType w:val="multilevel"/>
    <w:tmpl w:val="A376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4F3110"/>
    <w:multiLevelType w:val="multilevel"/>
    <w:tmpl w:val="BF2C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A53E6"/>
    <w:rsid w:val="00063DB7"/>
    <w:rsid w:val="000738C7"/>
    <w:rsid w:val="00081B57"/>
    <w:rsid w:val="00094DFF"/>
    <w:rsid w:val="000C3EAF"/>
    <w:rsid w:val="001112E4"/>
    <w:rsid w:val="0012247C"/>
    <w:rsid w:val="00163EC6"/>
    <w:rsid w:val="001A1248"/>
    <w:rsid w:val="001A7D55"/>
    <w:rsid w:val="001B334B"/>
    <w:rsid w:val="001C6472"/>
    <w:rsid w:val="001F25C4"/>
    <w:rsid w:val="0023452A"/>
    <w:rsid w:val="00251375"/>
    <w:rsid w:val="00271A7F"/>
    <w:rsid w:val="00272CB9"/>
    <w:rsid w:val="002A7CDF"/>
    <w:rsid w:val="002F7CD8"/>
    <w:rsid w:val="003121FC"/>
    <w:rsid w:val="00330ABE"/>
    <w:rsid w:val="00395C0A"/>
    <w:rsid w:val="0041189E"/>
    <w:rsid w:val="00424C04"/>
    <w:rsid w:val="00463D17"/>
    <w:rsid w:val="00490B7D"/>
    <w:rsid w:val="004A21BA"/>
    <w:rsid w:val="004C1DBB"/>
    <w:rsid w:val="004E6EE9"/>
    <w:rsid w:val="004F5B52"/>
    <w:rsid w:val="004F76D4"/>
    <w:rsid w:val="0050183B"/>
    <w:rsid w:val="00552A04"/>
    <w:rsid w:val="00560D55"/>
    <w:rsid w:val="00582400"/>
    <w:rsid w:val="005D415A"/>
    <w:rsid w:val="0060556E"/>
    <w:rsid w:val="00606165"/>
    <w:rsid w:val="00615422"/>
    <w:rsid w:val="00623B3E"/>
    <w:rsid w:val="006667C9"/>
    <w:rsid w:val="00684824"/>
    <w:rsid w:val="00690101"/>
    <w:rsid w:val="006A53E6"/>
    <w:rsid w:val="006E5C01"/>
    <w:rsid w:val="00745860"/>
    <w:rsid w:val="00753DB6"/>
    <w:rsid w:val="007E3442"/>
    <w:rsid w:val="007E6B47"/>
    <w:rsid w:val="00801020"/>
    <w:rsid w:val="00810A40"/>
    <w:rsid w:val="008143E4"/>
    <w:rsid w:val="00854B8A"/>
    <w:rsid w:val="008641CE"/>
    <w:rsid w:val="0088253C"/>
    <w:rsid w:val="008D3DFD"/>
    <w:rsid w:val="008E0671"/>
    <w:rsid w:val="008E51B1"/>
    <w:rsid w:val="009742BB"/>
    <w:rsid w:val="00984F2D"/>
    <w:rsid w:val="009D0AB2"/>
    <w:rsid w:val="00A22D2F"/>
    <w:rsid w:val="00A5212E"/>
    <w:rsid w:val="00A618B0"/>
    <w:rsid w:val="00A94D61"/>
    <w:rsid w:val="00AB1DDA"/>
    <w:rsid w:val="00AE4D63"/>
    <w:rsid w:val="00AE7869"/>
    <w:rsid w:val="00B41550"/>
    <w:rsid w:val="00B836B4"/>
    <w:rsid w:val="00BC794F"/>
    <w:rsid w:val="00BE21E3"/>
    <w:rsid w:val="00C17DBF"/>
    <w:rsid w:val="00C2187A"/>
    <w:rsid w:val="00C24723"/>
    <w:rsid w:val="00C26050"/>
    <w:rsid w:val="00C3277C"/>
    <w:rsid w:val="00C67BA3"/>
    <w:rsid w:val="00C70E45"/>
    <w:rsid w:val="00C75B9A"/>
    <w:rsid w:val="00C83C40"/>
    <w:rsid w:val="00CC406C"/>
    <w:rsid w:val="00CC7716"/>
    <w:rsid w:val="00CD16F9"/>
    <w:rsid w:val="00CE211E"/>
    <w:rsid w:val="00D2443D"/>
    <w:rsid w:val="00D35902"/>
    <w:rsid w:val="00D4134E"/>
    <w:rsid w:val="00DB11D7"/>
    <w:rsid w:val="00E02866"/>
    <w:rsid w:val="00E42DC3"/>
    <w:rsid w:val="00E4754B"/>
    <w:rsid w:val="00E62EA1"/>
    <w:rsid w:val="00F12F75"/>
    <w:rsid w:val="00F21135"/>
    <w:rsid w:val="00F37418"/>
    <w:rsid w:val="00F8358E"/>
    <w:rsid w:val="00F864D0"/>
    <w:rsid w:val="00F9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CF149"/>
  <w15:docId w15:val="{A11438D2-610E-4BFF-BF88-987D125FC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8B0"/>
  </w:style>
  <w:style w:type="paragraph" w:styleId="Heading1">
    <w:name w:val="heading 1"/>
    <w:basedOn w:val="Normal"/>
    <w:next w:val="Normal"/>
    <w:link w:val="Heading1Char"/>
    <w:uiPriority w:val="9"/>
    <w:qFormat/>
    <w:rsid w:val="00A618B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8B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8B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8B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8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8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8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8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8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3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794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286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18B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a-size-large">
    <w:name w:val="a-size-large"/>
    <w:basedOn w:val="DefaultParagraphFont"/>
    <w:rsid w:val="0050183B"/>
  </w:style>
  <w:style w:type="character" w:customStyle="1" w:styleId="Heading2Char">
    <w:name w:val="Heading 2 Char"/>
    <w:basedOn w:val="DefaultParagraphFont"/>
    <w:link w:val="Heading2"/>
    <w:uiPriority w:val="9"/>
    <w:semiHidden/>
    <w:rsid w:val="00A618B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8B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8B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8B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8B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8B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8B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8B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8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618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618B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8B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618B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618B0"/>
    <w:rPr>
      <w:b/>
      <w:bCs/>
    </w:rPr>
  </w:style>
  <w:style w:type="character" w:styleId="Emphasis">
    <w:name w:val="Emphasis"/>
    <w:basedOn w:val="DefaultParagraphFont"/>
    <w:uiPriority w:val="20"/>
    <w:qFormat/>
    <w:rsid w:val="00A618B0"/>
    <w:rPr>
      <w:i/>
      <w:iCs/>
      <w:color w:val="F79646" w:themeColor="accent6"/>
    </w:rPr>
  </w:style>
  <w:style w:type="paragraph" w:styleId="NoSpacing">
    <w:name w:val="No Spacing"/>
    <w:link w:val="NoSpacingChar"/>
    <w:uiPriority w:val="1"/>
    <w:qFormat/>
    <w:rsid w:val="00A618B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18B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618B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8B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8B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618B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618B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618B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618B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618B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18B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61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2BC88-C47A-465B-979D-9ADBD5EF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9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</dc:creator>
  <cp:lastModifiedBy>Christian Hill</cp:lastModifiedBy>
  <cp:revision>36</cp:revision>
  <dcterms:created xsi:type="dcterms:W3CDTF">2017-04-05T06:26:00Z</dcterms:created>
  <dcterms:modified xsi:type="dcterms:W3CDTF">2017-04-05T23:39:00Z</dcterms:modified>
</cp:coreProperties>
</file>