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59" w:rsidRDefault="0079535A" w:rsidP="0079535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イラン</w:t>
      </w:r>
      <w:r>
        <w:rPr>
          <w:rFonts w:eastAsia="MS Mincho"/>
          <w:lang w:eastAsia="ja-JP"/>
        </w:rPr>
        <w:t>との対立再燃を</w:t>
      </w:r>
      <w:r>
        <w:rPr>
          <w:rFonts w:eastAsia="MS Mincho" w:hint="eastAsia"/>
          <w:lang w:eastAsia="ja-JP"/>
        </w:rPr>
        <w:t>避けよ</w:t>
      </w:r>
    </w:p>
    <w:p w:rsidR="0079535A" w:rsidRDefault="007953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弾道ミサイル</w:t>
      </w:r>
      <w:r>
        <w:rPr>
          <w:rFonts w:eastAsia="MS Mincho"/>
          <w:lang w:eastAsia="ja-JP"/>
        </w:rPr>
        <w:t>の発射</w:t>
      </w:r>
      <w:r>
        <w:rPr>
          <w:rFonts w:eastAsia="MS Mincho" w:hint="eastAsia"/>
          <w:lang w:eastAsia="ja-JP"/>
        </w:rPr>
        <w:t>実験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実施</w:t>
      </w:r>
      <w:r w:rsidR="000632E8">
        <w:rPr>
          <w:rFonts w:eastAsia="MS Mincho"/>
          <w:lang w:eastAsia="ja-JP"/>
        </w:rPr>
        <w:t>したイランに対し、米</w:t>
      </w:r>
      <w:r w:rsidR="000632E8"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政権がミサイル開発やテロ支援に</w:t>
      </w:r>
      <w:r>
        <w:rPr>
          <w:rFonts w:eastAsia="MS Mincho" w:hint="eastAsia"/>
          <w:lang w:eastAsia="ja-JP"/>
        </w:rPr>
        <w:t>関与</w:t>
      </w:r>
      <w:r>
        <w:rPr>
          <w:rFonts w:eastAsia="MS Mincho"/>
          <w:lang w:eastAsia="ja-JP"/>
        </w:rPr>
        <w:t>した団体や個人を対象に追加</w:t>
      </w:r>
      <w:r>
        <w:rPr>
          <w:rFonts w:eastAsia="MS Mincho" w:hint="eastAsia"/>
          <w:lang w:eastAsia="ja-JP"/>
        </w:rPr>
        <w:t>制裁</w:t>
      </w:r>
      <w:r>
        <w:rPr>
          <w:rFonts w:eastAsia="MS Mincho"/>
          <w:lang w:eastAsia="ja-JP"/>
        </w:rPr>
        <w:t>を科すことを決めた。イランは報復措置を取ると</w:t>
      </w:r>
      <w:r>
        <w:rPr>
          <w:rFonts w:eastAsia="MS Mincho" w:hint="eastAsia"/>
          <w:lang w:eastAsia="ja-JP"/>
        </w:rPr>
        <w:t>警告</w:t>
      </w:r>
      <w:r>
        <w:rPr>
          <w:rFonts w:eastAsia="MS Mincho"/>
          <w:lang w:eastAsia="ja-JP"/>
        </w:rPr>
        <w:t>している。</w:t>
      </w:r>
    </w:p>
    <w:p w:rsidR="0079535A" w:rsidRDefault="007953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対立</w:t>
      </w:r>
      <w:r>
        <w:rPr>
          <w:rFonts w:eastAsia="MS Mincho"/>
          <w:lang w:eastAsia="ja-JP"/>
        </w:rPr>
        <w:t>を再燃させてはいけない。イランは米欧など六カ国との</w:t>
      </w:r>
      <w:r>
        <w:rPr>
          <w:rFonts w:eastAsia="MS Mincho" w:hint="eastAsia"/>
          <w:lang w:eastAsia="ja-JP"/>
        </w:rPr>
        <w:t>核</w:t>
      </w:r>
      <w:r>
        <w:rPr>
          <w:rFonts w:eastAsia="MS Mincho"/>
          <w:lang w:eastAsia="ja-JP"/>
        </w:rPr>
        <w:t>合意を</w:t>
      </w:r>
      <w:r>
        <w:rPr>
          <w:rFonts w:eastAsia="MS Mincho" w:hint="eastAsia"/>
          <w:lang w:eastAsia="ja-JP"/>
        </w:rPr>
        <w:t>足がかり</w:t>
      </w:r>
      <w:r>
        <w:rPr>
          <w:rFonts w:eastAsia="MS Mincho"/>
          <w:lang w:eastAsia="ja-JP"/>
        </w:rPr>
        <w:t>に、国際社会へ</w:t>
      </w:r>
      <w:r>
        <w:rPr>
          <w:rFonts w:eastAsia="MS Mincho" w:hint="eastAsia"/>
          <w:lang w:eastAsia="ja-JP"/>
        </w:rPr>
        <w:t>復帰</w:t>
      </w:r>
      <w:r>
        <w:rPr>
          <w:rFonts w:eastAsia="MS Mincho"/>
          <w:lang w:eastAsia="ja-JP"/>
        </w:rPr>
        <w:t>しようとしているところだ。対立への逆戻りは中東の</w:t>
      </w:r>
      <w:r>
        <w:rPr>
          <w:rFonts w:eastAsia="MS Mincho" w:hint="eastAsia"/>
          <w:lang w:eastAsia="ja-JP"/>
        </w:rPr>
        <w:t>緊張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一気</w:t>
      </w:r>
      <w:r>
        <w:rPr>
          <w:rFonts w:eastAsia="MS Mincho"/>
          <w:lang w:eastAsia="ja-JP"/>
        </w:rPr>
        <w:t>に高め</w:t>
      </w:r>
      <w:r>
        <w:rPr>
          <w:rFonts w:eastAsia="MS Mincho" w:hint="eastAsia"/>
          <w:lang w:eastAsia="ja-JP"/>
        </w:rPr>
        <w:t>ること</w:t>
      </w:r>
      <w:r>
        <w:rPr>
          <w:rFonts w:eastAsia="MS Mincho"/>
          <w:lang w:eastAsia="ja-JP"/>
        </w:rPr>
        <w:t>になりかねない。</w:t>
      </w:r>
    </w:p>
    <w:p w:rsidR="0079535A" w:rsidRDefault="007953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トランプ大統領</w:t>
      </w:r>
      <w:r>
        <w:rPr>
          <w:rFonts w:eastAsia="MS Mincho"/>
          <w:lang w:eastAsia="ja-JP"/>
        </w:rPr>
        <w:t>はミサイル発射を受けて、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あらゆる選択肢を</w:t>
      </w:r>
      <w:r>
        <w:rPr>
          <w:rFonts w:eastAsia="MS Mincho" w:hint="eastAsia"/>
          <w:lang w:eastAsia="ja-JP"/>
        </w:rPr>
        <w:t>排除</w:t>
      </w:r>
      <w:r>
        <w:rPr>
          <w:rFonts w:eastAsia="MS Mincho"/>
          <w:lang w:eastAsia="ja-JP"/>
        </w:rPr>
        <w:t>しない」と語り、イラン</w:t>
      </w:r>
      <w:bookmarkStart w:id="0" w:name="_GoBack"/>
      <w:bookmarkEnd w:id="0"/>
      <w:r>
        <w:rPr>
          <w:rFonts w:eastAsia="MS Mincho"/>
          <w:lang w:eastAsia="ja-JP"/>
        </w:rPr>
        <w:t>への圧力を強める姿勢を明確にした。心配なのは核合意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行方だ。</w:t>
      </w:r>
    </w:p>
    <w:p w:rsidR="0079535A" w:rsidRDefault="007953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氏は選挙運動中から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「</w:t>
      </w:r>
      <w:r>
        <w:rPr>
          <w:rFonts w:eastAsia="MS Mincho" w:hint="eastAsia"/>
          <w:lang w:eastAsia="ja-JP"/>
        </w:rPr>
        <w:t>核</w:t>
      </w:r>
      <w:r>
        <w:rPr>
          <w:rFonts w:eastAsia="MS Mincho"/>
          <w:lang w:eastAsia="ja-JP"/>
        </w:rPr>
        <w:t>合意は最悪だ」として破棄</w:t>
      </w:r>
      <w:r>
        <w:rPr>
          <w:rFonts w:eastAsia="MS Mincho" w:hint="eastAsia"/>
          <w:lang w:eastAsia="ja-JP"/>
        </w:rPr>
        <w:t>を</w:t>
      </w:r>
      <w:r w:rsidR="000632E8">
        <w:rPr>
          <w:rFonts w:eastAsia="MS Mincho"/>
          <w:lang w:eastAsia="ja-JP"/>
        </w:rPr>
        <w:t>主張してきた。合意は</w:t>
      </w:r>
      <w:r w:rsidR="000632E8">
        <w:rPr>
          <w:rFonts w:eastAsia="MS Mincho" w:hint="eastAsia"/>
          <w:lang w:eastAsia="ja-JP"/>
        </w:rPr>
        <w:t>イラン</w:t>
      </w:r>
      <w:r>
        <w:rPr>
          <w:rFonts w:eastAsia="MS Mincho"/>
          <w:lang w:eastAsia="ja-JP"/>
        </w:rPr>
        <w:t>の核</w:t>
      </w:r>
      <w:r>
        <w:rPr>
          <w:rFonts w:eastAsia="MS Mincho" w:hint="eastAsia"/>
          <w:lang w:eastAsia="ja-JP"/>
        </w:rPr>
        <w:t>開発</w:t>
      </w:r>
      <w:r>
        <w:rPr>
          <w:rFonts w:eastAsia="MS Mincho"/>
          <w:lang w:eastAsia="ja-JP"/>
        </w:rPr>
        <w:t>を制限する見返りに米欧が経済</w:t>
      </w:r>
      <w:r>
        <w:rPr>
          <w:rFonts w:eastAsia="MS Mincho" w:hint="eastAsia"/>
          <w:lang w:eastAsia="ja-JP"/>
        </w:rPr>
        <w:t>制裁</w:t>
      </w:r>
      <w:r>
        <w:rPr>
          <w:rFonts w:eastAsia="MS Mincho"/>
          <w:lang w:eastAsia="ja-JP"/>
        </w:rPr>
        <w:t>を解除する内容だ。</w:t>
      </w:r>
    </w:p>
    <w:p w:rsidR="0079535A" w:rsidRDefault="007953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核</w:t>
      </w:r>
      <w:r>
        <w:rPr>
          <w:rFonts w:eastAsia="MS Mincho"/>
          <w:lang w:eastAsia="ja-JP"/>
        </w:rPr>
        <w:t>合意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欧州やロシア、中国も加わる</w:t>
      </w:r>
      <w:r>
        <w:rPr>
          <w:rFonts w:eastAsia="MS Mincho" w:hint="eastAsia"/>
          <w:lang w:eastAsia="ja-JP"/>
        </w:rPr>
        <w:t>国際</w:t>
      </w:r>
      <w:r>
        <w:rPr>
          <w:rFonts w:eastAsia="MS Mincho"/>
          <w:lang w:eastAsia="ja-JP"/>
        </w:rPr>
        <w:t>合意であり、</w:t>
      </w:r>
      <w:r w:rsidR="000632E8">
        <w:rPr>
          <w:rFonts w:eastAsia="MS Mincho" w:hint="eastAsia"/>
          <w:lang w:eastAsia="ja-JP"/>
        </w:rPr>
        <w:t>簡単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破棄</w:t>
      </w:r>
      <w:r>
        <w:rPr>
          <w:rFonts w:eastAsia="MS Mincho"/>
          <w:lang w:eastAsia="ja-JP"/>
        </w:rPr>
        <w:t>できない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米国が一方に背を向ければ、イラン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核開発再開の口実を与えるだけだ。イランを国際社会の内側にとどめ、</w:t>
      </w:r>
      <w:r>
        <w:rPr>
          <w:rFonts w:eastAsia="MS Mincho" w:hint="eastAsia"/>
          <w:lang w:eastAsia="ja-JP"/>
        </w:rPr>
        <w:t>核</w:t>
      </w:r>
      <w:r>
        <w:rPr>
          <w:rFonts w:eastAsia="MS Mincho"/>
          <w:lang w:eastAsia="ja-JP"/>
        </w:rPr>
        <w:t>開発を国際監視下に置くほうが核</w:t>
      </w:r>
      <w:r>
        <w:rPr>
          <w:rFonts w:eastAsia="MS Mincho" w:hint="eastAsia"/>
          <w:lang w:eastAsia="ja-JP"/>
        </w:rPr>
        <w:t>拡散</w:t>
      </w:r>
      <w:r>
        <w:rPr>
          <w:rFonts w:eastAsia="MS Mincho"/>
          <w:lang w:eastAsia="ja-JP"/>
        </w:rPr>
        <w:t>の抑止につながるはずだ。</w:t>
      </w:r>
    </w:p>
    <w:p w:rsidR="0079535A" w:rsidRDefault="007953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イラン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シリア</w:t>
      </w:r>
      <w:r>
        <w:rPr>
          <w:rFonts w:eastAsia="MS Mincho"/>
          <w:lang w:eastAsia="ja-JP"/>
        </w:rPr>
        <w:t>やイラク</w:t>
      </w:r>
      <w:r>
        <w:rPr>
          <w:rFonts w:eastAsia="MS Mincho" w:hint="eastAsia"/>
          <w:lang w:eastAsia="ja-JP"/>
        </w:rPr>
        <w:t>など</w:t>
      </w:r>
      <w:r>
        <w:rPr>
          <w:rFonts w:eastAsia="MS Mincho"/>
          <w:lang w:eastAsia="ja-JP"/>
        </w:rPr>
        <w:t>の情勢にも影響力を持つ。シリア</w:t>
      </w:r>
      <w:r>
        <w:rPr>
          <w:rFonts w:eastAsia="MS Mincho" w:hint="eastAsia"/>
          <w:lang w:eastAsia="ja-JP"/>
        </w:rPr>
        <w:t>内戦</w:t>
      </w:r>
      <w:r>
        <w:rPr>
          <w:rFonts w:eastAsia="MS Mincho"/>
          <w:lang w:eastAsia="ja-JP"/>
        </w:rPr>
        <w:t>の収拾</w:t>
      </w:r>
      <w:r>
        <w:rPr>
          <w:rFonts w:eastAsia="MS Mincho" w:hint="eastAsia"/>
          <w:lang w:eastAsia="ja-JP"/>
        </w:rPr>
        <w:t>や過激派</w:t>
      </w:r>
      <w:r>
        <w:rPr>
          <w:rFonts w:eastAsia="MS Mincho"/>
          <w:lang w:eastAsia="ja-JP"/>
        </w:rPr>
        <w:t>組織「イスラム国」</w:t>
      </w: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IS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掃討</w:t>
      </w:r>
      <w:r>
        <w:rPr>
          <w:rFonts w:eastAsia="MS Mincho"/>
          <w:lang w:eastAsia="ja-JP"/>
        </w:rPr>
        <w:t>は、イラン抜きで進まない。</w:t>
      </w:r>
    </w:p>
    <w:p w:rsidR="0079535A" w:rsidRDefault="007953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核</w:t>
      </w:r>
      <w:r>
        <w:rPr>
          <w:rFonts w:eastAsia="MS Mincho"/>
          <w:lang w:eastAsia="ja-JP"/>
        </w:rPr>
        <w:t>合意にともなって経済制裁が解除された</w:t>
      </w:r>
      <w:r>
        <w:rPr>
          <w:rFonts w:eastAsia="MS Mincho" w:hint="eastAsia"/>
          <w:lang w:eastAsia="ja-JP"/>
        </w:rPr>
        <w:t>結果</w:t>
      </w:r>
      <w:r>
        <w:rPr>
          <w:rFonts w:eastAsia="MS Mincho"/>
          <w:lang w:eastAsia="ja-JP"/>
        </w:rPr>
        <w:t>、イランの現有生産はほぼ制裁前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水準に戻り、外資の進出も始まっている。国民には経済</w:t>
      </w:r>
      <w:r>
        <w:rPr>
          <w:rFonts w:eastAsia="MS Mincho" w:hint="eastAsia"/>
          <w:lang w:eastAsia="ja-JP"/>
        </w:rPr>
        <w:t>回復</w:t>
      </w:r>
      <w:r>
        <w:rPr>
          <w:rFonts w:eastAsia="MS Mincho"/>
          <w:lang w:eastAsia="ja-JP"/>
        </w:rPr>
        <w:t>への期待が高まっている。</w:t>
      </w:r>
    </w:p>
    <w:p w:rsidR="0079535A" w:rsidRDefault="007953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イラン</w:t>
      </w:r>
      <w:r>
        <w:rPr>
          <w:rFonts w:eastAsia="MS Mincho"/>
          <w:lang w:eastAsia="ja-JP"/>
        </w:rPr>
        <w:t>で</w:t>
      </w:r>
      <w:r w:rsidR="000632E8">
        <w:rPr>
          <w:rFonts w:eastAsia="MS Mincho"/>
          <w:lang w:eastAsia="ja-JP"/>
        </w:rPr>
        <w:t>は５月に大統領選挙を控えている。米国が締め付けを強める結果、</w:t>
      </w:r>
      <w:r w:rsidR="000632E8">
        <w:rPr>
          <w:rFonts w:eastAsia="MS Mincho" w:hint="eastAsia"/>
          <w:lang w:eastAsia="ja-JP"/>
        </w:rPr>
        <w:t>対外</w:t>
      </w:r>
      <w:r>
        <w:rPr>
          <w:rFonts w:eastAsia="MS Mincho"/>
          <w:lang w:eastAsia="ja-JP"/>
        </w:rPr>
        <w:t>融和を重視する</w:t>
      </w:r>
      <w:r>
        <w:rPr>
          <w:rFonts w:eastAsia="MS Mincho" w:hint="eastAsia"/>
          <w:lang w:eastAsia="ja-JP"/>
        </w:rPr>
        <w:t>ロウハニ</w:t>
      </w:r>
      <w:r>
        <w:rPr>
          <w:rFonts w:eastAsia="MS Mincho"/>
          <w:lang w:eastAsia="ja-JP"/>
        </w:rPr>
        <w:t>大統領に</w:t>
      </w:r>
      <w:r>
        <w:rPr>
          <w:rFonts w:eastAsia="MS Mincho" w:hint="eastAsia"/>
          <w:lang w:eastAsia="ja-JP"/>
        </w:rPr>
        <w:t>代わり</w:t>
      </w:r>
      <w:r>
        <w:rPr>
          <w:rFonts w:eastAsia="MS Mincho"/>
          <w:lang w:eastAsia="ja-JP"/>
        </w:rPr>
        <w:t>、米欧との関係改善に否定的な保守</w:t>
      </w:r>
      <w:r>
        <w:rPr>
          <w:rFonts w:eastAsia="MS Mincho" w:hint="eastAsia"/>
          <w:lang w:eastAsia="ja-JP"/>
        </w:rPr>
        <w:t>強硬派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台頭</w:t>
      </w:r>
      <w:r>
        <w:rPr>
          <w:rFonts w:eastAsia="MS Mincho"/>
          <w:lang w:eastAsia="ja-JP"/>
        </w:rPr>
        <w:t>するようでは逆効果だ。</w:t>
      </w:r>
    </w:p>
    <w:p w:rsidR="0079535A" w:rsidRDefault="007953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国連</w:t>
      </w:r>
      <w:r w:rsidR="000632E8">
        <w:rPr>
          <w:rFonts w:eastAsia="MS Mincho"/>
          <w:lang w:eastAsia="ja-JP"/>
        </w:rPr>
        <w:t>安全</w:t>
      </w:r>
      <w:r w:rsidR="000632E8">
        <w:rPr>
          <w:rFonts w:eastAsia="MS Mincho" w:hint="eastAsia"/>
          <w:lang w:eastAsia="ja-JP"/>
        </w:rPr>
        <w:t>保障</w:t>
      </w:r>
      <w:r>
        <w:rPr>
          <w:rFonts w:eastAsia="MS Mincho"/>
          <w:lang w:eastAsia="ja-JP"/>
        </w:rPr>
        <w:t>理事会</w:t>
      </w:r>
      <w:r>
        <w:rPr>
          <w:rFonts w:eastAsia="MS Mincho" w:hint="eastAsia"/>
          <w:lang w:eastAsia="ja-JP"/>
        </w:rPr>
        <w:t>決議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イラン</w:t>
      </w:r>
      <w:r>
        <w:rPr>
          <w:rFonts w:eastAsia="MS Mincho"/>
          <w:lang w:eastAsia="ja-JP"/>
        </w:rPr>
        <w:t>に、核弾頭を搭載できるミサイルの開発を禁じている。イランは</w:t>
      </w:r>
      <w:r>
        <w:rPr>
          <w:rFonts w:eastAsia="MS Mincho" w:hint="eastAsia"/>
          <w:lang w:eastAsia="ja-JP"/>
        </w:rPr>
        <w:t>抵触</w:t>
      </w:r>
      <w:r>
        <w:rPr>
          <w:rFonts w:eastAsia="MS Mincho"/>
          <w:lang w:eastAsia="ja-JP"/>
        </w:rPr>
        <w:t>の疑いを招く挑発</w:t>
      </w:r>
      <w:r>
        <w:rPr>
          <w:rFonts w:eastAsia="MS Mincho" w:hint="eastAsia"/>
          <w:lang w:eastAsia="ja-JP"/>
        </w:rPr>
        <w:t>行為</w:t>
      </w:r>
      <w:r>
        <w:rPr>
          <w:rFonts w:eastAsia="MS Mincho"/>
          <w:lang w:eastAsia="ja-JP"/>
        </w:rPr>
        <w:t>を控えなければならない。</w:t>
      </w:r>
    </w:p>
    <w:p w:rsidR="0079535A" w:rsidRPr="0079535A" w:rsidRDefault="0079535A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に核合意の意義を説き、イランに</w:t>
      </w:r>
      <w:r>
        <w:rPr>
          <w:rFonts w:eastAsia="MS Mincho" w:hint="eastAsia"/>
          <w:lang w:eastAsia="ja-JP"/>
        </w:rPr>
        <w:t>自制</w:t>
      </w:r>
      <w:r>
        <w:rPr>
          <w:rFonts w:eastAsia="MS Mincho"/>
          <w:lang w:eastAsia="ja-JP"/>
        </w:rPr>
        <w:t>を促すのは欧州や日本の役目である。</w:t>
      </w:r>
    </w:p>
    <w:sectPr w:rsidR="0079535A" w:rsidRPr="0079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5A"/>
    <w:rsid w:val="000632E8"/>
    <w:rsid w:val="00314E59"/>
    <w:rsid w:val="007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8A31-5F38-49B1-AF51-C2827E6B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2017-02-07T12:19:00Z</dcterms:created>
  <dcterms:modified xsi:type="dcterms:W3CDTF">2017-02-07T12:37:00Z</dcterms:modified>
</cp:coreProperties>
</file>