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50CC" w:rsidRDefault="00B04402" w:rsidP="00B04402">
      <w:pPr>
        <w:jc w:val="center"/>
        <w:rPr>
          <w:rFonts w:eastAsia="MS Mincho"/>
          <w:lang w:eastAsia="ja-JP"/>
        </w:rPr>
      </w:pPr>
      <w:r>
        <w:rPr>
          <w:rFonts w:eastAsia="MS Mincho" w:hint="eastAsia"/>
          <w:lang w:eastAsia="ja-JP"/>
        </w:rPr>
        <w:t>仏</w:t>
      </w:r>
      <w:r w:rsidR="00BD1B1E">
        <w:rPr>
          <w:rFonts w:eastAsia="MS Mincho"/>
          <w:lang w:eastAsia="ja-JP"/>
        </w:rPr>
        <w:t>大統領選は経済</w:t>
      </w:r>
      <w:r w:rsidR="00BD1B1E">
        <w:rPr>
          <w:rFonts w:eastAsia="MS Mincho" w:hint="eastAsia"/>
          <w:lang w:eastAsia="ja-JP"/>
        </w:rPr>
        <w:t>再生</w:t>
      </w:r>
      <w:r>
        <w:rPr>
          <w:rFonts w:eastAsia="MS Mincho"/>
          <w:lang w:eastAsia="ja-JP"/>
        </w:rPr>
        <w:t>を競え</w:t>
      </w:r>
    </w:p>
    <w:p w:rsidR="00B04402" w:rsidRDefault="00B04402" w:rsidP="00B04402">
      <w:pPr>
        <w:rPr>
          <w:rFonts w:eastAsia="MS Mincho"/>
          <w:lang w:eastAsia="ja-JP"/>
        </w:rPr>
      </w:pPr>
      <w:r>
        <w:rPr>
          <w:rFonts w:eastAsia="MS Mincho" w:hint="eastAsia"/>
          <w:lang w:eastAsia="ja-JP"/>
        </w:rPr>
        <w:t>４～５</w:t>
      </w:r>
      <w:r>
        <w:rPr>
          <w:rFonts w:eastAsia="MS Mincho"/>
          <w:lang w:eastAsia="ja-JP"/>
        </w:rPr>
        <w:t>月のフランス大統領</w:t>
      </w:r>
      <w:r>
        <w:rPr>
          <w:rFonts w:eastAsia="MS Mincho" w:hint="eastAsia"/>
          <w:lang w:eastAsia="ja-JP"/>
        </w:rPr>
        <w:t>選挙</w:t>
      </w:r>
      <w:r>
        <w:rPr>
          <w:rFonts w:eastAsia="MS Mincho"/>
          <w:lang w:eastAsia="ja-JP"/>
        </w:rPr>
        <w:t>に向け、主な候補者の</w:t>
      </w:r>
      <w:r>
        <w:rPr>
          <w:rFonts w:eastAsia="MS Mincho" w:hint="eastAsia"/>
          <w:lang w:eastAsia="ja-JP"/>
        </w:rPr>
        <w:t>選挙公約</w:t>
      </w:r>
      <w:r>
        <w:rPr>
          <w:rFonts w:eastAsia="MS Mincho"/>
          <w:lang w:eastAsia="ja-JP"/>
        </w:rPr>
        <w:t>が</w:t>
      </w:r>
      <w:r>
        <w:rPr>
          <w:rFonts w:eastAsia="MS Mincho" w:hint="eastAsia"/>
          <w:lang w:eastAsia="ja-JP"/>
        </w:rPr>
        <w:t>出揃った</w:t>
      </w:r>
      <w:r>
        <w:rPr>
          <w:rFonts w:eastAsia="MS Mincho"/>
          <w:lang w:eastAsia="ja-JP"/>
        </w:rPr>
        <w:t>。焦点のひとつが</w:t>
      </w:r>
      <w:r>
        <w:rPr>
          <w:rFonts w:eastAsia="MS Mincho" w:hint="eastAsia"/>
          <w:lang w:eastAsia="ja-JP"/>
        </w:rPr>
        <w:t>経済政策</w:t>
      </w:r>
      <w:r>
        <w:rPr>
          <w:rFonts w:eastAsia="MS Mincho"/>
          <w:lang w:eastAsia="ja-JP"/>
        </w:rPr>
        <w:t>である。</w:t>
      </w:r>
    </w:p>
    <w:p w:rsidR="00B04402" w:rsidRDefault="00B04402" w:rsidP="00B04402">
      <w:pPr>
        <w:rPr>
          <w:rFonts w:eastAsia="MS Mincho"/>
          <w:lang w:eastAsia="ja-JP"/>
        </w:rPr>
      </w:pPr>
      <w:r>
        <w:rPr>
          <w:rFonts w:eastAsia="MS Mincho" w:hint="eastAsia"/>
          <w:lang w:eastAsia="ja-JP"/>
        </w:rPr>
        <w:t>フランス</w:t>
      </w:r>
      <w:r>
        <w:rPr>
          <w:rFonts w:eastAsia="MS Mincho"/>
          <w:lang w:eastAsia="ja-JP"/>
        </w:rPr>
        <w:t>は失業率が</w:t>
      </w:r>
      <w:r>
        <w:rPr>
          <w:rFonts w:eastAsia="MS Mincho" w:hint="eastAsia"/>
          <w:lang w:eastAsia="ja-JP"/>
        </w:rPr>
        <w:t>１０％</w:t>
      </w:r>
      <w:r>
        <w:rPr>
          <w:rFonts w:eastAsia="MS Mincho"/>
          <w:lang w:eastAsia="ja-JP"/>
        </w:rPr>
        <w:t>前後で高止まりし、成長力もドイツより劣る。その</w:t>
      </w:r>
      <w:r>
        <w:rPr>
          <w:rFonts w:eastAsia="MS Mincho" w:hint="eastAsia"/>
          <w:lang w:eastAsia="ja-JP"/>
        </w:rPr>
        <w:t>経済再制作</w:t>
      </w:r>
      <w:r>
        <w:rPr>
          <w:rFonts w:eastAsia="MS Mincho"/>
          <w:lang w:eastAsia="ja-JP"/>
        </w:rPr>
        <w:t>は欧州安定の</w:t>
      </w:r>
      <w:r>
        <w:rPr>
          <w:rFonts w:eastAsia="MS Mincho" w:hint="eastAsia"/>
          <w:lang w:eastAsia="ja-JP"/>
        </w:rPr>
        <w:t>カギ</w:t>
      </w:r>
      <w:r>
        <w:rPr>
          <w:rFonts w:eastAsia="MS Mincho"/>
          <w:lang w:eastAsia="ja-JP"/>
        </w:rPr>
        <w:t>を握る。</w:t>
      </w:r>
    </w:p>
    <w:p w:rsidR="00B04402" w:rsidRDefault="00B04402" w:rsidP="00B04402">
      <w:pPr>
        <w:rPr>
          <w:rFonts w:eastAsia="MS Mincho"/>
          <w:lang w:eastAsia="ja-JP"/>
        </w:rPr>
      </w:pPr>
      <w:r>
        <w:rPr>
          <w:rFonts w:eastAsia="MS Mincho" w:hint="eastAsia"/>
          <w:lang w:eastAsia="ja-JP"/>
        </w:rPr>
        <w:t>大統領</w:t>
      </w:r>
      <w:r>
        <w:rPr>
          <w:rFonts w:eastAsia="MS Mincho"/>
          <w:lang w:eastAsia="ja-JP"/>
        </w:rPr>
        <w:t>選は４月の一回目の投票で</w:t>
      </w:r>
      <w:r>
        <w:rPr>
          <w:rFonts w:eastAsia="MS Mincho" w:hint="eastAsia"/>
          <w:lang w:eastAsia="ja-JP"/>
        </w:rPr>
        <w:t>過半数</w:t>
      </w:r>
      <w:r>
        <w:rPr>
          <w:rFonts w:eastAsia="MS Mincho"/>
          <w:lang w:eastAsia="ja-JP"/>
        </w:rPr>
        <w:t>の</w:t>
      </w:r>
      <w:r>
        <w:rPr>
          <w:rFonts w:eastAsia="MS Mincho" w:hint="eastAsia"/>
          <w:lang w:eastAsia="ja-JP"/>
        </w:rPr>
        <w:t>票</w:t>
      </w:r>
      <w:r>
        <w:rPr>
          <w:rFonts w:eastAsia="MS Mincho"/>
          <w:lang w:eastAsia="ja-JP"/>
        </w:rPr>
        <w:t>を獲得した候補がいない場合、５月の</w:t>
      </w:r>
      <w:r>
        <w:rPr>
          <w:rFonts w:eastAsia="MS Mincho" w:hint="eastAsia"/>
          <w:lang w:eastAsia="ja-JP"/>
        </w:rPr>
        <w:t>決選</w:t>
      </w:r>
      <w:r>
        <w:rPr>
          <w:rFonts w:eastAsia="MS Mincho"/>
          <w:lang w:eastAsia="ja-JP"/>
        </w:rPr>
        <w:t>投票で上位２人の候補が争う。</w:t>
      </w:r>
    </w:p>
    <w:p w:rsidR="00B04402" w:rsidRDefault="00B04402" w:rsidP="00B04402">
      <w:pPr>
        <w:rPr>
          <w:rFonts w:eastAsia="MS Mincho"/>
          <w:lang w:eastAsia="ja-JP"/>
        </w:rPr>
      </w:pPr>
      <w:r>
        <w:rPr>
          <w:rFonts w:eastAsia="MS Mincho" w:hint="eastAsia"/>
          <w:lang w:eastAsia="ja-JP"/>
        </w:rPr>
        <w:t>世論調査</w:t>
      </w:r>
      <w:r>
        <w:rPr>
          <w:rFonts w:eastAsia="MS Mincho"/>
          <w:lang w:eastAsia="ja-JP"/>
        </w:rPr>
        <w:t>によると、</w:t>
      </w:r>
      <w:r>
        <w:rPr>
          <w:rFonts w:eastAsia="MS Mincho" w:hint="eastAsia"/>
          <w:lang w:eastAsia="ja-JP"/>
        </w:rPr>
        <w:t>一回目</w:t>
      </w:r>
      <w:r>
        <w:rPr>
          <w:rFonts w:eastAsia="MS Mincho"/>
          <w:lang w:eastAsia="ja-JP"/>
        </w:rPr>
        <w:t>の投票で</w:t>
      </w:r>
      <w:r>
        <w:rPr>
          <w:rFonts w:eastAsia="MS Mincho" w:hint="eastAsia"/>
          <w:lang w:eastAsia="ja-JP"/>
        </w:rPr>
        <w:t>極右政党</w:t>
      </w:r>
      <w:r>
        <w:rPr>
          <w:rFonts w:eastAsia="MS Mincho"/>
          <w:lang w:eastAsia="ja-JP"/>
        </w:rPr>
        <w:t>の国民戦線の</w:t>
      </w:r>
      <w:r>
        <w:rPr>
          <w:rFonts w:eastAsia="MS Mincho" w:hint="eastAsia"/>
          <w:lang w:eastAsia="ja-JP"/>
        </w:rPr>
        <w:t>ルペン党首</w:t>
      </w:r>
      <w:r>
        <w:rPr>
          <w:rFonts w:eastAsia="MS Mincho"/>
          <w:lang w:eastAsia="ja-JP"/>
        </w:rPr>
        <w:t>が</w:t>
      </w:r>
      <w:r>
        <w:rPr>
          <w:rFonts w:eastAsia="MS Mincho" w:hint="eastAsia"/>
          <w:lang w:eastAsia="ja-JP"/>
        </w:rPr>
        <w:t>首位</w:t>
      </w:r>
      <w:r>
        <w:rPr>
          <w:rFonts w:eastAsia="MS Mincho"/>
          <w:lang w:eastAsia="ja-JP"/>
        </w:rPr>
        <w:t>に立つが、決選</w:t>
      </w:r>
      <w:r>
        <w:rPr>
          <w:rFonts w:eastAsia="MS Mincho" w:hint="eastAsia"/>
          <w:lang w:eastAsia="ja-JP"/>
        </w:rPr>
        <w:t>投票</w:t>
      </w:r>
      <w:r>
        <w:rPr>
          <w:rFonts w:eastAsia="MS Mincho"/>
          <w:lang w:eastAsia="ja-JP"/>
        </w:rPr>
        <w:t>では中道</w:t>
      </w:r>
      <w:r>
        <w:rPr>
          <w:rFonts w:eastAsia="MS Mincho" w:hint="eastAsia"/>
          <w:lang w:eastAsia="ja-JP"/>
        </w:rPr>
        <w:t>系</w:t>
      </w:r>
      <w:r>
        <w:rPr>
          <w:rFonts w:eastAsia="MS Mincho"/>
          <w:lang w:eastAsia="ja-JP"/>
        </w:rPr>
        <w:t>の独立候補マクロン元経済産業デジタル</w:t>
      </w:r>
      <w:r>
        <w:rPr>
          <w:rFonts w:eastAsia="MS Mincho" w:hint="eastAsia"/>
          <w:lang w:eastAsia="ja-JP"/>
        </w:rPr>
        <w:t>相</w:t>
      </w:r>
      <w:r>
        <w:rPr>
          <w:rFonts w:eastAsia="MS Mincho"/>
          <w:lang w:eastAsia="ja-JP"/>
        </w:rPr>
        <w:t>が優位と見られている。もちろん</w:t>
      </w:r>
      <w:r>
        <w:rPr>
          <w:rFonts w:eastAsia="MS Mincho" w:hint="eastAsia"/>
          <w:lang w:eastAsia="ja-JP"/>
        </w:rPr>
        <w:t>予断</w:t>
      </w:r>
      <w:r>
        <w:rPr>
          <w:rFonts w:eastAsia="MS Mincho"/>
          <w:lang w:eastAsia="ja-JP"/>
        </w:rPr>
        <w:t>は禁物だ。</w:t>
      </w:r>
    </w:p>
    <w:p w:rsidR="00B04402" w:rsidRDefault="00B04402" w:rsidP="00B04402">
      <w:pPr>
        <w:rPr>
          <w:rFonts w:eastAsia="MS Mincho"/>
          <w:lang w:eastAsia="ja-JP"/>
        </w:rPr>
      </w:pPr>
      <w:r>
        <w:rPr>
          <w:rFonts w:eastAsia="MS Mincho" w:hint="eastAsia"/>
          <w:lang w:eastAsia="ja-JP"/>
        </w:rPr>
        <w:t>マクロン氏</w:t>
      </w:r>
      <w:r>
        <w:rPr>
          <w:rFonts w:eastAsia="MS Mincho"/>
          <w:lang w:eastAsia="ja-JP"/>
        </w:rPr>
        <w:t>の経済政策は成長重視だ。法人減税や</w:t>
      </w:r>
      <w:r>
        <w:rPr>
          <w:rFonts w:eastAsia="MS Mincho" w:hint="eastAsia"/>
          <w:lang w:eastAsia="ja-JP"/>
        </w:rPr>
        <w:t>歳出削減</w:t>
      </w:r>
      <w:r>
        <w:rPr>
          <w:rFonts w:eastAsia="MS Mincho"/>
          <w:lang w:eastAsia="ja-JP"/>
        </w:rPr>
        <w:t>を唱えているのは評価できる。中道</w:t>
      </w:r>
      <w:r>
        <w:rPr>
          <w:rFonts w:eastAsia="MS Mincho" w:hint="eastAsia"/>
          <w:lang w:eastAsia="ja-JP"/>
        </w:rPr>
        <w:t>右派</w:t>
      </w:r>
      <w:r>
        <w:rPr>
          <w:rFonts w:eastAsia="MS Mincho"/>
          <w:lang w:eastAsia="ja-JP"/>
        </w:rPr>
        <w:t>の共和党の候補である</w:t>
      </w:r>
      <w:r>
        <w:rPr>
          <w:rFonts w:eastAsia="MS Mincho" w:hint="eastAsia"/>
          <w:lang w:eastAsia="ja-JP"/>
        </w:rPr>
        <w:t>フィヨン</w:t>
      </w:r>
      <w:r>
        <w:rPr>
          <w:rFonts w:eastAsia="MS Mincho"/>
          <w:lang w:eastAsia="ja-JP"/>
        </w:rPr>
        <w:t>元首相の公約と共通点が多い。</w:t>
      </w:r>
    </w:p>
    <w:p w:rsidR="00B04402" w:rsidRDefault="00B04402" w:rsidP="00B04402">
      <w:pPr>
        <w:rPr>
          <w:rFonts w:eastAsia="MS Mincho"/>
          <w:lang w:eastAsia="ja-JP"/>
        </w:rPr>
      </w:pPr>
      <w:r>
        <w:rPr>
          <w:rFonts w:eastAsia="MS Mincho" w:hint="eastAsia"/>
          <w:lang w:eastAsia="ja-JP"/>
        </w:rPr>
        <w:t>ユーロ</w:t>
      </w:r>
      <w:r>
        <w:rPr>
          <w:rFonts w:eastAsia="MS Mincho"/>
          <w:lang w:eastAsia="ja-JP"/>
        </w:rPr>
        <w:t>圏の予算や財務相ポストの新設など欧州統合の強化に踏み込んだのも特徴だ。ただ</w:t>
      </w:r>
      <w:r>
        <w:rPr>
          <w:rFonts w:eastAsia="MS Mincho" w:hint="eastAsia"/>
          <w:lang w:eastAsia="ja-JP"/>
        </w:rPr>
        <w:t>、</w:t>
      </w:r>
      <w:r>
        <w:rPr>
          <w:rFonts w:eastAsia="MS Mincho"/>
          <w:lang w:eastAsia="ja-JP"/>
        </w:rPr>
        <w:t>年金支給年齢の引き上げは見送り、財政</w:t>
      </w:r>
      <w:r>
        <w:rPr>
          <w:rFonts w:eastAsia="MS Mincho" w:hint="eastAsia"/>
          <w:lang w:eastAsia="ja-JP"/>
        </w:rPr>
        <w:t>健全化</w:t>
      </w:r>
      <w:r>
        <w:rPr>
          <w:rFonts w:eastAsia="MS Mincho"/>
          <w:lang w:eastAsia="ja-JP"/>
        </w:rPr>
        <w:t>の実現性にはやや疑問残る。</w:t>
      </w:r>
    </w:p>
    <w:p w:rsidR="00B04402" w:rsidRDefault="00B04402" w:rsidP="00B04402">
      <w:pPr>
        <w:rPr>
          <w:rFonts w:eastAsia="MS Mincho"/>
          <w:lang w:eastAsia="ja-JP"/>
        </w:rPr>
      </w:pPr>
      <w:r>
        <w:rPr>
          <w:rFonts w:eastAsia="MS Mincho" w:hint="eastAsia"/>
          <w:lang w:eastAsia="ja-JP"/>
        </w:rPr>
        <w:t>これに対し</w:t>
      </w:r>
      <w:r>
        <w:rPr>
          <w:rFonts w:eastAsia="MS Mincho"/>
          <w:lang w:eastAsia="ja-JP"/>
        </w:rPr>
        <w:t>、</w:t>
      </w:r>
      <w:r>
        <w:rPr>
          <w:rFonts w:eastAsia="MS Mincho"/>
          <w:lang w:eastAsia="ja-JP"/>
        </w:rPr>
        <w:t>EU</w:t>
      </w:r>
      <w:r>
        <w:rPr>
          <w:rFonts w:eastAsia="MS Mincho"/>
          <w:lang w:eastAsia="ja-JP"/>
        </w:rPr>
        <w:t>離脱を捧げるペン氏の経済政策は国家主義・保護主義の様相</w:t>
      </w:r>
      <w:r>
        <w:rPr>
          <w:rFonts w:eastAsia="MS Mincho" w:hint="eastAsia"/>
          <w:lang w:eastAsia="ja-JP"/>
        </w:rPr>
        <w:t>を帯びる</w:t>
      </w:r>
      <w:r>
        <w:rPr>
          <w:rFonts w:eastAsia="MS Mincho"/>
          <w:lang w:eastAsia="ja-JP"/>
        </w:rPr>
        <w:t>。ユーロ圏離脱、輸入品への課税、外資規制の強化といった内容を並べたが、実施すれ</w:t>
      </w:r>
      <w:r>
        <w:rPr>
          <w:rFonts w:eastAsia="MS Mincho" w:hint="eastAsia"/>
          <w:lang w:eastAsia="ja-JP"/>
        </w:rPr>
        <w:t>ば</w:t>
      </w:r>
      <w:r>
        <w:rPr>
          <w:rFonts w:eastAsia="MS Mincho"/>
          <w:lang w:eastAsia="ja-JP"/>
        </w:rPr>
        <w:t>フランス経済の混乱は避けられないだろう。</w:t>
      </w:r>
    </w:p>
    <w:p w:rsidR="00B04402" w:rsidRDefault="00B04402" w:rsidP="00B04402">
      <w:pPr>
        <w:rPr>
          <w:rFonts w:eastAsia="MS Mincho"/>
          <w:lang w:eastAsia="ja-JP"/>
        </w:rPr>
      </w:pPr>
      <w:r>
        <w:rPr>
          <w:rFonts w:eastAsia="MS Mincho" w:hint="eastAsia"/>
          <w:lang w:eastAsia="ja-JP"/>
        </w:rPr>
        <w:t>フィオン</w:t>
      </w:r>
      <w:r>
        <w:rPr>
          <w:rFonts w:eastAsia="MS Mincho"/>
          <w:lang w:eastAsia="ja-JP"/>
        </w:rPr>
        <w:t>氏は年金支給</w:t>
      </w:r>
      <w:r w:rsidR="00F450A5">
        <w:rPr>
          <w:rFonts w:eastAsia="MS Mincho"/>
          <w:lang w:eastAsia="ja-JP"/>
        </w:rPr>
        <w:t>開始</w:t>
      </w:r>
      <w:r w:rsidR="00F450A5">
        <w:rPr>
          <w:rFonts w:eastAsia="MS Mincho" w:hint="eastAsia"/>
          <w:lang w:eastAsia="ja-JP"/>
        </w:rPr>
        <w:t>年齢</w:t>
      </w:r>
      <w:r>
        <w:rPr>
          <w:rFonts w:eastAsia="MS Mincho"/>
          <w:lang w:eastAsia="ja-JP"/>
        </w:rPr>
        <w:t>引き上げを打ち出している。中道左派の社会党の候補</w:t>
      </w:r>
      <w:r>
        <w:rPr>
          <w:rFonts w:eastAsia="MS Mincho" w:hint="eastAsia"/>
          <w:lang w:eastAsia="ja-JP"/>
        </w:rPr>
        <w:t>アモン</w:t>
      </w:r>
      <w:r>
        <w:rPr>
          <w:rFonts w:eastAsia="MS Mincho"/>
          <w:lang w:eastAsia="ja-JP"/>
        </w:rPr>
        <w:t>氏は最低所得</w:t>
      </w:r>
      <w:r>
        <w:rPr>
          <w:rFonts w:eastAsia="MS Mincho" w:hint="eastAsia"/>
          <w:lang w:eastAsia="ja-JP"/>
        </w:rPr>
        <w:t>保障</w:t>
      </w:r>
      <w:r w:rsidR="00F450A5">
        <w:rPr>
          <w:rFonts w:eastAsia="MS Mincho" w:hint="eastAsia"/>
          <w:lang w:eastAsia="ja-JP"/>
        </w:rPr>
        <w:t>制度</w:t>
      </w:r>
      <w:bookmarkStart w:id="0" w:name="_GoBack"/>
      <w:bookmarkEnd w:id="0"/>
      <w:r>
        <w:rPr>
          <w:rFonts w:eastAsia="MS Mincho"/>
          <w:lang w:eastAsia="ja-JP"/>
        </w:rPr>
        <w:t>の創設、ロボット税</w:t>
      </w:r>
      <w:r>
        <w:rPr>
          <w:rFonts w:eastAsia="MS Mincho" w:hint="eastAsia"/>
          <w:lang w:eastAsia="ja-JP"/>
        </w:rPr>
        <w:t>などの</w:t>
      </w:r>
      <w:r>
        <w:rPr>
          <w:rFonts w:eastAsia="MS Mincho"/>
          <w:lang w:eastAsia="ja-JP"/>
        </w:rPr>
        <w:t>斬新</w:t>
      </w:r>
      <w:r>
        <w:rPr>
          <w:rFonts w:eastAsia="MS Mincho" w:hint="eastAsia"/>
          <w:lang w:eastAsia="ja-JP"/>
        </w:rPr>
        <w:t>な</w:t>
      </w:r>
      <w:r>
        <w:rPr>
          <w:rFonts w:eastAsia="MS Mincho"/>
          <w:lang w:eastAsia="ja-JP"/>
        </w:rPr>
        <w:t>策を訴えるが、経済</w:t>
      </w:r>
      <w:r>
        <w:rPr>
          <w:rFonts w:eastAsia="MS Mincho" w:hint="eastAsia"/>
          <w:lang w:eastAsia="ja-JP"/>
        </w:rPr>
        <w:t>活性化</w:t>
      </w:r>
      <w:r>
        <w:rPr>
          <w:rFonts w:eastAsia="MS Mincho"/>
          <w:lang w:eastAsia="ja-JP"/>
        </w:rPr>
        <w:t>の視点は乏しい。</w:t>
      </w:r>
    </w:p>
    <w:p w:rsidR="00B04402" w:rsidRDefault="00B04402" w:rsidP="00B04402">
      <w:pPr>
        <w:rPr>
          <w:rFonts w:eastAsia="MS Mincho"/>
          <w:lang w:eastAsia="ja-JP"/>
        </w:rPr>
      </w:pPr>
      <w:r>
        <w:rPr>
          <w:rFonts w:eastAsia="MS Mincho" w:hint="eastAsia"/>
          <w:lang w:eastAsia="ja-JP"/>
        </w:rPr>
        <w:t>フランス</w:t>
      </w:r>
      <w:r>
        <w:rPr>
          <w:rFonts w:eastAsia="MS Mincho"/>
          <w:lang w:eastAsia="ja-JP"/>
        </w:rPr>
        <w:t>経済の課題は成長力強化と財政健全化の両立である。</w:t>
      </w:r>
      <w:r>
        <w:rPr>
          <w:rFonts w:eastAsia="MS Mincho" w:hint="eastAsia"/>
          <w:lang w:eastAsia="ja-JP"/>
        </w:rPr>
        <w:t>硬直的</w:t>
      </w:r>
      <w:r>
        <w:rPr>
          <w:rFonts w:eastAsia="MS Mincho"/>
          <w:lang w:eastAsia="ja-JP"/>
        </w:rPr>
        <w:t>な労働市場を柔軟にしたり、規制緩和に</w:t>
      </w:r>
      <w:r>
        <w:rPr>
          <w:rFonts w:eastAsia="MS Mincho" w:hint="eastAsia"/>
          <w:lang w:eastAsia="ja-JP"/>
        </w:rPr>
        <w:t>より</w:t>
      </w:r>
      <w:r>
        <w:rPr>
          <w:rFonts w:eastAsia="MS Mincho"/>
          <w:lang w:eastAsia="ja-JP"/>
        </w:rPr>
        <w:t>イノベーションを促したりする。そんな</w:t>
      </w:r>
      <w:r>
        <w:rPr>
          <w:rFonts w:eastAsia="MS Mincho" w:hint="eastAsia"/>
          <w:lang w:eastAsia="ja-JP"/>
        </w:rPr>
        <w:t>改革</w:t>
      </w:r>
      <w:r>
        <w:rPr>
          <w:rFonts w:eastAsia="MS Mincho"/>
          <w:lang w:eastAsia="ja-JP"/>
        </w:rPr>
        <w:t>から逃げてはいけない。</w:t>
      </w:r>
    </w:p>
    <w:p w:rsidR="00B04402" w:rsidRDefault="00B04402" w:rsidP="00B04402">
      <w:pPr>
        <w:rPr>
          <w:rFonts w:eastAsia="MS Mincho"/>
          <w:lang w:eastAsia="ja-JP"/>
        </w:rPr>
      </w:pPr>
      <w:r>
        <w:rPr>
          <w:rFonts w:eastAsia="MS Mincho" w:hint="eastAsia"/>
          <w:lang w:eastAsia="ja-JP"/>
        </w:rPr>
        <w:t>フランス</w:t>
      </w:r>
      <w:r>
        <w:rPr>
          <w:rFonts w:eastAsia="MS Mincho"/>
          <w:lang w:eastAsia="ja-JP"/>
        </w:rPr>
        <w:t>はユーロ圏での</w:t>
      </w:r>
      <w:r>
        <w:rPr>
          <w:rFonts w:eastAsia="MS Mincho" w:hint="eastAsia"/>
          <w:lang w:eastAsia="ja-JP"/>
        </w:rPr>
        <w:t>存在感</w:t>
      </w:r>
      <w:r>
        <w:rPr>
          <w:rFonts w:eastAsia="MS Mincho"/>
          <w:lang w:eastAsia="ja-JP"/>
        </w:rPr>
        <w:t>が低下して</w:t>
      </w:r>
      <w:r>
        <w:rPr>
          <w:rFonts w:eastAsia="MS Mincho" w:hint="eastAsia"/>
          <w:lang w:eastAsia="ja-JP"/>
        </w:rPr>
        <w:t>久しい</w:t>
      </w:r>
      <w:r>
        <w:rPr>
          <w:rFonts w:eastAsia="MS Mincho"/>
          <w:lang w:eastAsia="ja-JP"/>
        </w:rPr>
        <w:t>。イタリアやギリシャなど南欧経済が低迷する中、ドイツと並ぶ中核国としてユーロ圏を牽引してほしい。大統領選はその</w:t>
      </w:r>
      <w:r>
        <w:rPr>
          <w:rFonts w:eastAsia="MS Mincho" w:hint="eastAsia"/>
          <w:lang w:eastAsia="ja-JP"/>
        </w:rPr>
        <w:t>成否</w:t>
      </w:r>
      <w:r>
        <w:rPr>
          <w:rFonts w:eastAsia="MS Mincho"/>
          <w:lang w:eastAsia="ja-JP"/>
        </w:rPr>
        <w:t>を左右する。</w:t>
      </w:r>
    </w:p>
    <w:p w:rsidR="00B04402" w:rsidRPr="00B04402" w:rsidRDefault="00B04402" w:rsidP="00B04402">
      <w:pPr>
        <w:rPr>
          <w:rFonts w:eastAsia="MS Mincho" w:hint="eastAsia"/>
          <w:lang w:eastAsia="ja-JP"/>
        </w:rPr>
      </w:pPr>
    </w:p>
    <w:sectPr w:rsidR="00B04402" w:rsidRPr="00B044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402"/>
    <w:rsid w:val="006E50CC"/>
    <w:rsid w:val="008A2046"/>
    <w:rsid w:val="009D39B3"/>
    <w:rsid w:val="00B04402"/>
    <w:rsid w:val="00BD1B1E"/>
    <w:rsid w:val="00F450A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B35E52-12CF-43FB-982F-51200588C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114</Words>
  <Characters>653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HKIEd</Company>
  <LinksUpToDate>false</LinksUpToDate>
  <CharactersWithSpaces>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dc:creator>
  <cp:keywords/>
  <dc:description/>
  <cp:lastModifiedBy>WU, Yi</cp:lastModifiedBy>
  <cp:revision>4</cp:revision>
  <dcterms:created xsi:type="dcterms:W3CDTF">2017-03-04T06:52:00Z</dcterms:created>
  <dcterms:modified xsi:type="dcterms:W3CDTF">2017-03-04T08:00:00Z</dcterms:modified>
</cp:coreProperties>
</file>