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B1" w:rsidRDefault="00174A74" w:rsidP="00216B54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は最高益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安住</w:t>
      </w:r>
      <w:r>
        <w:rPr>
          <w:rFonts w:eastAsia="MS Mincho" w:hint="eastAsia"/>
          <w:lang w:eastAsia="ja-JP"/>
        </w:rPr>
        <w:t>せずさらに</w:t>
      </w:r>
      <w:r>
        <w:rPr>
          <w:rFonts w:eastAsia="MS Mincho"/>
          <w:lang w:eastAsia="ja-JP"/>
        </w:rPr>
        <w:t>強さ磨け</w:t>
      </w:r>
    </w:p>
    <w:p w:rsidR="00174A74" w:rsidRDefault="00174A7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 w:rsidR="00216B54">
        <w:rPr>
          <w:rFonts w:eastAsia="MS Mincho"/>
          <w:lang w:eastAsia="ja-JP"/>
        </w:rPr>
        <w:t>企業が効率よく利益を</w:t>
      </w:r>
      <w:r w:rsidR="00216B54">
        <w:rPr>
          <w:rFonts w:eastAsia="MS Mincho" w:hint="eastAsia"/>
          <w:lang w:eastAsia="ja-JP"/>
        </w:rPr>
        <w:t>上げる</w:t>
      </w:r>
      <w:r>
        <w:rPr>
          <w:rFonts w:eastAsia="MS Mincho"/>
          <w:lang w:eastAsia="ja-JP"/>
        </w:rPr>
        <w:t>体制を整えつつある。強みを持つ事業や製品に経営資源を</w:t>
      </w:r>
      <w:r>
        <w:rPr>
          <w:rFonts w:eastAsia="MS Mincho" w:hint="eastAsia"/>
          <w:lang w:eastAsia="ja-JP"/>
        </w:rPr>
        <w:t>集中させる</w:t>
      </w:r>
      <w:r>
        <w:rPr>
          <w:rFonts w:eastAsia="MS Mincho"/>
          <w:lang w:eastAsia="ja-JP"/>
        </w:rPr>
        <w:t>ことにより、</w:t>
      </w:r>
      <w:r w:rsidR="00216B54">
        <w:rPr>
          <w:rFonts w:eastAsia="MS Mincho" w:hint="eastAsia"/>
          <w:lang w:eastAsia="ja-JP"/>
        </w:rPr>
        <w:t>売上</w:t>
      </w:r>
      <w:r>
        <w:rPr>
          <w:rFonts w:eastAsia="MS Mincho"/>
          <w:lang w:eastAsia="ja-JP"/>
        </w:rPr>
        <w:t>が伸び悩んだり、環境が</w:t>
      </w:r>
      <w:r>
        <w:rPr>
          <w:rFonts w:eastAsia="MS Mincho" w:hint="eastAsia"/>
          <w:lang w:eastAsia="ja-JP"/>
        </w:rPr>
        <w:t>急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変わったりした場合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備える</w:t>
      </w:r>
      <w:r>
        <w:rPr>
          <w:rFonts w:eastAsia="MS Mincho"/>
          <w:lang w:eastAsia="ja-JP"/>
        </w:rPr>
        <w:t>動きだ。企業はこの流れを途切れさせ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こと</w:t>
      </w:r>
      <w:r>
        <w:rPr>
          <w:rFonts w:eastAsia="MS Mincho" w:hint="eastAsia"/>
          <w:lang w:eastAsia="ja-JP"/>
        </w:rPr>
        <w:t>なく</w:t>
      </w:r>
      <w:r>
        <w:rPr>
          <w:rFonts w:eastAsia="MS Mincho"/>
          <w:lang w:eastAsia="ja-JP"/>
        </w:rPr>
        <w:t>、事業</w:t>
      </w:r>
      <w:r w:rsidR="00B11C60">
        <w:rPr>
          <w:rFonts w:eastAsia="MS Mincho" w:hint="eastAsia"/>
          <w:lang w:eastAsia="ja-JP"/>
        </w:rPr>
        <w:t>基盤</w:t>
      </w:r>
      <w:r w:rsidR="00B11C60">
        <w:rPr>
          <w:rFonts w:eastAsia="MS Mincho"/>
          <w:lang w:eastAsia="ja-JP"/>
        </w:rPr>
        <w:t>をさらに強固</w:t>
      </w:r>
      <w:r w:rsidR="00B11C60">
        <w:rPr>
          <w:rFonts w:eastAsia="MS Mincho" w:hint="eastAsia"/>
          <w:lang w:eastAsia="ja-JP"/>
        </w:rPr>
        <w:t>な</w:t>
      </w:r>
      <w:r w:rsidR="00B11C60">
        <w:rPr>
          <w:rFonts w:eastAsia="MS Mincho"/>
          <w:lang w:eastAsia="ja-JP"/>
        </w:rPr>
        <w:t>ものとしなければならない。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本誌集計</w:t>
      </w:r>
      <w:r>
        <w:rPr>
          <w:rFonts w:eastAsia="MS Mincho"/>
          <w:lang w:eastAsia="ja-JP"/>
        </w:rPr>
        <w:t>によれば上場企業の２０１７年３</w:t>
      </w:r>
      <w:r>
        <w:rPr>
          <w:rFonts w:eastAsia="MS Mincho" w:hint="eastAsia"/>
          <w:lang w:eastAsia="ja-JP"/>
        </w:rPr>
        <w:t>月期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売上</w:t>
      </w:r>
      <w:r>
        <w:rPr>
          <w:rFonts w:eastAsia="MS Mincho"/>
          <w:lang w:eastAsia="ja-JP"/>
        </w:rPr>
        <w:t>高が３％減る一方、純利益は１１％増えて２</w:t>
      </w:r>
      <w:r>
        <w:rPr>
          <w:rFonts w:eastAsia="MS Mincho" w:hint="eastAsia"/>
          <w:lang w:eastAsia="ja-JP"/>
        </w:rPr>
        <w:t>期ぶり</w:t>
      </w:r>
      <w:r>
        <w:rPr>
          <w:rFonts w:eastAsia="MS Mincho"/>
          <w:lang w:eastAsia="ja-JP"/>
        </w:rPr>
        <w:t>に過去最高となる見通しだ。減収増益の決算が示すものは、ここ数年で日本企業が</w:t>
      </w:r>
      <w:r>
        <w:rPr>
          <w:rFonts w:eastAsia="MS Mincho" w:hint="eastAsia"/>
          <w:lang w:eastAsia="ja-JP"/>
        </w:rPr>
        <w:t>進めた</w:t>
      </w:r>
      <w:r>
        <w:rPr>
          <w:rFonts w:eastAsia="MS Mincho"/>
          <w:lang w:eastAsia="ja-JP"/>
        </w:rPr>
        <w:t>事業</w:t>
      </w:r>
      <w:r>
        <w:rPr>
          <w:rFonts w:eastAsia="MS Mincho" w:hint="eastAsia"/>
          <w:lang w:eastAsia="ja-JP"/>
        </w:rPr>
        <w:t>再編</w:t>
      </w:r>
      <w:r>
        <w:rPr>
          <w:rFonts w:eastAsia="MS Mincho"/>
          <w:lang w:eastAsia="ja-JP"/>
        </w:rPr>
        <w:t>や合理化の効果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製作所は</w:t>
      </w:r>
      <w:r>
        <w:rPr>
          <w:rFonts w:eastAsia="MS Mincho" w:hint="eastAsia"/>
          <w:lang w:eastAsia="ja-JP"/>
        </w:rPr>
        <w:t>物流</w:t>
      </w:r>
      <w:r>
        <w:rPr>
          <w:rFonts w:eastAsia="MS Mincho"/>
          <w:lang w:eastAsia="ja-JP"/>
        </w:rPr>
        <w:t>や金融といった本業と関係の薄い事業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切り離すこと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より、収益力の向上を図ってきた。その</w:t>
      </w:r>
      <w:r>
        <w:rPr>
          <w:rFonts w:eastAsia="MS Mincho" w:hint="eastAsia"/>
          <w:lang w:eastAsia="ja-JP"/>
        </w:rPr>
        <w:t>結果</w:t>
      </w:r>
      <w:r>
        <w:rPr>
          <w:rFonts w:eastAsia="MS Mincho"/>
          <w:lang w:eastAsia="ja-JP"/>
        </w:rPr>
        <w:t>、今期は売上高が１０％減りそうだが、経営の効率化が寄与し純利益は１６</w:t>
      </w:r>
      <w:r>
        <w:rPr>
          <w:rFonts w:eastAsia="MS Mincho" w:hint="eastAsia"/>
          <w:lang w:eastAsia="ja-JP"/>
        </w:rPr>
        <w:t>％</w:t>
      </w:r>
      <w:r>
        <w:rPr>
          <w:rFonts w:eastAsia="MS Mincho"/>
          <w:lang w:eastAsia="ja-JP"/>
        </w:rPr>
        <w:t>増えると見込んでいる。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は非中核と位置づけた黒字の子会社、日立工機の</w:t>
      </w:r>
      <w:r>
        <w:rPr>
          <w:rFonts w:eastAsia="MS Mincho" w:hint="eastAsia"/>
          <w:lang w:eastAsia="ja-JP"/>
        </w:rPr>
        <w:t>売却</w:t>
      </w:r>
      <w:r>
        <w:rPr>
          <w:rFonts w:eastAsia="MS Mincho"/>
          <w:lang w:eastAsia="ja-JP"/>
        </w:rPr>
        <w:t>も決め、インフラ事業などに集中する方針を改</w:t>
      </w:r>
      <w:r>
        <w:rPr>
          <w:rFonts w:eastAsia="MS Mincho" w:hint="eastAsia"/>
          <w:lang w:eastAsia="ja-JP"/>
        </w:rPr>
        <w:t>めて</w:t>
      </w:r>
      <w:r>
        <w:rPr>
          <w:rFonts w:eastAsia="MS Mincho"/>
          <w:lang w:eastAsia="ja-JP"/>
        </w:rPr>
        <w:t>示した。</w:t>
      </w:r>
      <w:r>
        <w:rPr>
          <w:rFonts w:eastAsia="MS Mincho" w:hint="eastAsia"/>
          <w:lang w:eastAsia="ja-JP"/>
        </w:rPr>
        <w:t>得意</w:t>
      </w:r>
      <w:r>
        <w:rPr>
          <w:rFonts w:eastAsia="MS Mincho"/>
          <w:lang w:eastAsia="ja-JP"/>
        </w:rPr>
        <w:t>分野をさらに強く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姿勢は他の</w:t>
      </w:r>
      <w:r>
        <w:rPr>
          <w:rFonts w:eastAsia="MS Mincho" w:hint="eastAsia"/>
          <w:lang w:eastAsia="ja-JP"/>
        </w:rPr>
        <w:t>日本</w:t>
      </w:r>
      <w:r w:rsidR="00216B54">
        <w:rPr>
          <w:rFonts w:eastAsia="MS Mincho"/>
          <w:lang w:eastAsia="ja-JP"/>
        </w:rPr>
        <w:t>企業の刺激ともなり、業種を</w:t>
      </w:r>
      <w:r w:rsidR="00216B54">
        <w:rPr>
          <w:rFonts w:eastAsia="MS Mincho" w:hint="eastAsia"/>
          <w:lang w:eastAsia="ja-JP"/>
        </w:rPr>
        <w:t>越えて</w:t>
      </w:r>
      <w:r>
        <w:rPr>
          <w:rFonts w:eastAsia="MS Mincho"/>
          <w:lang w:eastAsia="ja-JP"/>
        </w:rPr>
        <w:t>広がっている。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例えば</w:t>
      </w:r>
      <w:r>
        <w:rPr>
          <w:rFonts w:eastAsia="MS Mincho"/>
          <w:lang w:eastAsia="ja-JP"/>
        </w:rPr>
        <w:t>不採算品を</w:t>
      </w:r>
      <w:r w:rsidR="00216B54">
        <w:rPr>
          <w:rFonts w:eastAsia="MS Mincho" w:hint="eastAsia"/>
          <w:lang w:eastAsia="ja-JP"/>
        </w:rPr>
        <w:t>減らしてき</w:t>
      </w:r>
      <w:r>
        <w:rPr>
          <w:rFonts w:eastAsia="MS Mincho"/>
          <w:lang w:eastAsia="ja-JP"/>
        </w:rPr>
        <w:t>た三井化学は今期、</w:t>
      </w:r>
      <w:r>
        <w:rPr>
          <w:rFonts w:eastAsia="MS Mincho" w:hint="eastAsia"/>
          <w:lang w:eastAsia="ja-JP"/>
        </w:rPr>
        <w:t>一割</w:t>
      </w:r>
      <w:r>
        <w:rPr>
          <w:rFonts w:eastAsia="MS Mincho"/>
          <w:lang w:eastAsia="ja-JP"/>
        </w:rPr>
        <w:t>の減収だが１０</w:t>
      </w:r>
      <w:r>
        <w:rPr>
          <w:rFonts w:eastAsia="MS Mincho" w:hint="eastAsia"/>
          <w:lang w:eastAsia="ja-JP"/>
        </w:rPr>
        <w:t>期ぶり</w:t>
      </w:r>
      <w:r>
        <w:rPr>
          <w:rFonts w:eastAsia="MS Mincho"/>
          <w:lang w:eastAsia="ja-JP"/>
        </w:rPr>
        <w:t>の最高益となる見通しだ。機能性肌着の販売に力を入れた</w:t>
      </w:r>
      <w:r w:rsidR="00737108">
        <w:rPr>
          <w:rFonts w:eastAsia="MS Mincho" w:hint="eastAsia"/>
          <w:lang w:eastAsia="ja-JP"/>
        </w:rPr>
        <w:t>減税</w:t>
      </w:r>
      <w:r>
        <w:rPr>
          <w:rFonts w:eastAsia="MS Mincho"/>
          <w:lang w:eastAsia="ja-JP"/>
        </w:rPr>
        <w:t>は２％の微</w:t>
      </w:r>
      <w:r>
        <w:rPr>
          <w:rFonts w:eastAsia="MS Mincho" w:hint="eastAsia"/>
          <w:lang w:eastAsia="ja-JP"/>
        </w:rPr>
        <w:t>減収</w:t>
      </w:r>
      <w:r>
        <w:rPr>
          <w:rFonts w:eastAsia="MS Mincho"/>
          <w:lang w:eastAsia="ja-JP"/>
        </w:rPr>
        <w:t>にもかかわらず、最終損益が黒字に転換するという。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経済の不透明感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今ひとつ</w:t>
      </w:r>
      <w:r>
        <w:rPr>
          <w:rFonts w:eastAsia="MS Mincho" w:hint="eastAsia"/>
          <w:lang w:eastAsia="ja-JP"/>
        </w:rPr>
        <w:t>晴れない</w:t>
      </w:r>
      <w:r>
        <w:rPr>
          <w:rFonts w:eastAsia="MS Mincho"/>
          <w:lang w:eastAsia="ja-JP"/>
        </w:rPr>
        <w:t>ため、景気が多少回復しても必要以上には規模の拡大は追わない。減収増益の決算の背景には、</w:t>
      </w:r>
      <w:r>
        <w:rPr>
          <w:rFonts w:eastAsia="MS Mincho" w:hint="eastAsia"/>
          <w:lang w:eastAsia="ja-JP"/>
        </w:rPr>
        <w:t>こんな</w:t>
      </w:r>
      <w:r>
        <w:rPr>
          <w:rFonts w:eastAsia="MS Mincho"/>
          <w:lang w:eastAsia="ja-JP"/>
        </w:rPr>
        <w:t>経営判断も</w:t>
      </w:r>
      <w:r>
        <w:rPr>
          <w:rFonts w:eastAsia="MS Mincho" w:hint="eastAsia"/>
          <w:lang w:eastAsia="ja-JP"/>
        </w:rPr>
        <w:t>働いている</w:t>
      </w:r>
      <w:r>
        <w:rPr>
          <w:rFonts w:eastAsia="MS Mincho"/>
          <w:lang w:eastAsia="ja-JP"/>
        </w:rPr>
        <w:t>のだろう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なんと</w:t>
      </w:r>
      <w:r>
        <w:rPr>
          <w:rFonts w:eastAsia="MS Mincho" w:hint="eastAsia"/>
          <w:lang w:eastAsia="ja-JP"/>
        </w:rPr>
        <w:t>いっても心配なのは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自国</w:t>
      </w:r>
      <w:r>
        <w:rPr>
          <w:rFonts w:eastAsia="MS Mincho"/>
          <w:lang w:eastAsia="ja-JP"/>
        </w:rPr>
        <w:t>優先の姿勢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崩そうとしないトランプ</w:t>
      </w: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大統領の経済政策だ。</w:t>
      </w:r>
    </w:p>
    <w:p w:rsidR="00B11C60" w:rsidRDefault="00B11C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輸出</w:t>
      </w:r>
      <w:r>
        <w:rPr>
          <w:rFonts w:eastAsia="MS Mincho"/>
          <w:lang w:eastAsia="ja-JP"/>
        </w:rPr>
        <w:t>企業の</w:t>
      </w:r>
      <w:r w:rsidR="00893A57">
        <w:rPr>
          <w:rFonts w:eastAsia="MS Mincho" w:hint="eastAsia"/>
          <w:lang w:eastAsia="ja-JP"/>
        </w:rPr>
        <w:t>税負担</w:t>
      </w:r>
      <w:r w:rsidR="00893A57">
        <w:rPr>
          <w:rFonts w:eastAsia="MS Mincho"/>
          <w:lang w:eastAsia="ja-JP"/>
        </w:rPr>
        <w:t>を軽くする</w:t>
      </w:r>
      <w:r w:rsidR="00893A57">
        <w:rPr>
          <w:rFonts w:eastAsia="MS Mincho" w:hint="eastAsia"/>
          <w:lang w:eastAsia="ja-JP"/>
        </w:rPr>
        <w:t>一方</w:t>
      </w:r>
      <w:r w:rsidR="00893A57">
        <w:rPr>
          <w:rFonts w:eastAsia="MS Mincho"/>
          <w:lang w:eastAsia="ja-JP"/>
        </w:rPr>
        <w:t>、輸入企業への課税を</w:t>
      </w:r>
      <w:r w:rsidR="00893A57">
        <w:rPr>
          <w:rFonts w:eastAsia="MS Mincho" w:hint="eastAsia"/>
          <w:lang w:eastAsia="ja-JP"/>
        </w:rPr>
        <w:t>重くする</w:t>
      </w:r>
      <w:r w:rsidR="00893A57">
        <w:rPr>
          <w:rFonts w:eastAsia="MS Mincho"/>
          <w:lang w:eastAsia="ja-JP"/>
        </w:rPr>
        <w:t>措置が米国で導入された場合日本の自動車メーカー打撃を受けるのは避けられそうにない。トヨタ自動車などの１６年４～１２</w:t>
      </w:r>
      <w:r w:rsidR="00893A57">
        <w:rPr>
          <w:rFonts w:eastAsia="MS Mincho" w:hint="eastAsia"/>
          <w:lang w:eastAsia="ja-JP"/>
        </w:rPr>
        <w:t>月期</w:t>
      </w:r>
      <w:r w:rsidR="00893A57">
        <w:rPr>
          <w:rFonts w:eastAsia="MS Mincho"/>
          <w:lang w:eastAsia="ja-JP"/>
        </w:rPr>
        <w:t>決算は、収益の</w:t>
      </w:r>
      <w:r w:rsidR="00893A57">
        <w:rPr>
          <w:rFonts w:eastAsia="MS Mincho" w:hint="eastAsia"/>
          <w:lang w:eastAsia="ja-JP"/>
        </w:rPr>
        <w:t>北米</w:t>
      </w:r>
      <w:r w:rsidR="00893A57">
        <w:rPr>
          <w:rFonts w:eastAsia="MS Mincho"/>
          <w:lang w:eastAsia="ja-JP"/>
        </w:rPr>
        <w:t>依存が浮き彫りになった。</w:t>
      </w:r>
    </w:p>
    <w:p w:rsidR="00893A57" w:rsidRDefault="00893A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英国</w:t>
      </w:r>
      <w:r>
        <w:rPr>
          <w:rFonts w:eastAsia="MS Mincho"/>
          <w:lang w:eastAsia="ja-JP"/>
        </w:rPr>
        <w:t>が欧州連合（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からの離脱を通告する</w:t>
      </w:r>
      <w:r>
        <w:rPr>
          <w:rFonts w:eastAsia="MS Mincho" w:hint="eastAsia"/>
          <w:lang w:eastAsia="ja-JP"/>
        </w:rPr>
        <w:t>時期</w:t>
      </w:r>
      <w:r>
        <w:rPr>
          <w:rFonts w:eastAsia="MS Mincho"/>
          <w:lang w:eastAsia="ja-JP"/>
        </w:rPr>
        <w:t>も近づきつつある。欧州全域での</w:t>
      </w:r>
      <w:r>
        <w:rPr>
          <w:rFonts w:eastAsia="MS Mincho" w:hint="eastAsia"/>
          <w:lang w:eastAsia="ja-JP"/>
        </w:rPr>
        <w:t>生産</w:t>
      </w:r>
      <w:r>
        <w:rPr>
          <w:rFonts w:eastAsia="MS Mincho"/>
          <w:lang w:eastAsia="ja-JP"/>
        </w:rPr>
        <w:t>・</w:t>
      </w:r>
      <w:r>
        <w:rPr>
          <w:rFonts w:eastAsia="MS Mincho" w:hint="eastAsia"/>
          <w:lang w:eastAsia="ja-JP"/>
        </w:rPr>
        <w:t>販売</w:t>
      </w:r>
      <w:r>
        <w:rPr>
          <w:rFonts w:eastAsia="MS Mincho"/>
          <w:lang w:eastAsia="ja-JP"/>
        </w:rPr>
        <w:t>体制を再検討する必要に</w:t>
      </w:r>
      <w:r w:rsidR="00737108">
        <w:rPr>
          <w:rFonts w:eastAsia="MS Mincho" w:hint="eastAsia"/>
          <w:lang w:eastAsia="ja-JP"/>
        </w:rPr>
        <w:t>迫られている</w:t>
      </w:r>
      <w:r>
        <w:rPr>
          <w:rFonts w:eastAsia="MS Mincho"/>
          <w:lang w:eastAsia="ja-JP"/>
        </w:rPr>
        <w:t>企業も多い。</w:t>
      </w:r>
    </w:p>
    <w:p w:rsidR="00893A57" w:rsidRDefault="00893A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米欧</w:t>
      </w:r>
      <w:r>
        <w:rPr>
          <w:rFonts w:eastAsia="MS Mincho"/>
          <w:lang w:eastAsia="ja-JP"/>
        </w:rPr>
        <w:t>の経済と政治に懸念が</w:t>
      </w:r>
      <w:r>
        <w:rPr>
          <w:rFonts w:eastAsia="MS Mincho" w:hint="eastAsia"/>
          <w:lang w:eastAsia="ja-JP"/>
        </w:rPr>
        <w:t>燻る</w:t>
      </w:r>
      <w:r>
        <w:rPr>
          <w:rFonts w:eastAsia="MS Mincho"/>
          <w:lang w:eastAsia="ja-JP"/>
        </w:rPr>
        <w:t>なか、企業の最善策は環境に左右されにくい収益構造を</w:t>
      </w:r>
      <w:r>
        <w:rPr>
          <w:rFonts w:eastAsia="MS Mincho" w:hint="eastAsia"/>
          <w:lang w:eastAsia="ja-JP"/>
        </w:rPr>
        <w:t>築く</w:t>
      </w:r>
      <w:r>
        <w:rPr>
          <w:rFonts w:eastAsia="MS Mincho"/>
          <w:lang w:eastAsia="ja-JP"/>
        </w:rPr>
        <w:t>ことだ。自らの強みを見極め、磨きを</w:t>
      </w:r>
      <w:r>
        <w:rPr>
          <w:rFonts w:eastAsia="MS Mincho" w:hint="eastAsia"/>
          <w:lang w:eastAsia="ja-JP"/>
        </w:rPr>
        <w:t>かける</w:t>
      </w:r>
      <w:r>
        <w:rPr>
          <w:rFonts w:eastAsia="MS Mincho"/>
          <w:lang w:eastAsia="ja-JP"/>
        </w:rPr>
        <w:t>必要がある。</w:t>
      </w:r>
      <w:bookmarkStart w:id="0" w:name="_GoBack"/>
      <w:bookmarkEnd w:id="0"/>
    </w:p>
    <w:p w:rsidR="00893A57" w:rsidRPr="00893A57" w:rsidRDefault="00893A57">
      <w:pPr>
        <w:rPr>
          <w:rFonts w:eastAsia="MS Mincho" w:hint="eastAsia"/>
          <w:lang w:eastAsia="ja-JP"/>
        </w:rPr>
      </w:pPr>
    </w:p>
    <w:sectPr w:rsidR="00893A57" w:rsidRPr="008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74"/>
    <w:rsid w:val="00174A74"/>
    <w:rsid w:val="00216B54"/>
    <w:rsid w:val="00737108"/>
    <w:rsid w:val="00893A57"/>
    <w:rsid w:val="00B11C60"/>
    <w:rsid w:val="00B54AEF"/>
    <w:rsid w:val="00E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2E7C-FF18-4759-B9C0-12412854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2017-02-19T06:25:00Z</dcterms:created>
  <dcterms:modified xsi:type="dcterms:W3CDTF">2017-02-19T07:27:00Z</dcterms:modified>
</cp:coreProperties>
</file>