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CC" w:rsidRDefault="00C439CC" w:rsidP="00C439CC">
      <w:pPr>
        <w:ind w:firstLine="420"/>
        <w:jc w:val="center"/>
        <w:rPr>
          <w:rFonts w:eastAsia="MS Mincho" w:hint="eastAsia"/>
          <w:lang w:eastAsia="ja-JP"/>
        </w:rPr>
      </w:pPr>
      <w:r>
        <w:rPr>
          <w:rFonts w:eastAsia="MS Mincho" w:hint="eastAsia"/>
          <w:lang w:eastAsia="ja-JP"/>
        </w:rPr>
        <w:t>「常識を越す万博」に肉付けを</w:t>
      </w:r>
    </w:p>
    <w:p w:rsidR="00C439CC" w:rsidRDefault="00C439CC" w:rsidP="00C439CC">
      <w:pPr>
        <w:ind w:firstLine="420"/>
        <w:rPr>
          <w:rFonts w:eastAsia="MS Mincho" w:hint="eastAsia"/>
          <w:lang w:eastAsia="ja-JP"/>
        </w:rPr>
      </w:pPr>
      <w:r>
        <w:rPr>
          <w:rFonts w:eastAsia="MS Mincho" w:hint="eastAsia"/>
          <w:lang w:eastAsia="ja-JP"/>
        </w:rPr>
        <w:t>政府は博覧会国際事務局（</w:t>
      </w:r>
      <w:r>
        <w:rPr>
          <w:rFonts w:eastAsia="MS Mincho" w:hint="eastAsia"/>
          <w:lang w:eastAsia="ja-JP"/>
        </w:rPr>
        <w:t>BIE</w:t>
      </w:r>
      <w:r>
        <w:rPr>
          <w:rFonts w:eastAsia="MS Mincho" w:hint="eastAsia"/>
          <w:lang w:eastAsia="ja-JP"/>
        </w:rPr>
        <w:t>）に２０２５年国際博覧会（万博）の大阪招致を申請、すでに立候補しているフランス・パリとの招致レースが本格的に始まる。開催地は１８年１１月の</w:t>
      </w:r>
      <w:r>
        <w:rPr>
          <w:rFonts w:eastAsia="MS Mincho" w:hint="eastAsia"/>
          <w:lang w:eastAsia="ja-JP"/>
        </w:rPr>
        <w:t>BIE</w:t>
      </w:r>
      <w:r>
        <w:rPr>
          <w:rFonts w:eastAsia="MS Mincho" w:hint="eastAsia"/>
          <w:lang w:eastAsia="ja-JP"/>
        </w:rPr>
        <w:t>総会で、加盟国の投票によって決まる。</w:t>
      </w:r>
    </w:p>
    <w:p w:rsidR="00C439CC" w:rsidRDefault="00C439CC" w:rsidP="00C439CC">
      <w:pPr>
        <w:ind w:firstLine="420"/>
        <w:rPr>
          <w:rFonts w:eastAsia="MS Mincho" w:hint="eastAsia"/>
          <w:lang w:eastAsia="ja-JP"/>
        </w:rPr>
      </w:pPr>
      <w:r>
        <w:rPr>
          <w:rFonts w:eastAsia="MS Mincho" w:hint="eastAsia"/>
          <w:lang w:eastAsia="ja-JP"/>
        </w:rPr>
        <w:t>政府や大阪府がまとめた計画によると、万博は大阪市の人工島、夢洲を舞台に２５年５月から半年間開催する。期間中に最大３０００万人の入場者を見込んでいる。</w:t>
      </w:r>
    </w:p>
    <w:p w:rsidR="00C439CC" w:rsidRDefault="00C439CC" w:rsidP="00C439CC">
      <w:pPr>
        <w:ind w:firstLine="420"/>
        <w:rPr>
          <w:rFonts w:eastAsia="MS Mincho" w:hint="eastAsia"/>
          <w:lang w:eastAsia="ja-JP"/>
        </w:rPr>
      </w:pPr>
      <w:r>
        <w:rPr>
          <w:rFonts w:eastAsia="MS Mincho" w:hint="eastAsia"/>
          <w:lang w:eastAsia="ja-JP"/>
        </w:rPr>
        <w:t>万博のテーマは「命輝く未来社会のデザイン」。人工知能（</w:t>
      </w:r>
      <w:r>
        <w:rPr>
          <w:rFonts w:eastAsia="MS Mincho" w:hint="eastAsia"/>
          <w:lang w:eastAsia="ja-JP"/>
        </w:rPr>
        <w:t>AI</w:t>
      </w:r>
      <w:r>
        <w:rPr>
          <w:rFonts w:eastAsia="MS Mincho" w:hint="eastAsia"/>
          <w:lang w:eastAsia="ja-JP"/>
        </w:rPr>
        <w:t>）や仮想現実（</w:t>
      </w:r>
      <w:r>
        <w:rPr>
          <w:rFonts w:eastAsia="MS Mincho" w:hint="eastAsia"/>
          <w:lang w:eastAsia="ja-JP"/>
        </w:rPr>
        <w:t>VR</w:t>
      </w:r>
      <w:r>
        <w:rPr>
          <w:rFonts w:eastAsia="MS Mincho" w:hint="eastAsia"/>
          <w:lang w:eastAsia="ja-JP"/>
        </w:rPr>
        <w:t>）など先端技術の実現場にする計画だ。</w:t>
      </w:r>
    </w:p>
    <w:p w:rsidR="00C439CC" w:rsidRDefault="00C439CC" w:rsidP="00C439CC">
      <w:pPr>
        <w:ind w:firstLine="420"/>
        <w:rPr>
          <w:rFonts w:eastAsia="MS Mincho" w:hint="eastAsia"/>
          <w:lang w:eastAsia="ja-JP"/>
        </w:rPr>
      </w:pPr>
      <w:r>
        <w:rPr>
          <w:rFonts w:eastAsia="MS Mincho" w:hint="eastAsia"/>
          <w:lang w:eastAsia="ja-JP"/>
        </w:rPr>
        <w:t>実現すれば、地盤沈下が指摘される関西や大阪の経済活性化に大きく役立つだろう。最近、アジアからの観光客などで賑わう大阪に新たな魅力が加わり、長年の懸案だった大阪湾岸の開発にも弾みがつくことになる。</w:t>
      </w:r>
    </w:p>
    <w:p w:rsidR="00C439CC" w:rsidRDefault="00C439CC" w:rsidP="00C439CC">
      <w:pPr>
        <w:ind w:firstLine="420"/>
        <w:rPr>
          <w:rFonts w:eastAsia="MS Mincho" w:hint="eastAsia"/>
          <w:lang w:eastAsia="ja-JP"/>
        </w:rPr>
      </w:pPr>
      <w:r>
        <w:rPr>
          <w:rFonts w:eastAsia="MS Mincho" w:hint="eastAsia"/>
          <w:lang w:eastAsia="ja-JP"/>
        </w:rPr>
        <w:t>前回、大阪万博が開かれたのは高度経済成長期の１９７０年だ。当時と今では社会の姿はもとより、国民の未来に対する考え方も大きく変わっている。</w:t>
      </w:r>
    </w:p>
    <w:p w:rsidR="00C439CC" w:rsidRDefault="00C439CC" w:rsidP="00C439CC">
      <w:pPr>
        <w:ind w:firstLine="420"/>
        <w:rPr>
          <w:rFonts w:eastAsia="MS Mincho" w:hint="eastAsia"/>
          <w:lang w:eastAsia="ja-JP"/>
        </w:rPr>
      </w:pPr>
      <w:r>
        <w:rPr>
          <w:rFonts w:eastAsia="MS Mincho" w:hint="eastAsia"/>
          <w:lang w:eastAsia="ja-JP"/>
        </w:rPr>
        <w:t>経済産業省の有識者検討会は大阪万博の方向性の一つとして「常識を越えた万博」を掲げている。招致に向けた国民の機運を高めるためにも、その具体的な姿を早く肉付けすべきだろう。</w:t>
      </w:r>
    </w:p>
    <w:p w:rsidR="00C439CC" w:rsidRDefault="00C439CC" w:rsidP="00C439CC">
      <w:pPr>
        <w:ind w:firstLine="420"/>
        <w:rPr>
          <w:rFonts w:eastAsia="MS Mincho" w:hint="eastAsia"/>
          <w:lang w:eastAsia="ja-JP"/>
        </w:rPr>
      </w:pPr>
      <w:r>
        <w:rPr>
          <w:rFonts w:eastAsia="MS Mincho" w:hint="eastAsia"/>
          <w:lang w:eastAsia="ja-JP"/>
        </w:rPr>
        <w:t>地元経済界では万博招致を支持する意見が多い一方で、資金負担を懸念する声も少なくない。魅力的な万博の姿を官民が協力して描く必要がある。</w:t>
      </w:r>
    </w:p>
    <w:p w:rsidR="00C439CC" w:rsidRDefault="00C439CC" w:rsidP="00C439CC">
      <w:pPr>
        <w:ind w:firstLine="420"/>
        <w:rPr>
          <w:rFonts w:eastAsia="MS Mincho" w:hint="eastAsia"/>
          <w:lang w:eastAsia="ja-JP"/>
        </w:rPr>
      </w:pPr>
      <w:r>
        <w:rPr>
          <w:rFonts w:eastAsia="MS Mincho" w:hint="eastAsia"/>
          <w:lang w:eastAsia="ja-JP"/>
        </w:rPr>
        <w:t>大阪府や大阪市は夢洲をカジノを含む統合型リゾート（</w:t>
      </w:r>
      <w:r>
        <w:rPr>
          <w:rFonts w:eastAsia="MS Mincho" w:hint="eastAsia"/>
          <w:lang w:eastAsia="ja-JP"/>
        </w:rPr>
        <w:t>IR</w:t>
      </w:r>
      <w:r>
        <w:rPr>
          <w:rFonts w:eastAsia="MS Mincho" w:hint="eastAsia"/>
          <w:lang w:eastAsia="ja-JP"/>
        </w:rPr>
        <w:t>）の候補地にもしている。カジノに対してはギャンブル依存症の増加や反社会的勢力の介入など様々な負の側面が指摘されている。万博とカジノは別問題ととらえたい。</w:t>
      </w:r>
    </w:p>
    <w:p w:rsidR="00C439CC" w:rsidRDefault="00C439CC" w:rsidP="00C439CC">
      <w:pPr>
        <w:ind w:firstLine="420"/>
        <w:rPr>
          <w:rFonts w:eastAsia="MS Mincho" w:hint="eastAsia"/>
          <w:lang w:eastAsia="ja-JP"/>
        </w:rPr>
      </w:pPr>
      <w:r>
        <w:rPr>
          <w:rFonts w:eastAsia="MS Mincho" w:hint="eastAsia"/>
          <w:lang w:eastAsia="ja-JP"/>
        </w:rPr>
        <w:t>市は</w:t>
      </w:r>
      <w:r>
        <w:rPr>
          <w:rFonts w:eastAsia="MS Mincho" w:hint="eastAsia"/>
          <w:lang w:eastAsia="ja-JP"/>
        </w:rPr>
        <w:t>IR</w:t>
      </w:r>
      <w:r>
        <w:rPr>
          <w:rFonts w:eastAsia="MS Mincho" w:hint="eastAsia"/>
          <w:lang w:eastAsia="ja-JP"/>
        </w:rPr>
        <w:t>や万博に向けて夢洲に地下鉄を延伸する予定だ。海上建設費に加えてこうした関連事業の費用もかさむ。</w:t>
      </w:r>
    </w:p>
    <w:p w:rsidR="000E2965" w:rsidRPr="00C439CC" w:rsidRDefault="000E2965" w:rsidP="00C439CC">
      <w:pPr>
        <w:ind w:firstLine="420"/>
        <w:rPr>
          <w:rFonts w:eastAsia="MS Mincho" w:hint="eastAsia"/>
          <w:lang w:eastAsia="ja-JP"/>
        </w:rPr>
      </w:pPr>
      <w:r>
        <w:rPr>
          <w:rFonts w:eastAsia="MS Mincho" w:hint="eastAsia"/>
          <w:lang w:eastAsia="ja-JP"/>
        </w:rPr>
        <w:t>万博の招致が財政面で府や市の重荷になっては困る。中長期的な財政見通</w:t>
      </w:r>
      <w:bookmarkStart w:id="0" w:name="_GoBack"/>
      <w:bookmarkEnd w:id="0"/>
      <w:r>
        <w:rPr>
          <w:rFonts w:eastAsia="MS Mincho" w:hint="eastAsia"/>
          <w:lang w:eastAsia="ja-JP"/>
        </w:rPr>
        <w:t>しも改めて明らかにしてほしい。</w:t>
      </w:r>
    </w:p>
    <w:sectPr w:rsidR="000E2965" w:rsidRPr="00C439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9CC"/>
    <w:rsid w:val="000E2965"/>
    <w:rsid w:val="004C00E2"/>
    <w:rsid w:val="00925655"/>
    <w:rsid w:val="00C4085B"/>
    <w:rsid w:val="00C43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41247-EFE1-4AC7-A91E-92DC6376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2</cp:revision>
  <dcterms:created xsi:type="dcterms:W3CDTF">2017-04-25T01:43:00Z</dcterms:created>
  <dcterms:modified xsi:type="dcterms:W3CDTF">2017-04-25T02:10:00Z</dcterms:modified>
</cp:coreProperties>
</file>