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5C" w:rsidRDefault="000504CD" w:rsidP="0018340C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賃金</w:t>
      </w:r>
      <w:r>
        <w:rPr>
          <w:rFonts w:eastAsia="MS Mincho"/>
          <w:lang w:eastAsia="ja-JP"/>
        </w:rPr>
        <w:t>制度の</w:t>
      </w:r>
      <w:r>
        <w:rPr>
          <w:rFonts w:eastAsia="MS Mincho" w:hint="eastAsia"/>
          <w:lang w:eastAsia="ja-JP"/>
        </w:rPr>
        <w:t>改革</w:t>
      </w:r>
      <w:r>
        <w:rPr>
          <w:rFonts w:eastAsia="MS Mincho"/>
          <w:lang w:eastAsia="ja-JP"/>
        </w:rPr>
        <w:t>で成長への基盤</w:t>
      </w:r>
      <w:r>
        <w:rPr>
          <w:rFonts w:eastAsia="MS Mincho" w:hint="eastAsia"/>
          <w:lang w:eastAsia="ja-JP"/>
        </w:rPr>
        <w:t>固め</w:t>
      </w:r>
      <w:r>
        <w:rPr>
          <w:rFonts w:eastAsia="MS Mincho"/>
          <w:lang w:eastAsia="ja-JP"/>
        </w:rPr>
        <w:t>を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経団連</w:t>
      </w:r>
      <w:r>
        <w:rPr>
          <w:rFonts w:eastAsia="MS Mincho"/>
          <w:lang w:eastAsia="ja-JP"/>
        </w:rPr>
        <w:t>と連合のトップ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会談し、春の労使交渉が本格的に始まった。毎月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基本給を引き上げるベースアップと並び、長時間</w:t>
      </w:r>
      <w:r>
        <w:rPr>
          <w:rFonts w:eastAsia="MS Mincho" w:hint="eastAsia"/>
          <w:lang w:eastAsia="ja-JP"/>
        </w:rPr>
        <w:t>労働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是正や</w:t>
      </w:r>
      <w:r>
        <w:rPr>
          <w:rFonts w:eastAsia="MS Mincho"/>
          <w:lang w:eastAsia="ja-JP"/>
        </w:rPr>
        <w:t>非正規</w:t>
      </w:r>
      <w:r>
        <w:rPr>
          <w:rFonts w:eastAsia="MS Mincho" w:hint="eastAsia"/>
          <w:lang w:eastAsia="ja-JP"/>
        </w:rPr>
        <w:t>社員</w:t>
      </w:r>
      <w:r>
        <w:rPr>
          <w:rFonts w:eastAsia="MS Mincho"/>
          <w:lang w:eastAsia="ja-JP"/>
        </w:rPr>
        <w:t>の賃上げも、今年は議論の</w:t>
      </w:r>
      <w:r>
        <w:rPr>
          <w:rFonts w:eastAsia="MS Mincho" w:hint="eastAsia"/>
          <w:lang w:eastAsia="ja-JP"/>
        </w:rPr>
        <w:t>焦点</w:t>
      </w:r>
      <w:r>
        <w:rPr>
          <w:rFonts w:eastAsia="MS Mincho"/>
          <w:lang w:eastAsia="ja-JP"/>
        </w:rPr>
        <w:t>だ。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労働時間</w:t>
      </w:r>
      <w:r>
        <w:rPr>
          <w:rFonts w:eastAsia="MS Mincho"/>
          <w:lang w:eastAsia="ja-JP"/>
        </w:rPr>
        <w:t>を短くすると、残業代が少なくなって毎月の収入も減ってしまう社員が</w:t>
      </w:r>
      <w:r>
        <w:rPr>
          <w:rFonts w:eastAsia="MS Mincho" w:hint="eastAsia"/>
          <w:lang w:eastAsia="ja-JP"/>
        </w:rPr>
        <w:t>出て来る</w:t>
      </w:r>
      <w:r>
        <w:rPr>
          <w:rFonts w:eastAsia="MS Mincho"/>
          <w:lang w:eastAsia="ja-JP"/>
        </w:rPr>
        <w:t>可能性がある。成果をもとに</w:t>
      </w:r>
      <w:r>
        <w:rPr>
          <w:rFonts w:eastAsia="MS Mincho" w:hint="eastAsia"/>
          <w:lang w:eastAsia="ja-JP"/>
        </w:rPr>
        <w:t>報いる</w:t>
      </w:r>
      <w:r>
        <w:rPr>
          <w:rFonts w:eastAsia="MS Mincho"/>
          <w:lang w:eastAsia="ja-JP"/>
        </w:rPr>
        <w:t>制度を</w:t>
      </w:r>
      <w:r>
        <w:rPr>
          <w:rFonts w:eastAsia="MS Mincho" w:hint="eastAsia"/>
          <w:lang w:eastAsia="ja-JP"/>
        </w:rPr>
        <w:t>整える</w:t>
      </w:r>
      <w:r>
        <w:rPr>
          <w:rFonts w:eastAsia="MS Mincho"/>
          <w:lang w:eastAsia="ja-JP"/>
        </w:rPr>
        <w:t>必要がある。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非正規社員</w:t>
      </w:r>
      <w:r>
        <w:rPr>
          <w:rFonts w:eastAsia="MS Mincho"/>
          <w:lang w:eastAsia="ja-JP"/>
        </w:rPr>
        <w:t>についても、技能の向上にともなって賃金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増える仕組みが求められる。企業の労使は賃金制度の</w:t>
      </w:r>
      <w:r>
        <w:rPr>
          <w:rFonts w:eastAsia="MS Mincho" w:hint="eastAsia"/>
          <w:lang w:eastAsia="ja-JP"/>
        </w:rPr>
        <w:t>議論</w:t>
      </w:r>
      <w:r>
        <w:rPr>
          <w:rFonts w:eastAsia="MS Mincho"/>
          <w:lang w:eastAsia="ja-JP"/>
        </w:rPr>
        <w:t>を深め、改革につなげてほしい。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は働き方改革として、残業時間を</w:t>
      </w:r>
      <w:r>
        <w:rPr>
          <w:rFonts w:eastAsia="MS Mincho" w:hint="eastAsia"/>
          <w:lang w:eastAsia="ja-JP"/>
        </w:rPr>
        <w:t>実質</w:t>
      </w:r>
      <w:r>
        <w:rPr>
          <w:rFonts w:eastAsia="MS Mincho"/>
          <w:lang w:eastAsia="ja-JP"/>
        </w:rPr>
        <w:t>的に無制限で伸ばせる現行制度を改</w:t>
      </w:r>
      <w:r w:rsidR="00E812AC">
        <w:rPr>
          <w:rFonts w:eastAsia="MS Mincho" w:hint="eastAsia"/>
          <w:lang w:eastAsia="ja-JP"/>
        </w:rPr>
        <w:t>め</w:t>
      </w:r>
      <w:r>
        <w:rPr>
          <w:rFonts w:eastAsia="MS Mincho"/>
          <w:lang w:eastAsia="ja-JP"/>
        </w:rPr>
        <w:t>上限を設ける方向だ。昨年末</w:t>
      </w:r>
      <w:r>
        <w:rPr>
          <w:rFonts w:eastAsia="MS Mincho" w:hint="eastAsia"/>
          <w:lang w:eastAsia="ja-JP"/>
        </w:rPr>
        <w:t>には</w:t>
      </w:r>
      <w:r>
        <w:rPr>
          <w:rFonts w:eastAsia="MS Mincho"/>
          <w:lang w:eastAsia="ja-JP"/>
        </w:rPr>
        <w:t>非正規社員の</w:t>
      </w:r>
      <w:r>
        <w:rPr>
          <w:rFonts w:eastAsia="MS Mincho" w:hint="eastAsia"/>
          <w:lang w:eastAsia="ja-JP"/>
        </w:rPr>
        <w:t>待遇</w:t>
      </w:r>
      <w:r>
        <w:rPr>
          <w:rFonts w:eastAsia="MS Mincho"/>
          <w:lang w:eastAsia="ja-JP"/>
        </w:rPr>
        <w:t>改善のための指針案</w:t>
      </w:r>
      <w:r>
        <w:rPr>
          <w:rFonts w:eastAsia="MS Mincho" w:hint="eastAsia"/>
          <w:lang w:eastAsia="ja-JP"/>
        </w:rPr>
        <w:t>も示した</w:t>
      </w:r>
      <w:r>
        <w:rPr>
          <w:rFonts w:eastAsia="MS Mincho"/>
          <w:lang w:eastAsia="ja-JP"/>
        </w:rPr>
        <w:t>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動きに対応</w:t>
      </w:r>
      <w:r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、企業は自ら早く</w:t>
      </w:r>
      <w:r>
        <w:rPr>
          <w:rFonts w:eastAsia="MS Mincho" w:hint="eastAsia"/>
          <w:lang w:eastAsia="ja-JP"/>
        </w:rPr>
        <w:t>手を打つ</w:t>
      </w:r>
      <w:r>
        <w:rPr>
          <w:rFonts w:eastAsia="MS Mincho"/>
          <w:lang w:eastAsia="ja-JP"/>
        </w:rPr>
        <w:t>べきだ。春の労使交渉の場を社内の制度の見直し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生かしてもらいたい。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現在</w:t>
      </w:r>
      <w:r>
        <w:rPr>
          <w:rFonts w:eastAsia="MS Mincho"/>
          <w:lang w:eastAsia="ja-JP"/>
        </w:rPr>
        <w:t>、企業は残業に対し一定の</w:t>
      </w:r>
      <w:r>
        <w:rPr>
          <w:rFonts w:eastAsia="MS Mincho" w:hint="eastAsia"/>
          <w:lang w:eastAsia="ja-JP"/>
        </w:rPr>
        <w:t>割増</w:t>
      </w:r>
      <w:r>
        <w:rPr>
          <w:rFonts w:eastAsia="MS Mincho"/>
          <w:lang w:eastAsia="ja-JP"/>
        </w:rPr>
        <w:t>率を掛けた</w:t>
      </w:r>
      <w:r>
        <w:rPr>
          <w:rFonts w:eastAsia="MS Mincho" w:hint="eastAsia"/>
          <w:lang w:eastAsia="ja-JP"/>
        </w:rPr>
        <w:t>多め</w:t>
      </w:r>
      <w:r>
        <w:rPr>
          <w:rFonts w:eastAsia="MS Mincho"/>
          <w:lang w:eastAsia="ja-JP"/>
        </w:rPr>
        <w:t>の賃金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払っている。残業を減らした結果として社員の</w:t>
      </w:r>
      <w:r>
        <w:rPr>
          <w:rFonts w:eastAsia="MS Mincho" w:hint="eastAsia"/>
          <w:lang w:eastAsia="ja-JP"/>
        </w:rPr>
        <w:t>毎月の</w:t>
      </w:r>
      <w:r>
        <w:rPr>
          <w:rFonts w:eastAsia="MS Mincho"/>
          <w:lang w:eastAsia="ja-JP"/>
        </w:rPr>
        <w:t>賃金も減ってしまえば、消費が抑えら</w:t>
      </w:r>
      <w:r>
        <w:rPr>
          <w:rFonts w:eastAsia="MS Mincho" w:hint="eastAsia"/>
          <w:lang w:eastAsia="ja-JP"/>
        </w:rPr>
        <w:t>れデフレ</w:t>
      </w:r>
      <w:r w:rsidR="004F51FC">
        <w:rPr>
          <w:rFonts w:eastAsia="MS Mincho"/>
          <w:lang w:eastAsia="ja-JP"/>
        </w:rPr>
        <w:t>からの脱却が</w:t>
      </w:r>
      <w:r w:rsidR="004F51FC">
        <w:rPr>
          <w:rFonts w:eastAsia="MS Mincho" w:hint="eastAsia"/>
          <w:lang w:eastAsia="ja-JP"/>
        </w:rPr>
        <w:t>遠退く</w:t>
      </w:r>
      <w:bookmarkStart w:id="0" w:name="_GoBack"/>
      <w:bookmarkEnd w:id="0"/>
      <w:r>
        <w:rPr>
          <w:rFonts w:eastAsia="MS Mincho"/>
          <w:lang w:eastAsia="ja-JP"/>
        </w:rPr>
        <w:t>心配もある。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労働時間</w:t>
      </w:r>
      <w:r>
        <w:rPr>
          <w:rFonts w:eastAsia="MS Mincho"/>
          <w:lang w:eastAsia="ja-JP"/>
        </w:rPr>
        <w:t>の短縮を進める企業では、残業代が減った分を賞与や手当の増額で補う</w:t>
      </w:r>
      <w:r>
        <w:rPr>
          <w:rFonts w:eastAsia="MS Mincho" w:hint="eastAsia"/>
          <w:lang w:eastAsia="ja-JP"/>
        </w:rPr>
        <w:t>動き</w:t>
      </w:r>
      <w:r>
        <w:rPr>
          <w:rFonts w:eastAsia="MS Mincho"/>
          <w:lang w:eastAsia="ja-JP"/>
        </w:rPr>
        <w:t>が見られる。こうした</w:t>
      </w:r>
      <w:r>
        <w:rPr>
          <w:rFonts w:eastAsia="MS Mincho" w:hint="eastAsia"/>
          <w:lang w:eastAsia="ja-JP"/>
        </w:rPr>
        <w:t>やり方</w:t>
      </w:r>
      <w:r>
        <w:rPr>
          <w:rFonts w:eastAsia="MS Mincho"/>
          <w:lang w:eastAsia="ja-JP"/>
        </w:rPr>
        <w:t>も選択肢の</w:t>
      </w:r>
      <w:r>
        <w:rPr>
          <w:rFonts w:eastAsia="MS Mincho" w:hint="eastAsia"/>
          <w:lang w:eastAsia="ja-JP"/>
        </w:rPr>
        <w:t>ひとつが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毎月</w:t>
      </w:r>
      <w:r>
        <w:rPr>
          <w:rFonts w:eastAsia="MS Mincho"/>
          <w:lang w:eastAsia="ja-JP"/>
        </w:rPr>
        <w:t>の賃金で成果を反映する部分を広げ、本人</w:t>
      </w:r>
      <w:r>
        <w:rPr>
          <w:rFonts w:eastAsia="MS Mincho" w:hint="eastAsia"/>
          <w:lang w:eastAsia="ja-JP"/>
        </w:rPr>
        <w:t>の努力次第</w:t>
      </w:r>
      <w:r>
        <w:rPr>
          <w:rFonts w:eastAsia="MS Mincho"/>
          <w:lang w:eastAsia="ja-JP"/>
        </w:rPr>
        <w:t>で月給が上がるようにする</w:t>
      </w:r>
      <w:r>
        <w:rPr>
          <w:rFonts w:eastAsia="MS Mincho" w:hint="eastAsia"/>
          <w:lang w:eastAsia="ja-JP"/>
        </w:rPr>
        <w:t>手</w:t>
      </w:r>
      <w:r>
        <w:rPr>
          <w:rFonts w:eastAsia="MS Mincho"/>
          <w:lang w:eastAsia="ja-JP"/>
        </w:rPr>
        <w:t>もある。社員の生産性向上も</w:t>
      </w:r>
      <w:r>
        <w:rPr>
          <w:rFonts w:eastAsia="MS Mincho" w:hint="eastAsia"/>
          <w:lang w:eastAsia="ja-JP"/>
        </w:rPr>
        <w:t>促せる。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専門性</w:t>
      </w:r>
      <w:r w:rsidR="00871115">
        <w:rPr>
          <w:rFonts w:eastAsia="MS Mincho"/>
          <w:lang w:eastAsia="ja-JP"/>
        </w:rPr>
        <w:t>を備えた外部の人材や外国人を使用しやすくするため</w:t>
      </w:r>
      <w:r>
        <w:rPr>
          <w:rFonts w:eastAsia="MS Mincho" w:hint="eastAsia"/>
          <w:lang w:eastAsia="ja-JP"/>
        </w:rPr>
        <w:t>にも</w:t>
      </w:r>
      <w:r>
        <w:rPr>
          <w:rFonts w:eastAsia="MS Mincho"/>
          <w:lang w:eastAsia="ja-JP"/>
        </w:rPr>
        <w:t>、成果に</w:t>
      </w:r>
      <w:r>
        <w:rPr>
          <w:rFonts w:eastAsia="MS Mincho" w:hint="eastAsia"/>
          <w:lang w:eastAsia="ja-JP"/>
        </w:rPr>
        <w:t>基づいた</w:t>
      </w:r>
      <w:r>
        <w:rPr>
          <w:rFonts w:eastAsia="MS Mincho"/>
          <w:lang w:eastAsia="ja-JP"/>
        </w:rPr>
        <w:t>処遇制度は欠かせない。</w:t>
      </w:r>
      <w:r>
        <w:rPr>
          <w:rFonts w:eastAsia="MS Mincho" w:hint="eastAsia"/>
          <w:lang w:eastAsia="ja-JP"/>
        </w:rPr>
        <w:t>非正規</w:t>
      </w:r>
      <w:r>
        <w:rPr>
          <w:rFonts w:eastAsia="MS Mincho"/>
          <w:lang w:eastAsia="ja-JP"/>
        </w:rPr>
        <w:t>社員の待遇</w:t>
      </w:r>
      <w:r>
        <w:rPr>
          <w:rFonts w:eastAsia="MS Mincho" w:hint="eastAsia"/>
          <w:lang w:eastAsia="ja-JP"/>
        </w:rPr>
        <w:t>改善</w:t>
      </w:r>
      <w:r>
        <w:rPr>
          <w:rFonts w:eastAsia="MS Mincho"/>
          <w:lang w:eastAsia="ja-JP"/>
        </w:rPr>
        <w:t>では、政府は仕事が同じなら賃金も同じにする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同一</w:t>
      </w:r>
      <w:r>
        <w:rPr>
          <w:rFonts w:eastAsia="MS Mincho" w:hint="eastAsia"/>
          <w:lang w:eastAsia="ja-JP"/>
        </w:rPr>
        <w:t>労働</w:t>
      </w:r>
      <w:r>
        <w:rPr>
          <w:rFonts w:eastAsia="MS Mincho"/>
          <w:lang w:eastAsia="ja-JP"/>
        </w:rPr>
        <w:t>同一賃金」を広げようとしてる。だが</w:t>
      </w:r>
      <w:r>
        <w:rPr>
          <w:rFonts w:eastAsia="MS Mincho" w:hint="eastAsia"/>
          <w:lang w:eastAsia="ja-JP"/>
        </w:rPr>
        <w:t>継続的</w:t>
      </w:r>
      <w:r>
        <w:rPr>
          <w:rFonts w:eastAsia="MS Mincho"/>
          <w:lang w:eastAsia="ja-JP"/>
        </w:rPr>
        <w:t>に賃金を</w:t>
      </w:r>
      <w:r>
        <w:rPr>
          <w:rFonts w:eastAsia="MS Mincho" w:hint="eastAsia"/>
          <w:lang w:eastAsia="ja-JP"/>
        </w:rPr>
        <w:t>上げていく</w:t>
      </w:r>
      <w:r>
        <w:rPr>
          <w:rFonts w:eastAsia="MS Mincho"/>
          <w:lang w:eastAsia="ja-JP"/>
        </w:rPr>
        <w:t>には非正規社員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生産性の向上が求められる。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パート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時給</w:t>
      </w:r>
      <w:r>
        <w:rPr>
          <w:rFonts w:eastAsia="MS Mincho"/>
          <w:lang w:eastAsia="ja-JP"/>
        </w:rPr>
        <w:t>を職務経験や能力に応じて段階的に上げるなど、意欲を引き出す</w:t>
      </w:r>
      <w:r>
        <w:rPr>
          <w:rFonts w:eastAsia="MS Mincho" w:hint="eastAsia"/>
          <w:lang w:eastAsia="ja-JP"/>
        </w:rPr>
        <w:t>工夫</w:t>
      </w:r>
      <w:r>
        <w:rPr>
          <w:rFonts w:eastAsia="MS Mincho"/>
          <w:lang w:eastAsia="ja-JP"/>
        </w:rPr>
        <w:t>を企業はすべきだ。接客の技能や商品知識がどんなレベルになれば昇給</w:t>
      </w:r>
      <w:r>
        <w:rPr>
          <w:rFonts w:eastAsia="MS Mincho" w:hint="eastAsia"/>
          <w:lang w:eastAsia="ja-JP"/>
        </w:rPr>
        <w:t>できるか</w:t>
      </w:r>
      <w:r>
        <w:rPr>
          <w:rFonts w:eastAsia="MS Mincho"/>
          <w:lang w:eastAsia="ja-JP"/>
        </w:rPr>
        <w:t>、といった</w:t>
      </w:r>
      <w:r>
        <w:rPr>
          <w:rFonts w:eastAsia="MS Mincho" w:hint="eastAsia"/>
          <w:lang w:eastAsia="ja-JP"/>
        </w:rPr>
        <w:t>基準</w:t>
      </w:r>
      <w:r>
        <w:rPr>
          <w:rFonts w:eastAsia="MS Mincho"/>
          <w:lang w:eastAsia="ja-JP"/>
        </w:rPr>
        <w:t>も要る。</w:t>
      </w:r>
    </w:p>
    <w:p w:rsidR="000504CD" w:rsidRDefault="000504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トランプ政権の保護主義的な政策や英国の欧州連合（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単一市場からの</w:t>
      </w:r>
      <w:r>
        <w:rPr>
          <w:rFonts w:eastAsia="MS Mincho" w:hint="eastAsia"/>
          <w:lang w:eastAsia="ja-JP"/>
        </w:rPr>
        <w:t>離脱</w:t>
      </w:r>
      <w:r>
        <w:rPr>
          <w:rFonts w:eastAsia="MS Mincho"/>
          <w:lang w:eastAsia="ja-JP"/>
        </w:rPr>
        <w:t>表明などで、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経済</w:t>
      </w:r>
      <w:r>
        <w:rPr>
          <w:rFonts w:eastAsia="MS Mincho" w:hint="eastAsia"/>
          <w:lang w:eastAsia="ja-JP"/>
        </w:rPr>
        <w:t>は不透明感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増している</w:t>
      </w:r>
      <w:r>
        <w:rPr>
          <w:rFonts w:eastAsia="MS Mincho"/>
          <w:lang w:eastAsia="ja-JP"/>
        </w:rPr>
        <w:t>。日本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景気の</w:t>
      </w:r>
      <w:r>
        <w:rPr>
          <w:rFonts w:eastAsia="MS Mincho" w:hint="eastAsia"/>
          <w:lang w:eastAsia="ja-JP"/>
        </w:rPr>
        <w:t>先行き</w:t>
      </w:r>
      <w:r>
        <w:rPr>
          <w:rFonts w:eastAsia="MS Mincho"/>
          <w:lang w:eastAsia="ja-JP"/>
        </w:rPr>
        <w:t>も予断を許さない。</w:t>
      </w:r>
      <w:r>
        <w:rPr>
          <w:rFonts w:eastAsia="MS Mincho" w:hint="eastAsia"/>
          <w:lang w:eastAsia="ja-JP"/>
        </w:rPr>
        <w:t>こういう</w:t>
      </w:r>
      <w:r>
        <w:rPr>
          <w:rFonts w:eastAsia="MS Mincho"/>
          <w:lang w:eastAsia="ja-JP"/>
        </w:rPr>
        <w:t>時だからこそ企業は、成長への基盤</w:t>
      </w:r>
      <w:r>
        <w:rPr>
          <w:rFonts w:eastAsia="MS Mincho" w:hint="eastAsia"/>
          <w:lang w:eastAsia="ja-JP"/>
        </w:rPr>
        <w:t>固め</w:t>
      </w:r>
      <w:r>
        <w:rPr>
          <w:rFonts w:eastAsia="MS Mincho"/>
          <w:lang w:eastAsia="ja-JP"/>
        </w:rPr>
        <w:t>が大事だ。賃金制度の見直しはその柱の一つ</w:t>
      </w:r>
      <w:r>
        <w:rPr>
          <w:rFonts w:eastAsia="MS Mincho" w:hint="eastAsia"/>
          <w:lang w:eastAsia="ja-JP"/>
        </w:rPr>
        <w:t>になる</w:t>
      </w:r>
      <w:r>
        <w:rPr>
          <w:rFonts w:eastAsia="MS Mincho"/>
          <w:lang w:eastAsia="ja-JP"/>
        </w:rPr>
        <w:t>。</w:t>
      </w:r>
    </w:p>
    <w:p w:rsidR="000504CD" w:rsidRPr="000504CD" w:rsidRDefault="000504CD">
      <w:pPr>
        <w:rPr>
          <w:rFonts w:eastAsia="MS Mincho"/>
          <w:lang w:eastAsia="ja-JP"/>
        </w:rPr>
      </w:pPr>
    </w:p>
    <w:sectPr w:rsidR="000504CD" w:rsidRPr="0005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5D4" w:rsidRDefault="008155D4" w:rsidP="004F51FC">
      <w:pPr>
        <w:spacing w:after="0" w:line="240" w:lineRule="auto"/>
      </w:pPr>
      <w:r>
        <w:separator/>
      </w:r>
    </w:p>
  </w:endnote>
  <w:endnote w:type="continuationSeparator" w:id="0">
    <w:p w:rsidR="008155D4" w:rsidRDefault="008155D4" w:rsidP="004F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5D4" w:rsidRDefault="008155D4" w:rsidP="004F51FC">
      <w:pPr>
        <w:spacing w:after="0" w:line="240" w:lineRule="auto"/>
      </w:pPr>
      <w:r>
        <w:separator/>
      </w:r>
    </w:p>
  </w:footnote>
  <w:footnote w:type="continuationSeparator" w:id="0">
    <w:p w:rsidR="008155D4" w:rsidRDefault="008155D4" w:rsidP="004F5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CD"/>
    <w:rsid w:val="000504CD"/>
    <w:rsid w:val="0018340C"/>
    <w:rsid w:val="0037295C"/>
    <w:rsid w:val="004F51FC"/>
    <w:rsid w:val="008155D4"/>
    <w:rsid w:val="00871115"/>
    <w:rsid w:val="00E8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C79EF-A701-463E-850C-6FC3E7F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FC"/>
  </w:style>
  <w:style w:type="paragraph" w:styleId="Footer">
    <w:name w:val="footer"/>
    <w:basedOn w:val="Normal"/>
    <w:link w:val="FooterChar"/>
    <w:uiPriority w:val="99"/>
    <w:unhideWhenUsed/>
    <w:rsid w:val="004F5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2017-02-03T01:33:00Z</dcterms:created>
  <dcterms:modified xsi:type="dcterms:W3CDTF">2017-02-03T02:28:00Z</dcterms:modified>
</cp:coreProperties>
</file>