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3E48E2" w:rsidP="003E48E2">
      <w:pPr>
        <w:jc w:val="center"/>
        <w:rPr>
          <w:rFonts w:eastAsia="MS Mincho"/>
          <w:lang w:eastAsia="ja-JP"/>
        </w:rPr>
      </w:pPr>
      <w:r>
        <w:rPr>
          <w:rFonts w:eastAsia="MS Mincho" w:hint="eastAsia"/>
          <w:lang w:eastAsia="ja-JP"/>
        </w:rPr>
        <w:t>軍民</w:t>
      </w:r>
      <w:r>
        <w:rPr>
          <w:rFonts w:eastAsia="MS Mincho"/>
          <w:lang w:eastAsia="ja-JP"/>
        </w:rPr>
        <w:t>両用研究</w:t>
      </w:r>
      <w:r>
        <w:rPr>
          <w:rFonts w:eastAsia="MS Mincho" w:hint="eastAsia"/>
          <w:lang w:eastAsia="ja-JP"/>
        </w:rPr>
        <w:t>は</w:t>
      </w:r>
      <w:r>
        <w:rPr>
          <w:rFonts w:eastAsia="MS Mincho"/>
          <w:lang w:eastAsia="ja-JP"/>
        </w:rPr>
        <w:t>透明性重視で</w:t>
      </w:r>
    </w:p>
    <w:p w:rsidR="003E48E2" w:rsidRDefault="003E48E2">
      <w:pPr>
        <w:rPr>
          <w:rFonts w:eastAsia="MS Mincho"/>
          <w:lang w:eastAsia="ja-JP"/>
        </w:rPr>
      </w:pPr>
      <w:r>
        <w:rPr>
          <w:rFonts w:eastAsia="MS Mincho" w:hint="eastAsia"/>
          <w:lang w:eastAsia="ja-JP"/>
        </w:rPr>
        <w:t>日本</w:t>
      </w:r>
      <w:r>
        <w:rPr>
          <w:rFonts w:eastAsia="MS Mincho"/>
          <w:lang w:eastAsia="ja-JP"/>
        </w:rPr>
        <w:t>学術会議の検討委員会は七日、科学者が軍事</w:t>
      </w:r>
      <w:r>
        <w:rPr>
          <w:rFonts w:eastAsia="MS Mincho" w:hint="eastAsia"/>
          <w:lang w:eastAsia="ja-JP"/>
        </w:rPr>
        <w:t>研究</w:t>
      </w:r>
      <w:r w:rsidR="00814088">
        <w:rPr>
          <w:rFonts w:eastAsia="MS Mincho"/>
          <w:lang w:eastAsia="ja-JP"/>
        </w:rPr>
        <w:t>に</w:t>
      </w:r>
      <w:r w:rsidR="00814088">
        <w:rPr>
          <w:rFonts w:eastAsia="MS Mincho" w:hint="eastAsia"/>
          <w:lang w:eastAsia="ja-JP"/>
        </w:rPr>
        <w:t>どう</w:t>
      </w:r>
      <w:r>
        <w:rPr>
          <w:rFonts w:eastAsia="MS Mincho"/>
          <w:lang w:eastAsia="ja-JP"/>
        </w:rPr>
        <w:t>向き合うべきかについて報告をまとめる。</w:t>
      </w:r>
      <w:r>
        <w:rPr>
          <w:rFonts w:eastAsia="MS Mincho" w:hint="eastAsia"/>
          <w:lang w:eastAsia="ja-JP"/>
        </w:rPr>
        <w:t>防衛省</w:t>
      </w:r>
      <w:r>
        <w:rPr>
          <w:rFonts w:eastAsia="MS Mincho"/>
          <w:lang w:eastAsia="ja-JP"/>
        </w:rPr>
        <w:t>が大学の</w:t>
      </w:r>
      <w:r>
        <w:rPr>
          <w:rFonts w:eastAsia="MS Mincho" w:hint="eastAsia"/>
          <w:lang w:eastAsia="ja-JP"/>
        </w:rPr>
        <w:t>研究費</w:t>
      </w:r>
      <w:r>
        <w:rPr>
          <w:rFonts w:eastAsia="MS Mincho"/>
          <w:lang w:eastAsia="ja-JP"/>
        </w:rPr>
        <w:t>を出す制度を</w:t>
      </w:r>
      <w:r>
        <w:rPr>
          <w:rFonts w:eastAsia="MS Mincho" w:hint="eastAsia"/>
          <w:lang w:eastAsia="ja-JP"/>
        </w:rPr>
        <w:t>拡大する</w:t>
      </w:r>
      <w:r>
        <w:rPr>
          <w:rFonts w:eastAsia="MS Mincho"/>
          <w:lang w:eastAsia="ja-JP"/>
        </w:rPr>
        <w:t>なか、「軍事目的の研究は</w:t>
      </w:r>
      <w:r>
        <w:rPr>
          <w:rFonts w:eastAsia="MS Mincho" w:hint="eastAsia"/>
          <w:lang w:eastAsia="ja-JP"/>
        </w:rPr>
        <w:t>しない」</w:t>
      </w:r>
      <w:r w:rsidR="00814088">
        <w:rPr>
          <w:rFonts w:eastAsia="MS Mincho"/>
          <w:lang w:eastAsia="ja-JP"/>
        </w:rPr>
        <w:t>という過去の</w:t>
      </w:r>
      <w:r w:rsidR="00814088">
        <w:rPr>
          <w:rFonts w:eastAsia="MS Mincho" w:hint="eastAsia"/>
          <w:lang w:eastAsia="ja-JP"/>
        </w:rPr>
        <w:t>声明</w:t>
      </w:r>
      <w:r>
        <w:rPr>
          <w:rFonts w:eastAsia="MS Mincho"/>
          <w:lang w:eastAsia="ja-JP"/>
        </w:rPr>
        <w:t>を見直すか議論</w:t>
      </w:r>
      <w:r>
        <w:rPr>
          <w:rFonts w:eastAsia="MS Mincho" w:hint="eastAsia"/>
          <w:lang w:eastAsia="ja-JP"/>
        </w:rPr>
        <w:t>してきた</w:t>
      </w:r>
      <w:r>
        <w:rPr>
          <w:rFonts w:eastAsia="MS Mincho"/>
          <w:lang w:eastAsia="ja-JP"/>
        </w:rPr>
        <w:t>。</w:t>
      </w:r>
    </w:p>
    <w:p w:rsidR="003E48E2" w:rsidRDefault="003E48E2">
      <w:pPr>
        <w:rPr>
          <w:rFonts w:eastAsia="MS Mincho"/>
          <w:lang w:eastAsia="ja-JP"/>
        </w:rPr>
      </w:pPr>
      <w:r>
        <w:rPr>
          <w:rFonts w:eastAsia="MS Mincho" w:hint="eastAsia"/>
          <w:lang w:eastAsia="ja-JP"/>
        </w:rPr>
        <w:t>声明</w:t>
      </w:r>
      <w:r>
        <w:rPr>
          <w:rFonts w:eastAsia="MS Mincho"/>
          <w:lang w:eastAsia="ja-JP"/>
        </w:rPr>
        <w:t>は科学者の</w:t>
      </w:r>
      <w:r>
        <w:rPr>
          <w:rFonts w:eastAsia="MS Mincho" w:hint="eastAsia"/>
          <w:lang w:eastAsia="ja-JP"/>
        </w:rPr>
        <w:t>戦争</w:t>
      </w:r>
      <w:r w:rsidR="00814088">
        <w:rPr>
          <w:rFonts w:eastAsia="MS Mincho" w:hint="eastAsia"/>
          <w:lang w:eastAsia="ja-JP"/>
        </w:rPr>
        <w:t>協力</w:t>
      </w:r>
      <w:r>
        <w:rPr>
          <w:rFonts w:eastAsia="MS Mincho"/>
          <w:lang w:eastAsia="ja-JP"/>
        </w:rPr>
        <w:t>への反省を踏まえて１９５０</w:t>
      </w:r>
      <w:r>
        <w:rPr>
          <w:rFonts w:eastAsia="MS Mincho" w:hint="eastAsia"/>
          <w:lang w:eastAsia="ja-JP"/>
        </w:rPr>
        <w:t>年</w:t>
      </w:r>
      <w:r w:rsidR="00814088">
        <w:rPr>
          <w:rFonts w:eastAsia="MS Mincho"/>
          <w:lang w:eastAsia="ja-JP"/>
        </w:rPr>
        <w:t>と６７年に</w:t>
      </w:r>
      <w:r w:rsidR="00814088">
        <w:rPr>
          <w:rFonts w:eastAsia="MS Mincho" w:hint="eastAsia"/>
          <w:lang w:eastAsia="ja-JP"/>
        </w:rPr>
        <w:t>出した</w:t>
      </w:r>
      <w:r>
        <w:rPr>
          <w:rFonts w:eastAsia="MS Mincho"/>
          <w:lang w:eastAsia="ja-JP"/>
        </w:rPr>
        <w:t>。これまで</w:t>
      </w:r>
      <w:r>
        <w:rPr>
          <w:rFonts w:eastAsia="MS Mincho" w:hint="eastAsia"/>
          <w:lang w:eastAsia="ja-JP"/>
        </w:rPr>
        <w:t>の</w:t>
      </w:r>
      <w:r>
        <w:rPr>
          <w:rFonts w:eastAsia="MS Mincho"/>
          <w:lang w:eastAsia="ja-JP"/>
        </w:rPr>
        <w:t>報告案</w:t>
      </w:r>
      <w:r>
        <w:rPr>
          <w:rFonts w:eastAsia="MS Mincho" w:hint="eastAsia"/>
          <w:lang w:eastAsia="ja-JP"/>
        </w:rPr>
        <w:t>では</w:t>
      </w:r>
      <w:r>
        <w:rPr>
          <w:rFonts w:eastAsia="MS Mincho"/>
          <w:lang w:eastAsia="ja-JP"/>
        </w:rPr>
        <w:t>防衛省予算受け入れの</w:t>
      </w:r>
      <w:r>
        <w:rPr>
          <w:rFonts w:eastAsia="MS Mincho" w:hint="eastAsia"/>
          <w:lang w:eastAsia="ja-JP"/>
        </w:rPr>
        <w:t>是非</w:t>
      </w:r>
      <w:r>
        <w:rPr>
          <w:rFonts w:eastAsia="MS Mincho"/>
          <w:lang w:eastAsia="ja-JP"/>
        </w:rPr>
        <w:t>は技術、</w:t>
      </w:r>
      <w:r>
        <w:rPr>
          <w:rFonts w:eastAsia="MS Mincho" w:hint="eastAsia"/>
          <w:lang w:eastAsia="ja-JP"/>
        </w:rPr>
        <w:t>倫理</w:t>
      </w:r>
      <w:r>
        <w:rPr>
          <w:rFonts w:eastAsia="MS Mincho"/>
          <w:lang w:eastAsia="ja-JP"/>
        </w:rPr>
        <w:t>の両面から大学が判断するよう</w:t>
      </w:r>
      <w:r>
        <w:rPr>
          <w:rFonts w:eastAsia="MS Mincho" w:hint="eastAsia"/>
          <w:lang w:eastAsia="ja-JP"/>
        </w:rPr>
        <w:t>提案</w:t>
      </w:r>
      <w:r>
        <w:rPr>
          <w:rFonts w:eastAsia="MS Mincho"/>
          <w:lang w:eastAsia="ja-JP"/>
        </w:rPr>
        <w:t>している。４月の総会で最終</w:t>
      </w:r>
      <w:r>
        <w:rPr>
          <w:rFonts w:eastAsia="MS Mincho" w:hint="eastAsia"/>
          <w:lang w:eastAsia="ja-JP"/>
        </w:rPr>
        <w:t>決定</w:t>
      </w:r>
      <w:r>
        <w:rPr>
          <w:rFonts w:eastAsia="MS Mincho"/>
          <w:lang w:eastAsia="ja-JP"/>
        </w:rPr>
        <w:t>するが、防衛省予算を一律に</w:t>
      </w:r>
      <w:r>
        <w:rPr>
          <w:rFonts w:eastAsia="MS Mincho" w:hint="eastAsia"/>
          <w:lang w:eastAsia="ja-JP"/>
        </w:rPr>
        <w:t>排除</w:t>
      </w:r>
      <w:r>
        <w:rPr>
          <w:rFonts w:eastAsia="MS Mincho"/>
          <w:lang w:eastAsia="ja-JP"/>
        </w:rPr>
        <w:t>しないのは妥当だろう。</w:t>
      </w:r>
    </w:p>
    <w:p w:rsidR="003E48E2" w:rsidRDefault="003E48E2">
      <w:pPr>
        <w:rPr>
          <w:rFonts w:eastAsia="MS Mincho"/>
          <w:lang w:eastAsia="ja-JP"/>
        </w:rPr>
      </w:pPr>
      <w:r>
        <w:rPr>
          <w:rFonts w:eastAsia="MS Mincho" w:hint="eastAsia"/>
          <w:lang w:eastAsia="ja-JP"/>
        </w:rPr>
        <w:t>インターネット</w:t>
      </w:r>
      <w:r>
        <w:rPr>
          <w:rFonts w:eastAsia="MS Mincho"/>
          <w:lang w:eastAsia="ja-JP"/>
        </w:rPr>
        <w:t>や全地球測位システム（</w:t>
      </w:r>
      <w:r>
        <w:rPr>
          <w:rFonts w:eastAsia="MS Mincho"/>
          <w:lang w:eastAsia="ja-JP"/>
        </w:rPr>
        <w:t>GPS</w:t>
      </w:r>
      <w:r>
        <w:rPr>
          <w:rFonts w:eastAsia="MS Mincho" w:hint="eastAsia"/>
          <w:lang w:eastAsia="ja-JP"/>
        </w:rPr>
        <w:t>）</w:t>
      </w:r>
      <w:r>
        <w:rPr>
          <w:rFonts w:eastAsia="MS Mincho"/>
          <w:lang w:eastAsia="ja-JP"/>
        </w:rPr>
        <w:t>など軍事</w:t>
      </w:r>
      <w:r>
        <w:rPr>
          <w:rFonts w:eastAsia="MS Mincho" w:hint="eastAsia"/>
          <w:lang w:eastAsia="ja-JP"/>
        </w:rPr>
        <w:t>研究</w:t>
      </w:r>
      <w:r>
        <w:rPr>
          <w:rFonts w:eastAsia="MS Mincho"/>
          <w:lang w:eastAsia="ja-JP"/>
        </w:rPr>
        <w:t>が民生用に転じた</w:t>
      </w:r>
      <w:r>
        <w:rPr>
          <w:rFonts w:eastAsia="MS Mincho" w:hint="eastAsia"/>
          <w:lang w:eastAsia="ja-JP"/>
        </w:rPr>
        <w:t>例</w:t>
      </w:r>
      <w:r>
        <w:rPr>
          <w:rFonts w:eastAsia="MS Mincho"/>
          <w:lang w:eastAsia="ja-JP"/>
        </w:rPr>
        <w:t>は多い。逆に材料や</w:t>
      </w:r>
      <w:r>
        <w:rPr>
          <w:rFonts w:eastAsia="MS Mincho" w:hint="eastAsia"/>
          <w:lang w:eastAsia="ja-JP"/>
        </w:rPr>
        <w:t>光学</w:t>
      </w:r>
      <w:r>
        <w:rPr>
          <w:rFonts w:eastAsia="MS Mincho"/>
          <w:lang w:eastAsia="ja-JP"/>
        </w:rPr>
        <w:t>の基礎研究</w:t>
      </w:r>
      <w:r>
        <w:rPr>
          <w:rFonts w:eastAsia="MS Mincho" w:hint="eastAsia"/>
          <w:lang w:eastAsia="ja-JP"/>
        </w:rPr>
        <w:t>が</w:t>
      </w:r>
      <w:r>
        <w:rPr>
          <w:rFonts w:eastAsia="MS Mincho"/>
          <w:lang w:eastAsia="ja-JP"/>
        </w:rPr>
        <w:t>軍事に使われる場合もある。軍民両用（</w:t>
      </w:r>
      <w:r>
        <w:rPr>
          <w:rFonts w:eastAsia="MS Mincho" w:hint="eastAsia"/>
          <w:lang w:eastAsia="ja-JP"/>
        </w:rPr>
        <w:t>デュアルユース</w:t>
      </w:r>
      <w:r>
        <w:rPr>
          <w:rFonts w:eastAsia="MS Mincho"/>
          <w:lang w:eastAsia="ja-JP"/>
        </w:rPr>
        <w:t>）研究の拡大は世界的な傾向で切り分けは</w:t>
      </w:r>
      <w:r>
        <w:rPr>
          <w:rFonts w:eastAsia="MS Mincho" w:hint="eastAsia"/>
          <w:lang w:eastAsia="ja-JP"/>
        </w:rPr>
        <w:t>難しい</w:t>
      </w:r>
      <w:r>
        <w:rPr>
          <w:rFonts w:eastAsia="MS Mincho"/>
          <w:lang w:eastAsia="ja-JP"/>
        </w:rPr>
        <w:t>。</w:t>
      </w:r>
    </w:p>
    <w:p w:rsidR="003E48E2" w:rsidRDefault="003E48E2">
      <w:pPr>
        <w:rPr>
          <w:rFonts w:eastAsia="MS Mincho"/>
          <w:lang w:eastAsia="ja-JP"/>
        </w:rPr>
      </w:pPr>
      <w:r>
        <w:rPr>
          <w:rFonts w:eastAsia="MS Mincho" w:hint="eastAsia"/>
          <w:lang w:eastAsia="ja-JP"/>
        </w:rPr>
        <w:t>多く</w:t>
      </w:r>
      <w:r>
        <w:rPr>
          <w:rFonts w:eastAsia="MS Mincho"/>
          <w:lang w:eastAsia="ja-JP"/>
        </w:rPr>
        <w:t>の研究者は科学研究を</w:t>
      </w:r>
      <w:r>
        <w:rPr>
          <w:rFonts w:eastAsia="MS Mincho" w:hint="eastAsia"/>
          <w:lang w:eastAsia="ja-JP"/>
        </w:rPr>
        <w:t>真理</w:t>
      </w:r>
      <w:r>
        <w:rPr>
          <w:rFonts w:eastAsia="MS Mincho"/>
          <w:lang w:eastAsia="ja-JP"/>
        </w:rPr>
        <w:t>の探求や人類の幸福、平和に生かしたいという</w:t>
      </w:r>
      <w:r>
        <w:rPr>
          <w:rFonts w:eastAsia="MS Mincho" w:hint="eastAsia"/>
          <w:lang w:eastAsia="ja-JP"/>
        </w:rPr>
        <w:t>純粋</w:t>
      </w:r>
      <w:r>
        <w:rPr>
          <w:rFonts w:eastAsia="MS Mincho"/>
          <w:lang w:eastAsia="ja-JP"/>
        </w:rPr>
        <w:t>な気持ちをもっている。それが</w:t>
      </w:r>
      <w:r>
        <w:rPr>
          <w:rFonts w:eastAsia="MS Mincho" w:hint="eastAsia"/>
          <w:lang w:eastAsia="ja-JP"/>
        </w:rPr>
        <w:t>防衛省</w:t>
      </w:r>
      <w:r>
        <w:rPr>
          <w:rFonts w:eastAsia="MS Mincho"/>
          <w:lang w:eastAsia="ja-JP"/>
        </w:rPr>
        <w:t>予算の利用</w:t>
      </w:r>
      <w:r>
        <w:rPr>
          <w:rFonts w:eastAsia="MS Mincho" w:hint="eastAsia"/>
          <w:lang w:eastAsia="ja-JP"/>
        </w:rPr>
        <w:t>に</w:t>
      </w:r>
      <w:r>
        <w:rPr>
          <w:rFonts w:eastAsia="MS Mincho"/>
          <w:lang w:eastAsia="ja-JP"/>
        </w:rPr>
        <w:t>対する</w:t>
      </w:r>
      <w:r>
        <w:rPr>
          <w:rFonts w:eastAsia="MS Mincho" w:hint="eastAsia"/>
          <w:lang w:eastAsia="ja-JP"/>
        </w:rPr>
        <w:t>慎重論</w:t>
      </w:r>
      <w:r>
        <w:rPr>
          <w:rFonts w:eastAsia="MS Mincho"/>
          <w:lang w:eastAsia="ja-JP"/>
        </w:rPr>
        <w:t>にも</w:t>
      </w:r>
      <w:r>
        <w:rPr>
          <w:rFonts w:eastAsia="MS Mincho" w:hint="eastAsia"/>
          <w:lang w:eastAsia="ja-JP"/>
        </w:rPr>
        <w:t>つながっている</w:t>
      </w:r>
      <w:r>
        <w:rPr>
          <w:rFonts w:eastAsia="MS Mincho"/>
          <w:lang w:eastAsia="ja-JP"/>
        </w:rPr>
        <w:t>。しかし</w:t>
      </w:r>
      <w:r>
        <w:rPr>
          <w:rFonts w:eastAsia="MS Mincho" w:hint="eastAsia"/>
          <w:lang w:eastAsia="ja-JP"/>
        </w:rPr>
        <w:t>、</w:t>
      </w:r>
      <w:bookmarkStart w:id="0" w:name="_GoBack"/>
      <w:bookmarkEnd w:id="0"/>
      <w:r>
        <w:rPr>
          <w:rFonts w:eastAsia="MS Mincho" w:hint="eastAsia"/>
          <w:lang w:eastAsia="ja-JP"/>
        </w:rPr>
        <w:t>軍事転用</w:t>
      </w:r>
      <w:r>
        <w:rPr>
          <w:rFonts w:eastAsia="MS Mincho"/>
          <w:lang w:eastAsia="ja-JP"/>
        </w:rPr>
        <w:t>を恐れて自己規制しすぎては、健全な科学</w:t>
      </w:r>
      <w:r>
        <w:rPr>
          <w:rFonts w:eastAsia="MS Mincho" w:hint="eastAsia"/>
          <w:lang w:eastAsia="ja-JP"/>
        </w:rPr>
        <w:t>研究</w:t>
      </w:r>
      <w:r>
        <w:rPr>
          <w:rFonts w:eastAsia="MS Mincho"/>
          <w:lang w:eastAsia="ja-JP"/>
        </w:rPr>
        <w:t>の発展を</w:t>
      </w:r>
      <w:r>
        <w:rPr>
          <w:rFonts w:eastAsia="MS Mincho" w:hint="eastAsia"/>
          <w:lang w:eastAsia="ja-JP"/>
        </w:rPr>
        <w:t>阻みかねない</w:t>
      </w:r>
      <w:r>
        <w:rPr>
          <w:rFonts w:eastAsia="MS Mincho"/>
          <w:lang w:eastAsia="ja-JP"/>
        </w:rPr>
        <w:t>。</w:t>
      </w:r>
    </w:p>
    <w:p w:rsidR="003E48E2" w:rsidRDefault="003E48E2">
      <w:pPr>
        <w:rPr>
          <w:rFonts w:eastAsia="MS Mincho"/>
          <w:lang w:eastAsia="ja-JP"/>
        </w:rPr>
      </w:pPr>
      <w:r>
        <w:rPr>
          <w:rFonts w:eastAsia="MS Mincho" w:hint="eastAsia"/>
          <w:lang w:eastAsia="ja-JP"/>
        </w:rPr>
        <w:t>どの</w:t>
      </w:r>
      <w:r>
        <w:rPr>
          <w:rFonts w:eastAsia="MS Mincho"/>
          <w:lang w:eastAsia="ja-JP"/>
        </w:rPr>
        <w:t>省庁の研究予算によって軍事、民生を色分けするのは現実的ではない。ある</w:t>
      </w:r>
      <w:r>
        <w:rPr>
          <w:rFonts w:eastAsia="MS Mincho" w:hint="eastAsia"/>
          <w:lang w:eastAsia="ja-JP"/>
        </w:rPr>
        <w:t>国立大学</w:t>
      </w:r>
      <w:r>
        <w:rPr>
          <w:rFonts w:eastAsia="MS Mincho"/>
          <w:lang w:eastAsia="ja-JP"/>
        </w:rPr>
        <w:t>には、文部科学省予算で進めていた数学研究を知った米軍関係者が詳しい話を聞きに来たという。</w:t>
      </w:r>
    </w:p>
    <w:p w:rsidR="003E48E2" w:rsidRDefault="003E48E2">
      <w:pPr>
        <w:rPr>
          <w:rFonts w:eastAsia="MS Mincho"/>
          <w:lang w:eastAsia="ja-JP"/>
        </w:rPr>
      </w:pPr>
      <w:r>
        <w:rPr>
          <w:rFonts w:eastAsia="MS Mincho" w:hint="eastAsia"/>
          <w:lang w:eastAsia="ja-JP"/>
        </w:rPr>
        <w:t>防衛省</w:t>
      </w:r>
      <w:r>
        <w:rPr>
          <w:rFonts w:eastAsia="MS Mincho"/>
          <w:lang w:eastAsia="ja-JP"/>
        </w:rPr>
        <w:t>も既存の科学</w:t>
      </w:r>
      <w:r>
        <w:rPr>
          <w:rFonts w:eastAsia="MS Mincho" w:hint="eastAsia"/>
          <w:lang w:eastAsia="ja-JP"/>
        </w:rPr>
        <w:t>研究</w:t>
      </w:r>
      <w:r>
        <w:rPr>
          <w:rFonts w:eastAsia="MS Mincho"/>
          <w:lang w:eastAsia="ja-JP"/>
        </w:rPr>
        <w:t>のなかから、安全保障に応用できそうなものを探す努力をもっとしてもよい。一方で</w:t>
      </w:r>
      <w:r>
        <w:rPr>
          <w:rFonts w:eastAsia="MS Mincho" w:hint="eastAsia"/>
          <w:lang w:eastAsia="ja-JP"/>
        </w:rPr>
        <w:t>、</w:t>
      </w:r>
      <w:r>
        <w:rPr>
          <w:rFonts w:eastAsia="MS Mincho"/>
          <w:lang w:eastAsia="ja-JP"/>
        </w:rPr>
        <w:t>自ら資金を</w:t>
      </w:r>
      <w:r>
        <w:rPr>
          <w:rFonts w:eastAsia="MS Mincho" w:hint="eastAsia"/>
          <w:lang w:eastAsia="ja-JP"/>
        </w:rPr>
        <w:t>出す</w:t>
      </w:r>
      <w:r>
        <w:rPr>
          <w:rFonts w:eastAsia="MS Mincho"/>
          <w:lang w:eastAsia="ja-JP"/>
        </w:rPr>
        <w:t>場合</w:t>
      </w:r>
      <w:r>
        <w:rPr>
          <w:rFonts w:eastAsia="MS Mincho" w:hint="eastAsia"/>
          <w:lang w:eastAsia="ja-JP"/>
        </w:rPr>
        <w:t>でも</w:t>
      </w:r>
      <w:r>
        <w:rPr>
          <w:rFonts w:eastAsia="MS Mincho"/>
          <w:lang w:eastAsia="ja-JP"/>
        </w:rPr>
        <w:t>研究成果が学会や論文で発表されるのを</w:t>
      </w:r>
      <w:r>
        <w:rPr>
          <w:rFonts w:eastAsia="MS Mincho" w:hint="eastAsia"/>
          <w:lang w:eastAsia="ja-JP"/>
        </w:rPr>
        <w:t>拒んで</w:t>
      </w:r>
      <w:r>
        <w:rPr>
          <w:rFonts w:eastAsia="MS Mincho"/>
          <w:lang w:eastAsia="ja-JP"/>
        </w:rPr>
        <w:t>はならない。</w:t>
      </w:r>
    </w:p>
    <w:p w:rsidR="003E48E2" w:rsidRDefault="003E48E2">
      <w:pPr>
        <w:rPr>
          <w:rFonts w:eastAsia="MS Mincho"/>
          <w:lang w:eastAsia="ja-JP"/>
        </w:rPr>
      </w:pPr>
      <w:r>
        <w:rPr>
          <w:rFonts w:eastAsia="MS Mincho" w:hint="eastAsia"/>
          <w:lang w:eastAsia="ja-JP"/>
        </w:rPr>
        <w:t>どこの</w:t>
      </w:r>
      <w:r>
        <w:rPr>
          <w:rFonts w:eastAsia="MS Mincho"/>
          <w:lang w:eastAsia="ja-JP"/>
        </w:rPr>
        <w:t>予算であろうと、</w:t>
      </w:r>
      <w:r>
        <w:rPr>
          <w:rFonts w:eastAsia="MS Mincho" w:hint="eastAsia"/>
          <w:lang w:eastAsia="ja-JP"/>
        </w:rPr>
        <w:t>研究</w:t>
      </w:r>
      <w:r>
        <w:rPr>
          <w:rFonts w:eastAsia="MS Mincho"/>
          <w:lang w:eastAsia="ja-JP"/>
        </w:rPr>
        <w:t>成果の公開と</w:t>
      </w:r>
      <w:r>
        <w:rPr>
          <w:rFonts w:eastAsia="MS Mincho" w:hint="eastAsia"/>
          <w:lang w:eastAsia="ja-JP"/>
        </w:rPr>
        <w:t>透明性</w:t>
      </w:r>
      <w:r>
        <w:rPr>
          <w:rFonts w:eastAsia="MS Mincho"/>
          <w:lang w:eastAsia="ja-JP"/>
        </w:rPr>
        <w:t>の</w:t>
      </w:r>
      <w:r>
        <w:rPr>
          <w:rFonts w:eastAsia="MS Mincho" w:hint="eastAsia"/>
          <w:lang w:eastAsia="ja-JP"/>
        </w:rPr>
        <w:t>原則</w:t>
      </w:r>
      <w:r>
        <w:rPr>
          <w:rFonts w:eastAsia="MS Mincho"/>
          <w:lang w:eastAsia="ja-JP"/>
        </w:rPr>
        <w:t>を保てるかどうか</w:t>
      </w:r>
      <w:r>
        <w:rPr>
          <w:rFonts w:eastAsia="MS Mincho" w:hint="eastAsia"/>
          <w:lang w:eastAsia="ja-JP"/>
        </w:rPr>
        <w:t>、</w:t>
      </w:r>
      <w:r>
        <w:rPr>
          <w:rFonts w:eastAsia="MS Mincho"/>
          <w:lang w:eastAsia="ja-JP"/>
        </w:rPr>
        <w:t>大学も研究者も常に確認</w:t>
      </w:r>
      <w:r>
        <w:rPr>
          <w:rFonts w:eastAsia="MS Mincho" w:hint="eastAsia"/>
          <w:lang w:eastAsia="ja-JP"/>
        </w:rPr>
        <w:t>する必要</w:t>
      </w:r>
      <w:r>
        <w:rPr>
          <w:rFonts w:eastAsia="MS Mincho"/>
          <w:lang w:eastAsia="ja-JP"/>
        </w:rPr>
        <w:t>がある。</w:t>
      </w:r>
      <w:r>
        <w:rPr>
          <w:rFonts w:eastAsia="MS Mincho" w:hint="eastAsia"/>
          <w:lang w:eastAsia="ja-JP"/>
        </w:rPr>
        <w:t>秘密裏</w:t>
      </w:r>
      <w:r>
        <w:rPr>
          <w:rFonts w:eastAsia="MS Mincho"/>
          <w:lang w:eastAsia="ja-JP"/>
        </w:rPr>
        <w:t>に進める兵器開発に</w:t>
      </w:r>
      <w:r>
        <w:rPr>
          <w:rFonts w:eastAsia="MS Mincho" w:hint="eastAsia"/>
          <w:lang w:eastAsia="ja-JP"/>
        </w:rPr>
        <w:t>特化</w:t>
      </w:r>
      <w:r>
        <w:rPr>
          <w:rFonts w:eastAsia="MS Mincho"/>
          <w:lang w:eastAsia="ja-JP"/>
        </w:rPr>
        <w:t>した技術もあるだろうが、大学</w:t>
      </w:r>
      <w:r>
        <w:rPr>
          <w:rFonts w:eastAsia="MS Mincho" w:hint="eastAsia"/>
          <w:lang w:eastAsia="ja-JP"/>
        </w:rPr>
        <w:t>で</w:t>
      </w:r>
      <w:r>
        <w:rPr>
          <w:rFonts w:eastAsia="MS Mincho"/>
          <w:lang w:eastAsia="ja-JP"/>
        </w:rPr>
        <w:t>取り組むべきものではない。</w:t>
      </w:r>
    </w:p>
    <w:p w:rsidR="003E48E2" w:rsidRDefault="003E48E2">
      <w:pPr>
        <w:rPr>
          <w:rFonts w:eastAsia="MS Mincho"/>
          <w:lang w:eastAsia="ja-JP"/>
        </w:rPr>
      </w:pPr>
      <w:r>
        <w:rPr>
          <w:rFonts w:eastAsia="MS Mincho" w:hint="eastAsia"/>
          <w:lang w:eastAsia="ja-JP"/>
        </w:rPr>
        <w:t>学術</w:t>
      </w:r>
      <w:r>
        <w:rPr>
          <w:rFonts w:eastAsia="MS Mincho"/>
          <w:lang w:eastAsia="ja-JP"/>
        </w:rPr>
        <w:t>会議の議論は２月に開いた公開フォーラムを含め、</w:t>
      </w:r>
      <w:r>
        <w:rPr>
          <w:rFonts w:eastAsia="MS Mincho" w:hint="eastAsia"/>
          <w:lang w:eastAsia="ja-JP"/>
        </w:rPr>
        <w:t>デュアルユース</w:t>
      </w:r>
      <w:r>
        <w:rPr>
          <w:rFonts w:eastAsia="MS Mincho"/>
          <w:lang w:eastAsia="ja-JP"/>
        </w:rPr>
        <w:t>研究に対する人々の意識を高めるのに役立った。こうした</w:t>
      </w:r>
      <w:r>
        <w:rPr>
          <w:rFonts w:eastAsia="MS Mincho" w:hint="eastAsia"/>
          <w:lang w:eastAsia="ja-JP"/>
        </w:rPr>
        <w:t>場は</w:t>
      </w:r>
      <w:r>
        <w:rPr>
          <w:rFonts w:eastAsia="MS Mincho"/>
          <w:lang w:eastAsia="ja-JP"/>
        </w:rPr>
        <w:t>今後も設けてほしい。</w:t>
      </w:r>
    </w:p>
    <w:p w:rsidR="003E48E2" w:rsidRPr="003E48E2" w:rsidRDefault="003E48E2">
      <w:pPr>
        <w:rPr>
          <w:rFonts w:eastAsia="MS Mincho" w:hint="eastAsia"/>
          <w:lang w:eastAsia="ja-JP"/>
        </w:rPr>
      </w:pPr>
    </w:p>
    <w:sectPr w:rsidR="003E48E2" w:rsidRPr="003E48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E2"/>
    <w:rsid w:val="0007260E"/>
    <w:rsid w:val="003E48E2"/>
    <w:rsid w:val="00814088"/>
    <w:rsid w:val="00A9230E"/>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44940-C970-4810-B5AF-71520BA1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2017-03-07T07:58:00Z</dcterms:created>
  <dcterms:modified xsi:type="dcterms:W3CDTF">2017-03-07T08:13:00Z</dcterms:modified>
</cp:coreProperties>
</file>