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1A" w:rsidRDefault="00190FB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殺人</w:t>
      </w:r>
      <w:r>
        <w:rPr>
          <w:rFonts w:eastAsia="MS Mincho"/>
          <w:lang w:eastAsia="ja-JP"/>
        </w:rPr>
        <w:t>遺伝子－十七番目の染色体に</w:t>
      </w:r>
      <w:r>
        <w:rPr>
          <w:rFonts w:eastAsia="MS Mincho" w:hint="eastAsia"/>
          <w:lang w:eastAsia="ja-JP"/>
        </w:rPr>
        <w:t>存在</w:t>
      </w:r>
      <w:r>
        <w:rPr>
          <w:rFonts w:eastAsia="MS Mincho"/>
          <w:lang w:eastAsia="ja-JP"/>
        </w:rPr>
        <w:t>するその遺伝子は、</w:t>
      </w:r>
      <w:r>
        <w:rPr>
          <w:rFonts w:eastAsia="MS Mincho" w:hint="eastAsia"/>
          <w:lang w:eastAsia="ja-JP"/>
        </w:rPr>
        <w:t>殺人</w:t>
      </w:r>
      <w:r>
        <w:rPr>
          <w:rFonts w:eastAsia="MS Mincho"/>
          <w:lang w:eastAsia="ja-JP"/>
        </w:rPr>
        <w:t>、放火、</w:t>
      </w:r>
      <w:r>
        <w:rPr>
          <w:rFonts w:eastAsia="MS Mincho" w:hint="eastAsia"/>
          <w:lang w:eastAsia="ja-JP"/>
        </w:rPr>
        <w:t>強姦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後藤</w:t>
      </w:r>
      <w:r>
        <w:rPr>
          <w:rFonts w:eastAsia="MS Mincho"/>
          <w:lang w:eastAsia="ja-JP"/>
        </w:rPr>
        <w:t>といった凶悪犯罪を引き起こす。</w:t>
      </w:r>
    </w:p>
    <w:p w:rsidR="00190FB0" w:rsidRDefault="00190FB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遺伝子の</w:t>
      </w:r>
      <w:r>
        <w:rPr>
          <w:rFonts w:eastAsia="MS Mincho" w:hint="eastAsia"/>
          <w:lang w:eastAsia="ja-JP"/>
        </w:rPr>
        <w:t>存在</w:t>
      </w:r>
      <w:r>
        <w:rPr>
          <w:rFonts w:eastAsia="MS Mincho"/>
          <w:lang w:eastAsia="ja-JP"/>
        </w:rPr>
        <w:t>が発見されると、国は治安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守るため、２０４２年に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殺人遺伝子</w:t>
      </w:r>
      <w:r>
        <w:rPr>
          <w:rFonts w:eastAsia="MS Mincho" w:hint="eastAsia"/>
          <w:lang w:eastAsia="ja-JP"/>
        </w:rPr>
        <w:t>撲滅法</w:t>
      </w:r>
      <w:r>
        <w:rPr>
          <w:rFonts w:eastAsia="MS Mincho"/>
          <w:lang w:eastAsia="ja-JP"/>
        </w:rPr>
        <w:t>」を制定し、潜在的</w:t>
      </w:r>
      <w:r>
        <w:rPr>
          <w:rFonts w:eastAsia="MS Mincho" w:hint="eastAsia"/>
          <w:lang w:eastAsia="ja-JP"/>
        </w:rPr>
        <w:t>犯罪者</w:t>
      </w:r>
      <w:r>
        <w:rPr>
          <w:rFonts w:eastAsia="MS Mincho"/>
          <w:lang w:eastAsia="ja-JP"/>
        </w:rPr>
        <w:t>である殺人遺伝子</w:t>
      </w:r>
      <w:r>
        <w:rPr>
          <w:rFonts w:eastAsia="MS Mincho" w:hint="eastAsia"/>
          <w:lang w:eastAsia="ja-JP"/>
        </w:rPr>
        <w:t>保有者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捕らえ</w:t>
      </w:r>
      <w:r>
        <w:rPr>
          <w:rFonts w:eastAsia="MS Mincho"/>
          <w:lang w:eastAsia="ja-JP"/>
        </w:rPr>
        <w:t>、合法的に殺害することとした。</w:t>
      </w:r>
    </w:p>
    <w:p w:rsidR="00190FB0" w:rsidRDefault="00190FB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殺人</w:t>
      </w:r>
      <w:r>
        <w:rPr>
          <w:rFonts w:eastAsia="MS Mincho"/>
          <w:lang w:eastAsia="ja-JP"/>
        </w:rPr>
        <w:t>遺伝子撲滅法の制定から１４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後、</w:t>
      </w:r>
      <w:r>
        <w:rPr>
          <w:rFonts w:eastAsia="MS Mincho" w:hint="eastAsia"/>
          <w:lang w:eastAsia="ja-JP"/>
        </w:rPr>
        <w:t>司法修習</w:t>
      </w:r>
      <w:r>
        <w:rPr>
          <w:rFonts w:eastAsia="MS Mincho"/>
          <w:lang w:eastAsia="ja-JP"/>
        </w:rPr>
        <w:t>生の</w:t>
      </w:r>
      <w:r>
        <w:rPr>
          <w:rFonts w:eastAsia="MS Mincho" w:hint="eastAsia"/>
          <w:lang w:eastAsia="ja-JP"/>
        </w:rPr>
        <w:t>佐伯楡が</w:t>
      </w:r>
      <w:r>
        <w:rPr>
          <w:rFonts w:eastAsia="MS Mincho"/>
          <w:lang w:eastAsia="ja-JP"/>
        </w:rPr>
        <w:t>生まれて初めてナンパした少女－</w:t>
      </w:r>
      <w:r>
        <w:rPr>
          <w:rFonts w:eastAsia="MS Mincho" w:hint="eastAsia"/>
          <w:lang w:eastAsia="ja-JP"/>
        </w:rPr>
        <w:t>安原柊に</w:t>
      </w:r>
      <w:r>
        <w:rPr>
          <w:rFonts w:eastAsia="MS Mincho"/>
          <w:lang w:eastAsia="ja-JP"/>
        </w:rPr>
        <w:t>ある</w:t>
      </w:r>
      <w:r>
        <w:rPr>
          <w:rFonts w:eastAsia="MS Mincho" w:hint="eastAsia"/>
          <w:lang w:eastAsia="ja-JP"/>
        </w:rPr>
        <w:t>告白</w:t>
      </w:r>
      <w:r>
        <w:rPr>
          <w:rFonts w:eastAsia="MS Mincho"/>
          <w:lang w:eastAsia="ja-JP"/>
        </w:rPr>
        <w:t>をする。</w:t>
      </w:r>
    </w:p>
    <w:p w:rsidR="00190FB0" w:rsidRDefault="00190FB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私、殺人遺伝子を</w:t>
      </w:r>
      <w:r>
        <w:rPr>
          <w:rFonts w:eastAsia="MS Mincho" w:hint="eastAsia"/>
          <w:lang w:eastAsia="ja-JP"/>
        </w:rPr>
        <w:t>持ってるの</w:t>
      </w:r>
      <w:r>
        <w:rPr>
          <w:rFonts w:eastAsia="MS Mincho"/>
          <w:lang w:eastAsia="ja-JP"/>
        </w:rPr>
        <w:t>」</w:t>
      </w:r>
    </w:p>
    <w:p w:rsidR="00190FB0" w:rsidRDefault="00190FB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が柊を守るために思いついた手段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、国に対して仕掛ける一世一代のテロ行為だった。</w:t>
      </w:r>
    </w:p>
    <w:p w:rsidR="00190FB0" w:rsidRDefault="00190FB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どんでん返し</w:t>
      </w:r>
      <w:r>
        <w:rPr>
          <w:rFonts w:eastAsia="MS Mincho"/>
          <w:lang w:eastAsia="ja-JP"/>
        </w:rPr>
        <w:t>の連続で書かれる</w:t>
      </w:r>
      <w:r>
        <w:rPr>
          <w:rFonts w:eastAsia="MS Mincho"/>
          <w:lang w:eastAsia="ja-JP"/>
        </w:rPr>
        <w:t>SF</w:t>
      </w:r>
      <w:r>
        <w:rPr>
          <w:rFonts w:eastAsia="MS Mincho"/>
          <w:lang w:eastAsia="ja-JP"/>
        </w:rPr>
        <w:t>恋愛ミステリー。</w:t>
      </w:r>
    </w:p>
    <w:p w:rsidR="00190FB0" w:rsidRPr="00190FB0" w:rsidRDefault="00190FB0">
      <w:pPr>
        <w:rPr>
          <w:rFonts w:eastAsia="MS Mincho" w:hint="eastAsia"/>
          <w:lang w:eastAsia="ja-JP"/>
        </w:rPr>
      </w:pPr>
      <w:bookmarkStart w:id="0" w:name="_GoBack"/>
      <w:bookmarkEnd w:id="0"/>
    </w:p>
    <w:sectPr w:rsidR="00190FB0" w:rsidRPr="0019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B0"/>
    <w:rsid w:val="00190FB0"/>
    <w:rsid w:val="0094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0202B-8DAD-49C5-BE9A-2C3A254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>HKIEd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2017-02-13T02:19:00Z</dcterms:created>
  <dcterms:modified xsi:type="dcterms:W3CDTF">2017-02-13T02:26:00Z</dcterms:modified>
</cp:coreProperties>
</file>