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F29" w:rsidRDefault="008820DF" w:rsidP="008820DF">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一紅灯丸山驟雨</w:t>
      </w:r>
    </w:p>
    <w:p w:rsidR="008820DF" w:rsidRDefault="008820DF"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日本の七道の</w:t>
      </w:r>
      <w:r w:rsidR="00460556">
        <w:rPr>
          <w:rFonts w:asciiTheme="minorEastAsia" w:eastAsia="MS Mincho" w:hAnsiTheme="minorEastAsia" w:hint="eastAsia"/>
          <w:lang w:eastAsia="ja-JP"/>
        </w:rPr>
        <w:t>ひとつ、西海道は、筑前、</w:t>
      </w:r>
      <w:r w:rsidR="007244F6">
        <w:rPr>
          <w:rFonts w:asciiTheme="minorEastAsia" w:eastAsia="MS Mincho" w:hAnsiTheme="minorEastAsia" w:hint="eastAsia"/>
          <w:lang w:eastAsia="ja-JP"/>
        </w:rPr>
        <w:t>筑後、</w:t>
      </w:r>
      <w:r w:rsidR="00460556">
        <w:rPr>
          <w:rFonts w:asciiTheme="minorEastAsia" w:eastAsia="MS Mincho" w:hAnsiTheme="minorEastAsia" w:hint="eastAsia"/>
          <w:lang w:eastAsia="ja-JP"/>
        </w:rPr>
        <w:t>豊前、豊後、肥前</w:t>
      </w:r>
      <w:r w:rsidR="007244F6">
        <w:rPr>
          <w:rFonts w:asciiTheme="minorEastAsia" w:eastAsia="MS Mincho" w:hAnsiTheme="minorEastAsia" w:hint="eastAsia"/>
          <w:lang w:eastAsia="ja-JP"/>
        </w:rPr>
        <w:t>、肥後、日向、薩摩、そして大隅の九国を走る街道を総称する。</w:t>
      </w:r>
    </w:p>
    <w:p w:rsidR="007244F6" w:rsidRDefault="007244F6" w:rsidP="008820DF">
      <w:pPr>
        <w:ind w:firstLineChars="0" w:firstLine="0"/>
        <w:rPr>
          <w:rFonts w:asciiTheme="minorEastAsia" w:eastAsia="MS Mincho" w:hAnsiTheme="minorEastAsia"/>
          <w:lang w:eastAsia="ja-JP"/>
        </w:rPr>
      </w:pPr>
    </w:p>
    <w:p w:rsidR="007244F6" w:rsidRDefault="007244F6" w:rsidP="008820DF">
      <w:pPr>
        <w:ind w:firstLineChars="0" w:firstLine="0"/>
        <w:rPr>
          <w:rFonts w:asciiTheme="minorEastAsia" w:hAnsiTheme="minorEastAsia" w:hint="eastAsia"/>
          <w:lang w:eastAsia="ja-JP"/>
        </w:rPr>
      </w:pPr>
      <w:r>
        <w:rPr>
          <w:rFonts w:asciiTheme="minorEastAsia" w:eastAsia="MS Mincho" w:hAnsiTheme="minorEastAsia" w:hint="eastAsia"/>
          <w:lang w:eastAsia="ja-JP"/>
        </w:rPr>
        <w:t>西海道の主たるものは、豊前小倉から肥前長崎に向かう長崎街道、小倉から薩摩に向かう薩摩街道、肥後熊本から豊後府内（大分）を往来する豊後街道、小倉から日向灘沿いに走る日向街道の四街道で</w:t>
      </w:r>
      <w:r w:rsidR="0075551A">
        <w:rPr>
          <w:rFonts w:asciiTheme="minorEastAsia" w:eastAsia="MS Mincho" w:hAnsiTheme="minorEastAsia" w:hint="eastAsia"/>
          <w:lang w:eastAsia="ja-JP"/>
        </w:rPr>
        <w:t>あった。さらには、脇往還として平戸路、日田往還、筑前六宿街道など</w:t>
      </w:r>
      <w:r>
        <w:rPr>
          <w:rFonts w:asciiTheme="minorEastAsia" w:eastAsia="MS Mincho" w:hAnsiTheme="minorEastAsia" w:hint="eastAsia"/>
          <w:lang w:eastAsia="ja-JP"/>
        </w:rPr>
        <w:t>が走っていた。</w:t>
      </w:r>
    </w:p>
    <w:p w:rsidR="0075551A" w:rsidRDefault="0075551A" w:rsidP="008820DF">
      <w:pPr>
        <w:ind w:firstLineChars="0" w:firstLine="0"/>
        <w:rPr>
          <w:rFonts w:asciiTheme="minorEastAsia" w:eastAsia="MS Mincho" w:hAnsiTheme="minorEastAsia" w:hint="eastAsia"/>
          <w:lang w:eastAsia="ja-JP"/>
        </w:rPr>
      </w:pPr>
    </w:p>
    <w:p w:rsidR="0075551A" w:rsidRDefault="00836A1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安永二年旧暦七月の夕暮れ、秋の気配につ</w:t>
      </w:r>
      <w:r w:rsidR="0075551A">
        <w:rPr>
          <w:rFonts w:asciiTheme="minorEastAsia" w:eastAsia="MS Mincho" w:hAnsiTheme="minorEastAsia" w:hint="eastAsia"/>
          <w:lang w:eastAsia="ja-JP"/>
        </w:rPr>
        <w:t>かれた日田往還、西国郡代領日田を見下ろす峠に差しかかった一人の若い武士の姿があった。</w:t>
      </w:r>
    </w:p>
    <w:p w:rsidR="0075551A" w:rsidRDefault="0075551A" w:rsidP="008820DF">
      <w:pPr>
        <w:ind w:firstLineChars="0" w:firstLine="0"/>
        <w:rPr>
          <w:rFonts w:asciiTheme="minorEastAsia" w:eastAsia="MS Mincho" w:hAnsiTheme="minorEastAsia" w:hint="eastAsia"/>
          <w:lang w:eastAsia="ja-JP"/>
        </w:rPr>
      </w:pPr>
    </w:p>
    <w:p w:rsidR="0075551A" w:rsidRDefault="0075551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江戸は深川六間堀の金兵衛長屋の住人、坂崎磐音だ。</w:t>
      </w:r>
    </w:p>
    <w:p w:rsidR="0075551A" w:rsidRDefault="0075551A" w:rsidP="008820DF">
      <w:pPr>
        <w:ind w:firstLineChars="0" w:firstLine="0"/>
        <w:rPr>
          <w:rFonts w:asciiTheme="minorEastAsia" w:eastAsia="MS Mincho" w:hAnsiTheme="minorEastAsia" w:hint="eastAsia"/>
          <w:lang w:eastAsia="ja-JP"/>
        </w:rPr>
      </w:pPr>
    </w:p>
    <w:p w:rsidR="0075551A" w:rsidRDefault="0075551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菅笠の縁を左手で上げた磐音の額にはうっす</w:t>
      </w:r>
      <w:r w:rsidR="005914FF">
        <w:rPr>
          <w:rFonts w:asciiTheme="minorEastAsia" w:eastAsia="MS Mincho" w:hAnsiTheme="minorEastAsia" w:hint="eastAsia"/>
          <w:lang w:eastAsia="ja-JP"/>
        </w:rPr>
        <w:t>らと汗</w:t>
      </w:r>
      <w:r>
        <w:rPr>
          <w:rFonts w:asciiTheme="minorEastAsia" w:eastAsia="MS Mincho" w:hAnsiTheme="minorEastAsia" w:hint="eastAsia"/>
          <w:lang w:eastAsia="ja-JP"/>
        </w:rPr>
        <w:t>が光っていた。</w:t>
      </w:r>
    </w:p>
    <w:p w:rsidR="0075551A" w:rsidRDefault="0075551A" w:rsidP="008820DF">
      <w:pPr>
        <w:ind w:firstLineChars="0" w:firstLine="0"/>
        <w:rPr>
          <w:rFonts w:asciiTheme="minorEastAsia" w:eastAsia="MS Mincho" w:hAnsiTheme="minorEastAsia" w:hint="eastAsia"/>
          <w:lang w:eastAsia="ja-JP"/>
        </w:rPr>
      </w:pPr>
    </w:p>
    <w:p w:rsidR="0075551A" w:rsidRDefault="005914FF"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日田は筑後川の上流に臨む山紫水明の地として知られていた。なにより日田を日田たらしめたのは、九州一円に割拠する外様大名に睨みを利かせ、豊後、豊前、日向の天領十五万石を支配したことである。</w:t>
      </w:r>
    </w:p>
    <w:p w:rsidR="005914FF" w:rsidRDefault="005914FF" w:rsidP="008820DF">
      <w:pPr>
        <w:ind w:firstLineChars="0" w:firstLine="0"/>
        <w:rPr>
          <w:rFonts w:asciiTheme="minorEastAsia" w:eastAsia="MS Mincho" w:hAnsiTheme="minorEastAsia" w:hint="eastAsia"/>
          <w:lang w:eastAsia="ja-JP"/>
        </w:rPr>
      </w:pPr>
    </w:p>
    <w:p w:rsidR="005914FF" w:rsidRDefault="005914FF"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九州一円の大名を監察する代官領は、宝暦九年には西国郡代と改称された。</w:t>
      </w:r>
    </w:p>
    <w:p w:rsidR="005914FF" w:rsidRDefault="005914FF" w:rsidP="008820DF">
      <w:pPr>
        <w:ind w:firstLineChars="0" w:firstLine="0"/>
        <w:rPr>
          <w:rFonts w:asciiTheme="minorEastAsia" w:eastAsia="MS Mincho" w:hAnsiTheme="minorEastAsia" w:hint="eastAsia"/>
          <w:lang w:eastAsia="ja-JP"/>
        </w:rPr>
      </w:pPr>
    </w:p>
    <w:p w:rsidR="005914FF" w:rsidRDefault="005914FF"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山国の郡代領を多くの脇往還が交差して、物品が流通した。まずは年貢米が日田に集まった。</w:t>
      </w:r>
    </w:p>
    <w:p w:rsidR="005914FF" w:rsidRDefault="005914FF" w:rsidP="008820DF">
      <w:pPr>
        <w:ind w:firstLineChars="0" w:firstLine="0"/>
        <w:rPr>
          <w:rFonts w:asciiTheme="minorEastAsia" w:eastAsia="MS Mincho" w:hAnsiTheme="minorEastAsia" w:hint="eastAsia"/>
          <w:lang w:eastAsia="ja-JP"/>
        </w:rPr>
      </w:pPr>
    </w:p>
    <w:p w:rsidR="005914FF" w:rsidRDefault="005914FF"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これらを請け負ったのが掛屋である。掛屋は年貢米</w:t>
      </w:r>
      <w:r w:rsidR="00280259">
        <w:rPr>
          <w:rFonts w:asciiTheme="minorEastAsia" w:eastAsia="MS Mincho" w:hAnsiTheme="minorEastAsia" w:hint="eastAsia"/>
          <w:lang w:eastAsia="ja-JP"/>
        </w:rPr>
        <w:t>の取り扱いで力をつけ、諸大名や豪商に金を貸し付ける資本家に成長していく。政治的な力を背景にした郡代御用達（掛屋）としての金貸し商人たちは、「日田金」と呼ばれる高利の資本を動かして九州の金融資本の中心となっていた。</w:t>
      </w:r>
    </w:p>
    <w:p w:rsidR="00280259" w:rsidRDefault="00280259" w:rsidP="008820DF">
      <w:pPr>
        <w:ind w:firstLineChars="0" w:firstLine="0"/>
        <w:rPr>
          <w:rFonts w:asciiTheme="minorEastAsia" w:eastAsia="MS Mincho" w:hAnsiTheme="minorEastAsia" w:hint="eastAsia"/>
          <w:lang w:eastAsia="ja-JP"/>
        </w:rPr>
      </w:pPr>
    </w:p>
    <w:p w:rsidR="00280259" w:rsidRDefault="0028025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それだけに紅や黄色に染まった葉影を透かして見下ろす日田の町は、山国とは思えないほどに整備されていた。</w:t>
      </w:r>
    </w:p>
    <w:p w:rsidR="00280259" w:rsidRDefault="00280259" w:rsidP="008820DF">
      <w:pPr>
        <w:ind w:firstLineChars="0" w:firstLine="0"/>
        <w:rPr>
          <w:rFonts w:asciiTheme="minorEastAsia" w:eastAsia="MS Mincho" w:hAnsiTheme="minorEastAsia" w:hint="eastAsia"/>
          <w:lang w:eastAsia="ja-JP"/>
        </w:rPr>
      </w:pPr>
    </w:p>
    <w:p w:rsidR="00280259" w:rsidRDefault="0028025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磐音に、日田へ下りる最後の坂道に踏み出した。</w:t>
      </w:r>
    </w:p>
    <w:p w:rsidR="00280259" w:rsidRDefault="00280259" w:rsidP="008820DF">
      <w:pPr>
        <w:ind w:firstLineChars="0" w:firstLine="0"/>
        <w:rPr>
          <w:rFonts w:asciiTheme="minorEastAsia" w:eastAsia="MS Mincho" w:hAnsiTheme="minorEastAsia" w:hint="eastAsia"/>
          <w:lang w:eastAsia="ja-JP"/>
        </w:rPr>
      </w:pPr>
    </w:p>
    <w:p w:rsidR="00280259" w:rsidRDefault="0028025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すると街道に覆いかぶさるように繁る杉林から一人の男が転がり出てきた。坊主頭に道中用の野袴を穿いて、背には斜めに風呂敷包みを負い、腰に小刀を差していた。</w:t>
      </w:r>
    </w:p>
    <w:p w:rsidR="00280259" w:rsidRDefault="00280259" w:rsidP="008820DF">
      <w:pPr>
        <w:ind w:firstLineChars="0" w:firstLine="0"/>
        <w:rPr>
          <w:rFonts w:asciiTheme="minorEastAsia" w:eastAsia="MS Mincho" w:hAnsiTheme="minorEastAsia" w:hint="eastAsia"/>
          <w:lang w:eastAsia="ja-JP"/>
        </w:rPr>
      </w:pPr>
    </w:p>
    <w:p w:rsidR="00280259"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磐音に気付いた男性は、一瞬どきりとした驚きの表情を見せた。が、菅笠の下の穏やかな顔を見て、にっこりとした笑みに変えた。</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「驚かしたかな」</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「坊主頭の熊もいませんからね」</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のんびりした声で磐音が答えた。</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「江戸の方ですか」</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男は坊主頭についた杉の葉を払い落としながら訊いた。</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「深川の長屋住まいです」</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「かような西国の山中で江戸の住人に会うなど、天から落ちる隕石にあたるようなものですよ」</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「そなた様も江戸の方ですか」</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二人は肩を並べて、街道を日田へと下りながら会話を交わした。</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「出は若狭小浜ですが、ここ数年は江戸に住まいしております。蘭医の中川淳庵です」</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「それがし、坂崎磐音と申します」</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「坂崎さんは、日田に参られるのですか」</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「日田は通過するだけで、行き先は肥前長崎にございます」</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「これは奇遇。私も長崎に参るところです」</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「ほう、連れができましたか」</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中川淳庵と磐音は、顔を合わせた。</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このとき、淳庵は三十五歳、磐音は二十八歳であった。</w:t>
      </w:r>
    </w:p>
    <w:p w:rsidR="00974D10" w:rsidRDefault="00974D10" w:rsidP="008820DF">
      <w:pPr>
        <w:ind w:firstLineChars="0" w:firstLine="0"/>
        <w:rPr>
          <w:rFonts w:asciiTheme="minorEastAsia" w:eastAsia="MS Mincho" w:hAnsiTheme="minorEastAsia" w:hint="eastAsia"/>
          <w:lang w:eastAsia="ja-JP"/>
        </w:rPr>
      </w:pPr>
    </w:p>
    <w:p w:rsidR="00974D10" w:rsidRDefault="00974D1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ふいに峠の上から乱れた足音が響き、淳庵が再び顔色を変えて、坂下へ走りだそうとした。</w:t>
      </w:r>
    </w:p>
    <w:p w:rsidR="00974D10" w:rsidRDefault="00974D10" w:rsidP="008820DF">
      <w:pPr>
        <w:ind w:firstLineChars="0" w:firstLine="0"/>
        <w:rPr>
          <w:rFonts w:asciiTheme="minorEastAsia" w:eastAsia="MS Mincho" w:hAnsiTheme="minorEastAsia" w:hint="eastAsia"/>
          <w:lang w:eastAsia="ja-JP"/>
        </w:rPr>
      </w:pPr>
    </w:p>
    <w:p w:rsidR="00974D10" w:rsidRDefault="009651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「お待ち下さい。たれぞに追われておられるのですか」</w:t>
      </w:r>
    </w:p>
    <w:p w:rsidR="0096510A" w:rsidRDefault="0096510A" w:rsidP="008820DF">
      <w:pPr>
        <w:ind w:firstLineChars="0" w:firstLine="0"/>
        <w:rPr>
          <w:rFonts w:asciiTheme="minorEastAsia" w:eastAsia="MS Mincho" w:hAnsiTheme="minorEastAsia" w:hint="eastAsia"/>
          <w:lang w:eastAsia="ja-JP"/>
        </w:rPr>
      </w:pPr>
    </w:p>
    <w:p w:rsidR="0096510A" w:rsidRDefault="009651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「そういうことです」</w:t>
      </w:r>
    </w:p>
    <w:p w:rsidR="0096510A" w:rsidRDefault="0096510A" w:rsidP="008820DF">
      <w:pPr>
        <w:ind w:firstLineChars="0" w:firstLine="0"/>
        <w:rPr>
          <w:rFonts w:asciiTheme="minorEastAsia" w:eastAsia="MS Mincho" w:hAnsiTheme="minorEastAsia" w:hint="eastAsia"/>
          <w:lang w:eastAsia="ja-JP"/>
        </w:rPr>
      </w:pPr>
    </w:p>
    <w:p w:rsidR="0096510A" w:rsidRDefault="009651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淳庵は、磐音に呼び止められて迷ったように足踏みした。</w:t>
      </w:r>
    </w:p>
    <w:p w:rsidR="0096510A" w:rsidRDefault="0096510A" w:rsidP="008820DF">
      <w:pPr>
        <w:ind w:firstLineChars="0" w:firstLine="0"/>
        <w:rPr>
          <w:rFonts w:asciiTheme="minorEastAsia" w:eastAsia="MS Mincho" w:hAnsiTheme="minorEastAsia" w:hint="eastAsia"/>
          <w:lang w:eastAsia="ja-JP"/>
        </w:rPr>
      </w:pPr>
    </w:p>
    <w:p w:rsidR="0096510A" w:rsidRDefault="009651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坂上から走り下ってきたのは、異形の五人だった。</w:t>
      </w:r>
    </w:p>
    <w:p w:rsidR="0096510A" w:rsidRDefault="0096510A" w:rsidP="008820DF">
      <w:pPr>
        <w:ind w:firstLineChars="0" w:firstLine="0"/>
        <w:rPr>
          <w:rFonts w:asciiTheme="minorEastAsia" w:eastAsia="MS Mincho" w:hAnsiTheme="minorEastAsia" w:hint="eastAsia"/>
          <w:lang w:eastAsia="ja-JP"/>
        </w:rPr>
      </w:pPr>
    </w:p>
    <w:p w:rsidR="0096510A" w:rsidRDefault="009651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薄汚れた白い僧衣に布で編んだ太い丸帯を締めて、大きな頭には丸笠を被っていた。頭分だけが一本歯の足駄を履き、他の四人は草鞋がけだ。頭分は鉄の輪をつけた金棒を、四人は使い込んだ赤樫の六尺棒を携えていた。</w:t>
      </w:r>
    </w:p>
    <w:p w:rsidR="0096510A" w:rsidRDefault="0096510A" w:rsidP="008820DF">
      <w:pPr>
        <w:ind w:firstLineChars="0" w:firstLine="0"/>
        <w:rPr>
          <w:rFonts w:asciiTheme="minorEastAsia" w:eastAsia="MS Mincho" w:hAnsiTheme="minorEastAsia" w:hint="eastAsia"/>
          <w:lang w:eastAsia="ja-JP"/>
        </w:rPr>
      </w:pPr>
    </w:p>
    <w:p w:rsidR="0096510A" w:rsidRDefault="009651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「もはや逃さぬ」</w:t>
      </w:r>
    </w:p>
    <w:p w:rsidR="0096510A" w:rsidRDefault="0096510A" w:rsidP="008820DF">
      <w:pPr>
        <w:ind w:firstLineChars="0" w:firstLine="0"/>
        <w:rPr>
          <w:rFonts w:asciiTheme="minorEastAsia" w:eastAsia="MS Mincho" w:hAnsiTheme="minorEastAsia" w:hint="eastAsia"/>
          <w:lang w:eastAsia="ja-JP"/>
        </w:rPr>
      </w:pPr>
    </w:p>
    <w:p w:rsidR="009651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一本歯の足駄の男がそう言うと、南無妙法蓮花経と重ね</w:t>
      </w:r>
      <w:r w:rsidR="0096510A">
        <w:rPr>
          <w:rFonts w:asciiTheme="minorEastAsia" w:eastAsia="MS Mincho" w:hAnsiTheme="minorEastAsia" w:hint="eastAsia"/>
          <w:lang w:eastAsia="ja-JP"/>
        </w:rPr>
        <w:t>書きした丸笠を脱いだ。</w:t>
      </w:r>
    </w:p>
    <w:p w:rsidR="0096510A" w:rsidRDefault="009651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夕暮れの光に坊主頭がてらてらと光る。</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四人の仲間も真似て丸笠を脱いだ。</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「淳庵、もはやそなたが長崎を見ることはない」</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鉄の輪をじゃらじゃらと鳴らして頭分が構えた。するとその面体に血と死の匂いが漂った。</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僧形ながら、殺しを職としてきた人間の凶暴と醜悪の臭いが峠道に漂った。</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「お手前方は何者ですか」</w:t>
      </w:r>
    </w:p>
    <w:p w:rsidR="00404D0A" w:rsidRDefault="00404D0A" w:rsidP="008820DF">
      <w:pPr>
        <w:ind w:firstLineChars="0" w:firstLine="0"/>
        <w:rPr>
          <w:rFonts w:asciiTheme="minorEastAsia" w:eastAsia="MS Mincho" w:hAnsiTheme="minorEastAsia" w:hint="eastAsia"/>
          <w:lang w:eastAsia="ja-JP"/>
        </w:rPr>
      </w:pPr>
    </w:p>
    <w:p w:rsidR="00404D0A" w:rsidRDefault="007312E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淳庵を背後に回しつつ磐音の声</w:t>
      </w:r>
      <w:r w:rsidR="00404D0A">
        <w:rPr>
          <w:rFonts w:asciiTheme="minorEastAsia" w:eastAsia="MS Mincho" w:hAnsiTheme="minorEastAsia" w:hint="eastAsia"/>
          <w:lang w:eastAsia="ja-JP"/>
        </w:rPr>
        <w:t>がのどかに響いた。</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「旅の者か。死にたくなくば早う去れ」</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頭分が命じた。</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「乱暴ですね」</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磐音の落ち着いた声に頭分が苛立った。</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「面倒じゃ、こやつも地獄に送り込め」</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その言葉に四人が半円を作り、杉林を背にした磐音と淳庵を囲んだ。頭分だけが輪の外にいた。</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「お名前を伺っておきましょうか。日田代官所に届け出るときに訊かれると思いますので」</w:t>
      </w:r>
    </w:p>
    <w:p w:rsidR="00404D0A" w:rsidRDefault="00404D0A" w:rsidP="008820DF">
      <w:pPr>
        <w:ind w:firstLineChars="0" w:firstLine="0"/>
        <w:rPr>
          <w:rFonts w:asciiTheme="minorEastAsia" w:eastAsia="MS Mincho" w:hAnsiTheme="minorEastAsia" w:hint="eastAsia"/>
          <w:lang w:eastAsia="ja-JP"/>
        </w:rPr>
      </w:pPr>
    </w:p>
    <w:p w:rsidR="00404D0A" w:rsidRDefault="00404D0A"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「おのれ、江戸は裏本願寺奇徳寺僧都</w:t>
      </w:r>
      <w:r w:rsidR="00575C85">
        <w:rPr>
          <w:rFonts w:asciiTheme="minorEastAsia" w:eastAsia="MS Mincho" w:hAnsiTheme="minorEastAsia" w:hint="eastAsia"/>
          <w:lang w:eastAsia="ja-JP"/>
        </w:rPr>
        <w:t>、岸流不忍坊を愚弄するか。東角、西丸、南千、北面、二人とも叩き潰せ」</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「おうっ！」</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声を揃えた四人の坊主は赤樫の六尺棒を磐音に突き出すように持ち、次いで一斉に立てた。</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その動きは無駄がなく、長年修羅の場で血なまぐさい仕事を続けてきたことを示していた。</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磐音は始めて備前包平二尺七寸の豪剣の柄に手をかけた。</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「おのれ、われらに逆らう気か」</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不忍坊が叫んだ。</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「江戸を離れた遠い地で冷たい死骸になりたくはないですからね」</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磐音の声が終わらぬうちに、立てられた四本の棒がばらばらに磐音の体に叩き込まれた。だが、一見ばらばらに見えて、磐音の動きを封じ込めようとする意図が隠されていた。</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磐音は最初に斜めから振り下ろされた左右の棒を見つつ、春風でも舞いそよぐようにふわりと正面の二人の間に走り寄っていた。</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二人の六尺棒は左右の仲間より少し遅れて動き出していた。</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その間隙を磐音は突いたのだ。</w:t>
      </w:r>
    </w:p>
    <w:p w:rsidR="00575C85" w:rsidRDefault="00575C85" w:rsidP="008820DF">
      <w:pPr>
        <w:ind w:firstLineChars="0" w:firstLine="0"/>
        <w:rPr>
          <w:rFonts w:asciiTheme="minorEastAsia" w:eastAsia="MS Mincho" w:hAnsiTheme="minorEastAsia" w:hint="eastAsia"/>
          <w:lang w:eastAsia="ja-JP"/>
        </w:rPr>
      </w:pPr>
    </w:p>
    <w:p w:rsidR="00575C85" w:rsidRDefault="00575C85"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磐音は坂崎家伝来の包平を引き抜き、振り下ろされる二本の六尺棒を真ん中から次々と切断すると、二人の体の間を抜けて半円の外に出た。</w:t>
      </w:r>
    </w:p>
    <w:p w:rsidR="00575C85" w:rsidRDefault="00575C85" w:rsidP="008820DF">
      <w:pPr>
        <w:ind w:firstLineChars="0" w:firstLine="0"/>
        <w:rPr>
          <w:rFonts w:asciiTheme="minorEastAsia" w:eastAsia="MS Mincho" w:hAnsiTheme="minorEastAsia" w:hint="eastAsia"/>
          <w:lang w:eastAsia="ja-JP"/>
        </w:rPr>
      </w:pPr>
    </w:p>
    <w:p w:rsidR="00575C85"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その眼前に金棒を立てた不忍坊がいた。</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磐音の包平が清流を泳ぐ鮎のように虚空で翻り、不忍坊の肩口を襲った。</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不忍坊は身軽にも巨体を翻すと、磐音の攻撃圏の外に飛び退いていた。</w:t>
      </w:r>
    </w:p>
    <w:p w:rsidR="00486D39" w:rsidRDefault="00486D39" w:rsidP="008820DF">
      <w:pPr>
        <w:ind w:firstLineChars="0" w:firstLine="0"/>
        <w:rPr>
          <w:rFonts w:asciiTheme="minorEastAsia" w:eastAsia="MS Mincho" w:hAnsiTheme="minorEastAsia" w:hint="eastAsia"/>
          <w:lang w:eastAsia="ja-JP"/>
        </w:rPr>
      </w:pPr>
    </w:p>
    <w:p w:rsidR="00486D39" w:rsidRP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むろん磐音に斬る気はない。追い払えばいいことだ。</w:t>
      </w:r>
    </w:p>
    <w:p w:rsidR="00575C85" w:rsidRPr="00575C85" w:rsidRDefault="00575C85" w:rsidP="008820DF">
      <w:pPr>
        <w:ind w:firstLineChars="0" w:firstLine="0"/>
        <w:rPr>
          <w:rFonts w:asciiTheme="minorEastAsia" w:eastAsia="MS Mincho" w:hAnsiTheme="minorEastAsia" w:hint="eastAsia"/>
          <w:lang w:eastAsia="ja-JP"/>
        </w:rPr>
      </w:pPr>
    </w:p>
    <w:p w:rsidR="00575C85"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「江戸者か、名を聞こう」</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「坂崎磐音と申します」</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磐音は包平を提げて答えた。</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「流儀はいかに」</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「直心影流を少々かじりました」</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不忍坊はしばし考えた末に、</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「今日は引き上げじゃあ」</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と両断された赤樫の棒を手に呆然とした手下たちに命じた。そして再び、</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「淳庵、長崎の地は二度と踏ませぬ。心しておけ」</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という脅しの言葉を残すと坂下へ、日田の代官領へと走り下っていった。</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磐音は包平を鞘に戻した。</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「助かった」</w:t>
      </w:r>
    </w:p>
    <w:p w:rsidR="00486D39" w:rsidRDefault="00486D39" w:rsidP="008820DF">
      <w:pPr>
        <w:ind w:firstLineChars="0" w:firstLine="0"/>
        <w:rPr>
          <w:rFonts w:asciiTheme="minorEastAsia" w:eastAsia="MS Mincho" w:hAnsiTheme="minorEastAsia" w:hint="eastAsia"/>
          <w:lang w:eastAsia="ja-JP"/>
        </w:rPr>
      </w:pPr>
    </w:p>
    <w:p w:rsidR="00486D39" w:rsidRDefault="00486D39"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淳庵がほっとした声を出した。</w:t>
      </w:r>
    </w:p>
    <w:p w:rsidR="00486D39" w:rsidRDefault="00486D39" w:rsidP="008820DF">
      <w:pPr>
        <w:ind w:firstLineChars="0" w:firstLine="0"/>
        <w:rPr>
          <w:rFonts w:asciiTheme="minorEastAsia" w:eastAsia="MS Mincho" w:hAnsiTheme="minorEastAsia" w:hint="eastAsia"/>
          <w:lang w:eastAsia="ja-JP"/>
        </w:rPr>
      </w:pPr>
    </w:p>
    <w:p w:rsidR="00D95F18" w:rsidRDefault="00D95F18"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「江戸から刺客につけ狙われておられますか」</w:t>
      </w:r>
    </w:p>
    <w:p w:rsidR="00D95F18" w:rsidRDefault="00D95F18" w:rsidP="008820DF">
      <w:pPr>
        <w:ind w:firstLineChars="0" w:firstLine="0"/>
        <w:rPr>
          <w:rFonts w:asciiTheme="minorEastAsia" w:eastAsia="MS Mincho" w:hAnsiTheme="minorEastAsia" w:hint="eastAsia"/>
          <w:lang w:eastAsia="ja-JP"/>
        </w:rPr>
      </w:pPr>
    </w:p>
    <w:p w:rsidR="00D95F18" w:rsidRDefault="00D95F18"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「奴らの裏をかいて、摂津湊から豊後への荷船に乗せてもらったのですが、それを承知していたとみえ、陸路を先回りされたのです」</w:t>
      </w:r>
    </w:p>
    <w:p w:rsidR="00D95F18" w:rsidRDefault="00D95F18" w:rsidP="008820DF">
      <w:pPr>
        <w:ind w:firstLineChars="0" w:firstLine="0"/>
        <w:rPr>
          <w:rFonts w:asciiTheme="minorEastAsia" w:eastAsia="MS Mincho" w:hAnsiTheme="minorEastAsia" w:hint="eastAsia"/>
          <w:lang w:eastAsia="ja-JP"/>
        </w:rPr>
      </w:pPr>
    </w:p>
    <w:p w:rsidR="00D95F18" w:rsidRDefault="007312E0"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淳庵は不忍坊</w:t>
      </w:r>
      <w:r w:rsidR="0021678D">
        <w:rPr>
          <w:rFonts w:asciiTheme="minorEastAsia" w:eastAsia="MS Mincho" w:hAnsiTheme="minorEastAsia" w:hint="eastAsia"/>
          <w:lang w:eastAsia="ja-JP"/>
        </w:rPr>
        <w:t>らの姿を府内（大分）に見かけて、必死に日田街道に逃げ込んできたところだと、落ち着きを取り戻して説明した。</w:t>
      </w:r>
    </w:p>
    <w:p w:rsidR="0021678D" w:rsidRDefault="0021678D" w:rsidP="008820DF">
      <w:pPr>
        <w:ind w:firstLineChars="0" w:firstLine="0"/>
        <w:rPr>
          <w:rFonts w:asciiTheme="minorEastAsia" w:eastAsia="MS Mincho" w:hAnsiTheme="minorEastAsia" w:hint="eastAsia"/>
          <w:lang w:eastAsia="ja-JP"/>
        </w:rPr>
      </w:pPr>
    </w:p>
    <w:p w:rsidR="0021678D" w:rsidRDefault="0021678D"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二人は薄暗くなった街道を日田へと下りていきながら、自然とその話を続けることになった。</w:t>
      </w:r>
    </w:p>
    <w:p w:rsidR="0021678D" w:rsidRDefault="0021678D" w:rsidP="008820DF">
      <w:pPr>
        <w:ind w:firstLineChars="0" w:firstLine="0"/>
        <w:rPr>
          <w:rFonts w:asciiTheme="minorEastAsia" w:eastAsia="MS Mincho" w:hAnsiTheme="minorEastAsia" w:hint="eastAsia"/>
          <w:lang w:eastAsia="ja-JP"/>
        </w:rPr>
      </w:pPr>
    </w:p>
    <w:p w:rsidR="0021678D" w:rsidRDefault="0021678D"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「中川さんはなぜ僧侶の刺客</w:t>
      </w:r>
      <w:r w:rsidR="0038352C">
        <w:rPr>
          <w:rFonts w:asciiTheme="minorEastAsia" w:eastAsia="MS Mincho" w:hAnsiTheme="minorEastAsia" w:hint="eastAsia"/>
          <w:lang w:eastAsia="ja-JP"/>
        </w:rPr>
        <w:t>に狙われるのです」</w:t>
      </w:r>
    </w:p>
    <w:p w:rsid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どうみても淳庵が金目のものを持参しているとは思えない。</w:t>
      </w:r>
    </w:p>
    <w:p w:rsidR="0038352C" w:rsidRP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「話せば長くなりますが、旅の徒然に聞い</w:t>
      </w:r>
      <w:r w:rsidR="00F25DE3">
        <w:rPr>
          <w:rFonts w:asciiTheme="minorEastAsia" w:eastAsia="MS Mincho" w:hAnsiTheme="minorEastAsia" w:hint="eastAsia"/>
          <w:lang w:eastAsia="ja-JP"/>
        </w:rPr>
        <w:t>てもらうとしますか。なにしろ、坂崎さんにはたった一つの命を助け</w:t>
      </w:r>
      <w:r>
        <w:rPr>
          <w:rFonts w:asciiTheme="minorEastAsia" w:eastAsia="MS Mincho" w:hAnsiTheme="minorEastAsia" w:hint="eastAsia"/>
          <w:lang w:eastAsia="ja-JP"/>
        </w:rPr>
        <w:t>られたのですからね」</w:t>
      </w:r>
    </w:p>
    <w:p w:rsid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と苦笑いした淳庵はいきなり、</w:t>
      </w:r>
    </w:p>
    <w:p w:rsid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「坂崎さんは、『ターヘル・アナトミア』という言葉を聞いたことがありますか」</w:t>
      </w:r>
    </w:p>
    <w:p w:rsid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「いえ、異国の言葉ですね」</w:t>
      </w:r>
    </w:p>
    <w:p w:rsid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「阿蘭陀国の医学用語で、私たちは『解体新書』と翻訳しました」</w:t>
      </w:r>
    </w:p>
    <w:p w:rsid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磐音にはさっぱり理解のつかぬ話だった。</w:t>
      </w:r>
    </w:p>
    <w:p w:rsidR="0038352C" w:rsidRDefault="0038352C" w:rsidP="008820DF">
      <w:pPr>
        <w:ind w:firstLineChars="0" w:firstLine="0"/>
        <w:rPr>
          <w:rFonts w:asciiTheme="minorEastAsia" w:eastAsia="MS Mincho" w:hAnsiTheme="minorEastAsia" w:hint="eastAsia"/>
          <w:lang w:eastAsia="ja-JP"/>
        </w:rPr>
      </w:pPr>
    </w:p>
    <w:p w:rsidR="0038352C" w:rsidRDefault="0038352C"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「二年前の明和八年、幕府の許しを得て、千住の小塚っ原で刑死した者の腑分けをしました」</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「存じております」</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と、磐音の声はいささか上擦ったものになった。</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「豊前中津藩の前野良沢、杉田玄白先生ら蘭医の方々が、人の体の仕組みを調べるために腑分けをしたと聞きました」</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「私はその一人です」</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「そうでしたか」</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「私たちがそのようなことを考えたのには理由があります。人の体の仕組み、五臓六腑や血管や骨や筋肉の構成が分かれば、病の治療の方法も格段と進歩する。</w:t>
      </w:r>
      <w:r w:rsidR="00F25DE3">
        <w:rPr>
          <w:rFonts w:asciiTheme="minorEastAsia" w:eastAsia="MS Mincho" w:hAnsiTheme="minorEastAsia" w:hint="eastAsia"/>
          <w:lang w:eastAsia="ja-JP"/>
        </w:rPr>
        <w:t>玄白先生と良沢先生が解剖学の「ターヘル・アナトミア」という本を手</w:t>
      </w:r>
      <w:r>
        <w:rPr>
          <w:rFonts w:asciiTheme="minorEastAsia" w:eastAsia="MS Mincho" w:hAnsiTheme="minorEastAsia" w:hint="eastAsia"/>
          <w:lang w:eastAsia="ja-JP"/>
        </w:rPr>
        <w:t>に入れられたのを機に、私たちは本物の人間の腑分けを試みて、実際にこの目で確かめたのです。その折り、この本の正確な知識に驚かされました。私たちが考えていたことが間違っていることもたくさんあったし、なにより無知でした。そこで二人の先生と私は、『ターヘル・アナトミア』を日本語に翻訳して、多くの医師たちに知ってもらおうと考えたのです。</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淳庵が話しだしたことは、磐音が想像もしなかったことだった。</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「この本の元々のものは、独逸人のクルムスが書いたものを、阿蘭陀人のディクソンが阿蘭陀語に翻訳したものです」</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BD5681" w:rsidRDefault="00BD5681" w:rsidP="008820DF">
      <w:pPr>
        <w:ind w:firstLineChars="0" w:firstLine="0"/>
        <w:rPr>
          <w:rFonts w:asciiTheme="minorEastAsia" w:eastAsia="MS Mincho" w:hAnsiTheme="minorEastAsia" w:hint="eastAsia"/>
          <w:lang w:eastAsia="ja-JP"/>
        </w:rPr>
      </w:pPr>
    </w:p>
    <w:p w:rsidR="00BD5681" w:rsidRDefault="00BD568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「玄白先生も良沢先生も蘭学を学ばれた方、いくらかは蘭語がおできになりましたが、片言ながら喋って意思を伝える言葉となると、なんとも難解極まる仕事でした」</w:t>
      </w:r>
    </w:p>
    <w:p w:rsidR="002B0641" w:rsidRDefault="002B0641" w:rsidP="008820DF">
      <w:pPr>
        <w:ind w:firstLineChars="0" w:firstLine="0"/>
        <w:rPr>
          <w:rFonts w:asciiTheme="minorEastAsia" w:eastAsia="MS Mincho" w:hAnsiTheme="minorEastAsia" w:hint="eastAsia"/>
          <w:lang w:eastAsia="ja-JP"/>
        </w:rPr>
      </w:pPr>
    </w:p>
    <w:p w:rsidR="002B0641" w:rsidRDefault="002B064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「そうでしょうね」</w:t>
      </w:r>
    </w:p>
    <w:p w:rsidR="002B0641" w:rsidRDefault="002B0641" w:rsidP="008820DF">
      <w:pPr>
        <w:ind w:firstLineChars="0" w:firstLine="0"/>
        <w:rPr>
          <w:rFonts w:asciiTheme="minorEastAsia" w:eastAsia="MS Mincho" w:hAnsiTheme="minorEastAsia" w:hint="eastAsia"/>
          <w:lang w:eastAsia="ja-JP"/>
        </w:rPr>
      </w:pPr>
    </w:p>
    <w:p w:rsidR="002B0641" w:rsidRDefault="00F25DE3"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と磐音は相槌を打ったが、そ</w:t>
      </w:r>
      <w:r w:rsidR="002B0641">
        <w:rPr>
          <w:rFonts w:asciiTheme="minorEastAsia" w:eastAsia="MS Mincho" w:hAnsiTheme="minorEastAsia" w:hint="eastAsia"/>
          <w:lang w:eastAsia="ja-JP"/>
        </w:rPr>
        <w:t>れしか淳庵の話に応じる術がなかったからだ。</w:t>
      </w:r>
    </w:p>
    <w:p w:rsidR="002B0641" w:rsidRDefault="002B0641" w:rsidP="008820DF">
      <w:pPr>
        <w:ind w:firstLineChars="0" w:firstLine="0"/>
        <w:rPr>
          <w:rFonts w:asciiTheme="minorEastAsia" w:eastAsia="MS Mincho" w:hAnsiTheme="minorEastAsia" w:hint="eastAsia"/>
          <w:lang w:eastAsia="ja-JP"/>
        </w:rPr>
      </w:pPr>
    </w:p>
    <w:p w:rsidR="002B0641" w:rsidRDefault="002B064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やく道半ばに達して、本文四巻、付図一巻の下訳の完成にこぎつけました。それでも阿蘭陀商館長の江戸参府の折りに、翻訳が正しいかどうか見てもらいながらの下訳完成です。ここまでに何回も草稿を書き改めましたが、まだまだ不十分です。そこで私が長崎に出向き、阿蘭陀商館の医師どのと膝を突き合わせて、助言を受けることになったのです」</w:t>
      </w:r>
    </w:p>
    <w:p w:rsidR="002B0641" w:rsidRDefault="002B0641" w:rsidP="008820DF">
      <w:pPr>
        <w:ind w:firstLineChars="0" w:firstLine="0"/>
        <w:rPr>
          <w:rFonts w:asciiTheme="minorEastAsia" w:eastAsia="MS Mincho" w:hAnsiTheme="minorEastAsia" w:hint="eastAsia"/>
          <w:lang w:eastAsia="ja-JP"/>
        </w:rPr>
      </w:pPr>
    </w:p>
    <w:p w:rsidR="002B0641" w:rsidRDefault="002B064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2B0641" w:rsidRDefault="002B0641" w:rsidP="008820DF">
      <w:pPr>
        <w:ind w:firstLineChars="0" w:firstLine="0"/>
        <w:rPr>
          <w:rFonts w:asciiTheme="minorEastAsia" w:eastAsia="MS Mincho" w:hAnsiTheme="minorEastAsia" w:hint="eastAsia"/>
          <w:lang w:eastAsia="ja-JP"/>
        </w:rPr>
      </w:pPr>
    </w:p>
    <w:p w:rsidR="002B0641" w:rsidRDefault="002B064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二人はすでに峠道を下りきり、日田の代官領の町並みの端に差しかかっていた。</w:t>
      </w:r>
    </w:p>
    <w:p w:rsidR="002B0641" w:rsidRDefault="002B0641" w:rsidP="008820DF">
      <w:pPr>
        <w:ind w:firstLineChars="0" w:firstLine="0"/>
        <w:rPr>
          <w:rFonts w:asciiTheme="minorEastAsia" w:eastAsia="MS Mincho" w:hAnsiTheme="minorEastAsia" w:hint="eastAsia"/>
          <w:lang w:eastAsia="ja-JP"/>
        </w:rPr>
      </w:pPr>
    </w:p>
    <w:p w:rsidR="002B0641" w:rsidRDefault="002B064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日田は筑後川をはじめ、何本もの川が町を流れる地だ。</w:t>
      </w:r>
    </w:p>
    <w:p w:rsidR="002B0641" w:rsidRDefault="002B0641" w:rsidP="008820DF">
      <w:pPr>
        <w:ind w:firstLineChars="0" w:firstLine="0"/>
        <w:rPr>
          <w:rFonts w:asciiTheme="minorEastAsia" w:eastAsia="MS Mincho" w:hAnsiTheme="minorEastAsia" w:hint="eastAsia"/>
          <w:lang w:eastAsia="ja-JP"/>
        </w:rPr>
      </w:pPr>
    </w:p>
    <w:p w:rsidR="002B0641" w:rsidRDefault="002B0641"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夕闇の中に、あちこちから瀬音が響いてきた。</w:t>
      </w:r>
    </w:p>
    <w:p w:rsidR="002B0641" w:rsidRDefault="002B0641" w:rsidP="008820DF">
      <w:pPr>
        <w:ind w:firstLineChars="0" w:firstLine="0"/>
        <w:rPr>
          <w:rFonts w:asciiTheme="minorEastAsia" w:eastAsia="MS Mincho" w:hAnsiTheme="minorEastAsia" w:hint="eastAsia"/>
          <w:lang w:eastAsia="ja-JP"/>
        </w:rPr>
      </w:pPr>
    </w:p>
    <w:p w:rsidR="002B0641" w:rsidRDefault="009013D4"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しっとりとした町並みが常夜灯に浮かんでいた。</w:t>
      </w:r>
    </w:p>
    <w:p w:rsidR="009013D4" w:rsidRDefault="009013D4" w:rsidP="008820DF">
      <w:pPr>
        <w:ind w:firstLineChars="0" w:firstLine="0"/>
        <w:rPr>
          <w:rFonts w:asciiTheme="minorEastAsia" w:eastAsia="MS Mincho" w:hAnsiTheme="minorEastAsia" w:hint="eastAsia"/>
          <w:lang w:eastAsia="ja-JP"/>
        </w:rPr>
      </w:pPr>
    </w:p>
    <w:p w:rsidR="009013D4" w:rsidRDefault="009013D4"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「先ほどの不忍坊らは背中の翻訳が狙いですが」</w:t>
      </w:r>
    </w:p>
    <w:p w:rsidR="009013D4" w:rsidRDefault="009013D4" w:rsidP="008820DF">
      <w:pPr>
        <w:ind w:firstLineChars="0" w:firstLine="0"/>
        <w:rPr>
          <w:rFonts w:asciiTheme="minorEastAsia" w:eastAsia="MS Mincho" w:hAnsiTheme="minorEastAsia" w:hint="eastAsia"/>
          <w:lang w:eastAsia="ja-JP"/>
        </w:rPr>
      </w:pPr>
    </w:p>
    <w:p w:rsidR="009013D4" w:rsidRDefault="009013D4"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「そうです」</w:t>
      </w:r>
    </w:p>
    <w:p w:rsidR="009013D4" w:rsidRDefault="009013D4" w:rsidP="008820DF">
      <w:pPr>
        <w:ind w:firstLineChars="0" w:firstLine="0"/>
        <w:rPr>
          <w:rFonts w:asciiTheme="minorEastAsia" w:eastAsia="MS Mincho" w:hAnsiTheme="minorEastAsia" w:hint="eastAsia"/>
          <w:lang w:eastAsia="ja-JP"/>
        </w:rPr>
      </w:pPr>
    </w:p>
    <w:p w:rsidR="009013D4" w:rsidRDefault="009013D4"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「裏本願寺別院奇徳寺など聞いたこともありませんが」</w:t>
      </w:r>
    </w:p>
    <w:p w:rsidR="009013D4" w:rsidRDefault="009013D4" w:rsidP="008820DF">
      <w:pPr>
        <w:ind w:firstLineChars="0" w:firstLine="0"/>
        <w:rPr>
          <w:rFonts w:asciiTheme="minorEastAsia" w:eastAsia="MS Mincho" w:hAnsiTheme="minorEastAsia" w:hint="eastAsia"/>
          <w:lang w:eastAsia="ja-JP"/>
        </w:rPr>
      </w:pPr>
    </w:p>
    <w:p w:rsidR="009013D4"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「真宗十派の一つなどと勝手に広言していますが、浄土真宗の本願寺</w:t>
      </w:r>
      <w:r w:rsidR="009013D4">
        <w:rPr>
          <w:rFonts w:asciiTheme="minorEastAsia" w:eastAsia="MS Mincho" w:hAnsiTheme="minorEastAsia" w:hint="eastAsia"/>
          <w:lang w:eastAsia="ja-JP"/>
        </w:rPr>
        <w:t>とは縁もゆかりもない連中です。岸流不忍坊ら暴れ坊主を率いるのは、親鸞の流れを汲むと称する血覚上人でしたね、一種の狂信者です。神仏が与えたもうた身体髪膚を切り刻んで腑分けをなすなど人間の所業にあらずというわけで、われらの行動のことごとくを邪魔してきたのです」</w:t>
      </w:r>
    </w:p>
    <w:p w:rsidR="009013D4" w:rsidRDefault="009013D4" w:rsidP="008820DF">
      <w:pPr>
        <w:ind w:firstLineChars="0" w:firstLine="0"/>
        <w:rPr>
          <w:rFonts w:asciiTheme="minorEastAsia" w:eastAsia="MS Mincho" w:hAnsiTheme="minorEastAsia" w:hint="eastAsia"/>
          <w:lang w:eastAsia="ja-JP"/>
        </w:rPr>
      </w:pPr>
    </w:p>
    <w:p w:rsidR="009013D4" w:rsidRDefault="009013D4"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磐音にもおぼろに分かりかけてきた。</w:t>
      </w:r>
    </w:p>
    <w:p w:rsidR="009013D4" w:rsidRDefault="009013D4" w:rsidP="008820DF">
      <w:pPr>
        <w:ind w:firstLineChars="0" w:firstLine="0"/>
        <w:rPr>
          <w:rFonts w:asciiTheme="minorEastAsia" w:eastAsia="MS Mincho" w:hAnsiTheme="minorEastAsia" w:hint="eastAsia"/>
          <w:lang w:eastAsia="ja-JP"/>
        </w:rPr>
      </w:pPr>
    </w:p>
    <w:p w:rsidR="009013D4"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「さようなことを言う狂信者を、幕府は取り締まらないのですか」</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「そこです。幕府の中には町衆の中にも神官僧侶の中にも、血覚と同じ考えをなさる方がおられましてね。私たちの行動は、神仏を冒涜するものと密かに応援をなさっておられるのです」</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「初めて伺いました」</w:t>
      </w:r>
    </w:p>
    <w:p w:rsidR="00CB14B6" w:rsidRDefault="00CB14B6" w:rsidP="008820DF">
      <w:pPr>
        <w:ind w:firstLineChars="0" w:firstLine="0"/>
        <w:rPr>
          <w:rFonts w:asciiTheme="minorEastAsia" w:eastAsia="MS Mincho" w:hAnsiTheme="minorEastAsia" w:hint="eastAsia"/>
          <w:lang w:eastAsia="ja-JP"/>
        </w:rPr>
      </w:pPr>
    </w:p>
    <w:p w:rsidR="00CB14B6" w:rsidRDefault="00F25DE3"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「先駆者が迫害を受ける</w:t>
      </w:r>
      <w:r w:rsidR="00CB14B6">
        <w:rPr>
          <w:rFonts w:asciiTheme="minorEastAsia" w:eastAsia="MS Mincho" w:hAnsiTheme="minorEastAsia" w:hint="eastAsia"/>
          <w:lang w:eastAsia="ja-JP"/>
        </w:rPr>
        <w:t>のはいまに始まったことではありませんよ。宝暦四年に京にて、山脇東洋先生らが刑死した者を腑分けして以来、いろいろなかたちでの邪魔は繰り返されてきました。そんなことに負けるわけにはいかないのです」</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淳庵の言葉には、確固たる覚悟があった。</w:t>
      </w:r>
    </w:p>
    <w:p w:rsidR="00CB14B6" w:rsidRDefault="00CB14B6" w:rsidP="008820DF">
      <w:pPr>
        <w:ind w:firstLineChars="0" w:firstLine="0"/>
        <w:rPr>
          <w:rFonts w:asciiTheme="minorEastAsia" w:eastAsia="MS Mincho" w:hAnsiTheme="minorEastAsia" w:hint="eastAsia"/>
          <w:lang w:eastAsia="ja-JP"/>
        </w:rPr>
      </w:pPr>
    </w:p>
    <w:p w:rsidR="00CB14B6" w:rsidRDefault="00F25DE3"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「坂崎さん、あなたも長崎</w:t>
      </w:r>
      <w:r w:rsidR="00CB14B6">
        <w:rPr>
          <w:rFonts w:asciiTheme="minorEastAsia" w:eastAsia="MS Mincho" w:hAnsiTheme="minorEastAsia" w:hint="eastAsia"/>
          <w:lang w:eastAsia="ja-JP"/>
        </w:rPr>
        <w:t>に行かれると言われましたね」</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「済まぬが、長崎で同道してくれませんか。また不忍坊が現れると、私ひとりでは抵抗もできません」</w:t>
      </w:r>
    </w:p>
    <w:p w:rsidR="00CB14B6" w:rsidRDefault="00CB14B6" w:rsidP="008820DF">
      <w:pPr>
        <w:ind w:firstLineChars="0" w:firstLine="0"/>
        <w:rPr>
          <w:rFonts w:asciiTheme="minorEastAsia" w:eastAsia="MS Mincho" w:hAnsiTheme="minorEastAsia" w:hint="eastAsia"/>
          <w:lang w:eastAsia="ja-JP"/>
        </w:rPr>
      </w:pPr>
    </w:p>
    <w:p w:rsidR="00CB14B6" w:rsidRDefault="00F25DE3"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「旅は道連れと申</w:t>
      </w:r>
      <w:r w:rsidR="00CB14B6">
        <w:rPr>
          <w:rFonts w:asciiTheme="minorEastAsia" w:eastAsia="MS Mincho" w:hAnsiTheme="minorEastAsia" w:hint="eastAsia"/>
          <w:lang w:eastAsia="ja-JP"/>
        </w:rPr>
        <w:t>します。お供いたします」</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「助かった」</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淳庵の声は喜びに弾けた。</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「ただし、貧乏医師です。なんのお返しもできませんが」</w:t>
      </w:r>
    </w:p>
    <w:p w:rsidR="00CB14B6" w:rsidRDefault="00CB14B6" w:rsidP="008820DF">
      <w:pPr>
        <w:ind w:firstLineChars="0" w:firstLine="0"/>
        <w:rPr>
          <w:rFonts w:asciiTheme="minorEastAsia" w:eastAsia="MS Mincho" w:hAnsiTheme="minorEastAsia" w:hint="eastAsia"/>
          <w:lang w:eastAsia="ja-JP"/>
        </w:rPr>
      </w:pPr>
    </w:p>
    <w:p w:rsidR="00CB14B6" w:rsidRDefault="00F25DE3"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w:t>
      </w:r>
      <w:r w:rsidR="00CB14B6">
        <w:rPr>
          <w:rFonts w:asciiTheme="minorEastAsia" w:eastAsia="MS Mincho" w:hAnsiTheme="minorEastAsia" w:hint="eastAsia"/>
          <w:lang w:eastAsia="ja-JP"/>
        </w:rPr>
        <w:t>が笑って訊いた。</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「中川さんは、長崎をご存じですか」</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「長くはありませんでしたが二度ほど滞在して、知己もいます」</w:t>
      </w:r>
    </w:p>
    <w:p w:rsidR="00CB14B6" w:rsidRDefault="00CB14B6" w:rsidP="008820DF">
      <w:pPr>
        <w:ind w:firstLineChars="0" w:firstLine="0"/>
        <w:rPr>
          <w:rFonts w:asciiTheme="minorEastAsia" w:eastAsia="MS Mincho" w:hAnsiTheme="minorEastAsia" w:hint="eastAsia"/>
          <w:lang w:eastAsia="ja-JP"/>
        </w:rPr>
      </w:pPr>
    </w:p>
    <w:p w:rsidR="00CB14B6" w:rsidRDefault="00F25DE3"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「ならば、長崎にて助力を願う</w:t>
      </w:r>
      <w:r w:rsidR="00CB14B6">
        <w:rPr>
          <w:rFonts w:asciiTheme="minorEastAsia" w:eastAsia="MS Mincho" w:hAnsiTheme="minorEastAsia" w:hint="eastAsia"/>
          <w:lang w:eastAsia="ja-JP"/>
        </w:rPr>
        <w:t>やもしれませぬ」</w:t>
      </w:r>
    </w:p>
    <w:p w:rsidR="00CB14B6" w:rsidRDefault="00CB14B6" w:rsidP="008820DF">
      <w:pPr>
        <w:ind w:firstLineChars="0" w:firstLine="0"/>
        <w:rPr>
          <w:rFonts w:asciiTheme="minorEastAsia" w:eastAsia="MS Mincho" w:hAnsiTheme="minorEastAsia" w:hint="eastAsia"/>
          <w:lang w:eastAsia="ja-JP"/>
        </w:rPr>
      </w:pPr>
    </w:p>
    <w:p w:rsidR="00CB14B6" w:rsidRDefault="00F25DE3"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「金と力</w:t>
      </w:r>
      <w:r w:rsidR="00CB14B6">
        <w:rPr>
          <w:rFonts w:asciiTheme="minorEastAsia" w:eastAsia="MS Mincho" w:hAnsiTheme="minorEastAsia" w:hint="eastAsia"/>
          <w:lang w:eastAsia="ja-JP"/>
        </w:rPr>
        <w:t>以外ならばなんとかできましょう」</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偶然にも日田街道の山中であった二人は、長年の友人のように笑い合った。</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「となると、今晩の旅籠をどこぞに見つけねばなりませんね」</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「そのことならば、心配ご無用」</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「日田に知り合いがおられるのですか」</w:t>
      </w:r>
    </w:p>
    <w:p w:rsidR="00CB14B6" w:rsidRDefault="00CB14B6" w:rsidP="008820DF">
      <w:pPr>
        <w:ind w:firstLineChars="0" w:firstLine="0"/>
        <w:rPr>
          <w:rFonts w:asciiTheme="minorEastAsia" w:eastAsia="MS Mincho" w:hAnsiTheme="minorEastAsia" w:hint="eastAsia"/>
          <w:lang w:eastAsia="ja-JP"/>
        </w:rPr>
      </w:pPr>
    </w:p>
    <w:p w:rsidR="00CB14B6" w:rsidRDefault="00CB14B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「前野良沢先生は豊前中津藩のお医師でしてね。私が日田街道を選んだのもそのためなんです。日田は儒者や学者を幾多輩出した地だそうで、良沢先生の友人の大蔵家をはじめ、</w:t>
      </w:r>
      <w:r>
        <w:rPr>
          <w:rFonts w:asciiTheme="minorEastAsia" w:eastAsia="MS Mincho" w:hAnsiTheme="minorEastAsia" w:hint="eastAsia"/>
          <w:lang w:eastAsia="ja-JP"/>
        </w:rPr>
        <w:lastRenderedPageBreak/>
        <w:t>多くの知り合いがおられる。今晩は大蔵家へ厄介になろうと、良沢先生の紹介状を持っています」</w:t>
      </w:r>
    </w:p>
    <w:p w:rsidR="00CB14B6" w:rsidRDefault="00CB14B6" w:rsidP="008820DF">
      <w:pPr>
        <w:ind w:firstLineChars="0" w:firstLine="0"/>
        <w:rPr>
          <w:rFonts w:asciiTheme="minorEastAsia" w:eastAsia="MS Mincho" w:hAnsiTheme="minorEastAsia" w:hint="eastAsia"/>
          <w:lang w:eastAsia="ja-JP"/>
        </w:rPr>
      </w:pPr>
    </w:p>
    <w:p w:rsidR="00CB14B6" w:rsidRDefault="00836A1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「それがしもよろしいのですか」</w:t>
      </w:r>
    </w:p>
    <w:p w:rsidR="00836A16" w:rsidRDefault="00836A16" w:rsidP="008820DF">
      <w:pPr>
        <w:ind w:firstLineChars="0" w:firstLine="0"/>
        <w:rPr>
          <w:rFonts w:asciiTheme="minorEastAsia" w:eastAsia="MS Mincho" w:hAnsiTheme="minorEastAsia" w:hint="eastAsia"/>
          <w:lang w:eastAsia="ja-JP"/>
        </w:rPr>
      </w:pPr>
    </w:p>
    <w:p w:rsidR="00836A16" w:rsidRDefault="00836A1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「厄介になるのに一人も二人も一緒でしょう」</w:t>
      </w:r>
    </w:p>
    <w:p w:rsidR="00836A16" w:rsidRDefault="00836A16" w:rsidP="008820DF">
      <w:pPr>
        <w:ind w:firstLineChars="0" w:firstLine="0"/>
        <w:rPr>
          <w:rFonts w:asciiTheme="minorEastAsia" w:eastAsia="MS Mincho" w:hAnsiTheme="minorEastAsia" w:hint="eastAsia"/>
          <w:lang w:eastAsia="ja-JP"/>
        </w:rPr>
      </w:pPr>
    </w:p>
    <w:p w:rsidR="00836A16" w:rsidRDefault="00836A1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淳庵は磊落な性格か、そう言うと、</w:t>
      </w:r>
    </w:p>
    <w:p w:rsidR="00836A16" w:rsidRDefault="00836A16" w:rsidP="008820DF">
      <w:pPr>
        <w:ind w:firstLineChars="0" w:firstLine="0"/>
        <w:rPr>
          <w:rFonts w:asciiTheme="minorEastAsia" w:eastAsia="MS Mincho" w:hAnsiTheme="minorEastAsia" w:hint="eastAsia"/>
          <w:lang w:eastAsia="ja-JP"/>
        </w:rPr>
      </w:pPr>
    </w:p>
    <w:p w:rsidR="00836A16" w:rsidRDefault="00836A1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「さて、たれぞに大蔵家を聞きなければな」</w:t>
      </w:r>
    </w:p>
    <w:p w:rsidR="00836A16" w:rsidRDefault="00836A16" w:rsidP="008820DF">
      <w:pPr>
        <w:ind w:firstLineChars="0" w:firstLine="0"/>
        <w:rPr>
          <w:rFonts w:asciiTheme="minorEastAsia" w:eastAsia="MS Mincho" w:hAnsiTheme="minorEastAsia" w:hint="eastAsia"/>
          <w:lang w:eastAsia="ja-JP"/>
        </w:rPr>
      </w:pPr>
    </w:p>
    <w:p w:rsidR="00836A16" w:rsidRDefault="00836A16" w:rsidP="008820D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と流れに架</w:t>
      </w:r>
      <w:bookmarkStart w:id="0" w:name="_GoBack"/>
      <w:bookmarkEnd w:id="0"/>
      <w:r>
        <w:rPr>
          <w:rFonts w:asciiTheme="minorEastAsia" w:eastAsia="MS Mincho" w:hAnsiTheme="minorEastAsia" w:hint="eastAsia"/>
          <w:lang w:eastAsia="ja-JP"/>
        </w:rPr>
        <w:t>かる橋の上で立ち止まり、人影を探した。</w:t>
      </w:r>
    </w:p>
    <w:p w:rsidR="00836A16" w:rsidRDefault="00836A16" w:rsidP="008820DF">
      <w:pPr>
        <w:ind w:firstLineChars="0" w:firstLine="0"/>
        <w:rPr>
          <w:rFonts w:asciiTheme="minorEastAsia" w:eastAsia="MS Mincho" w:hAnsiTheme="minorEastAsia" w:hint="eastAsia"/>
          <w:lang w:eastAsia="ja-JP"/>
        </w:rPr>
      </w:pPr>
    </w:p>
    <w:p w:rsidR="00836A16" w:rsidRPr="00836A16" w:rsidRDefault="00836A16" w:rsidP="008820DF">
      <w:pPr>
        <w:ind w:firstLineChars="0" w:firstLine="0"/>
        <w:rPr>
          <w:rFonts w:asciiTheme="minorEastAsia" w:eastAsia="MS Mincho" w:hAnsiTheme="minorEastAsia" w:hint="eastAsia"/>
          <w:lang w:eastAsia="ja-JP"/>
        </w:rPr>
      </w:pPr>
    </w:p>
    <w:p w:rsidR="00575C85" w:rsidRPr="00575C85" w:rsidRDefault="00575C85" w:rsidP="008820DF">
      <w:pPr>
        <w:ind w:firstLineChars="0" w:firstLine="0"/>
        <w:rPr>
          <w:rFonts w:asciiTheme="minorEastAsia" w:eastAsia="MS Mincho" w:hAnsiTheme="minorEastAsia" w:hint="eastAsia"/>
          <w:lang w:eastAsia="ja-JP"/>
        </w:rPr>
      </w:pPr>
    </w:p>
    <w:p w:rsidR="0096510A" w:rsidRPr="0096510A" w:rsidRDefault="0096510A" w:rsidP="008820DF">
      <w:pPr>
        <w:ind w:firstLineChars="0" w:firstLine="0"/>
        <w:rPr>
          <w:rFonts w:asciiTheme="minorEastAsia" w:eastAsia="MS Mincho" w:hAnsiTheme="minorEastAsia" w:hint="eastAsia"/>
          <w:lang w:eastAsia="ja-JP"/>
        </w:rPr>
      </w:pPr>
    </w:p>
    <w:p w:rsidR="0075551A" w:rsidRPr="0075551A" w:rsidRDefault="0075551A" w:rsidP="008820DF">
      <w:pPr>
        <w:ind w:firstLineChars="0" w:firstLine="0"/>
        <w:rPr>
          <w:rFonts w:asciiTheme="minorEastAsia" w:hAnsiTheme="minorEastAsia"/>
          <w:lang w:eastAsia="ja-JP"/>
        </w:rPr>
      </w:pPr>
    </w:p>
    <w:p w:rsidR="007244F6" w:rsidRDefault="007244F6" w:rsidP="008820DF">
      <w:pPr>
        <w:ind w:firstLineChars="0" w:firstLine="0"/>
        <w:rPr>
          <w:rFonts w:asciiTheme="minorEastAsia" w:eastAsia="MS Mincho" w:hAnsiTheme="minorEastAsia"/>
          <w:lang w:eastAsia="ja-JP"/>
        </w:rPr>
      </w:pPr>
    </w:p>
    <w:p w:rsidR="007244F6" w:rsidRPr="007244F6" w:rsidRDefault="007244F6" w:rsidP="008820DF">
      <w:pPr>
        <w:ind w:firstLineChars="0" w:firstLine="0"/>
        <w:rPr>
          <w:rFonts w:asciiTheme="minorEastAsia" w:eastAsia="MS Mincho" w:hAnsiTheme="minorEastAsia"/>
          <w:lang w:eastAsia="ja-JP"/>
        </w:rPr>
      </w:pPr>
    </w:p>
    <w:sectPr w:rsidR="007244F6" w:rsidRPr="007244F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C77" w:rsidRDefault="00894C77" w:rsidP="008820DF">
      <w:pPr>
        <w:spacing w:line="240" w:lineRule="auto"/>
        <w:ind w:firstLine="420"/>
      </w:pPr>
      <w:r>
        <w:separator/>
      </w:r>
    </w:p>
  </w:endnote>
  <w:endnote w:type="continuationSeparator" w:id="0">
    <w:p w:rsidR="00894C77" w:rsidRDefault="00894C77"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C77" w:rsidRDefault="00894C77" w:rsidP="008820DF">
      <w:pPr>
        <w:spacing w:line="240" w:lineRule="auto"/>
        <w:ind w:firstLine="420"/>
      </w:pPr>
      <w:r>
        <w:separator/>
      </w:r>
    </w:p>
  </w:footnote>
  <w:footnote w:type="continuationSeparator" w:id="0">
    <w:p w:rsidR="00894C77" w:rsidRDefault="00894C77"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1055E5"/>
    <w:rsid w:val="0012595B"/>
    <w:rsid w:val="00150533"/>
    <w:rsid w:val="001641E6"/>
    <w:rsid w:val="00171555"/>
    <w:rsid w:val="00181E3E"/>
    <w:rsid w:val="00192A2C"/>
    <w:rsid w:val="00193649"/>
    <w:rsid w:val="00195E55"/>
    <w:rsid w:val="001B067B"/>
    <w:rsid w:val="001E4E49"/>
    <w:rsid w:val="00202F72"/>
    <w:rsid w:val="0021678D"/>
    <w:rsid w:val="002207B2"/>
    <w:rsid w:val="00223646"/>
    <w:rsid w:val="00226D66"/>
    <w:rsid w:val="00230260"/>
    <w:rsid w:val="00230861"/>
    <w:rsid w:val="00231BB6"/>
    <w:rsid w:val="00277116"/>
    <w:rsid w:val="00280259"/>
    <w:rsid w:val="002B0641"/>
    <w:rsid w:val="002D03A8"/>
    <w:rsid w:val="002E3417"/>
    <w:rsid w:val="002F3662"/>
    <w:rsid w:val="002F6FA8"/>
    <w:rsid w:val="00300E0A"/>
    <w:rsid w:val="0038352C"/>
    <w:rsid w:val="00393A25"/>
    <w:rsid w:val="00397F62"/>
    <w:rsid w:val="003C384A"/>
    <w:rsid w:val="003D2799"/>
    <w:rsid w:val="003D6321"/>
    <w:rsid w:val="003E7A09"/>
    <w:rsid w:val="003F4465"/>
    <w:rsid w:val="00404D0A"/>
    <w:rsid w:val="00421EF7"/>
    <w:rsid w:val="00446EF5"/>
    <w:rsid w:val="00460556"/>
    <w:rsid w:val="00466C55"/>
    <w:rsid w:val="00473FA6"/>
    <w:rsid w:val="00486D39"/>
    <w:rsid w:val="004A65C5"/>
    <w:rsid w:val="004C00E2"/>
    <w:rsid w:val="00536546"/>
    <w:rsid w:val="005468E1"/>
    <w:rsid w:val="00575C85"/>
    <w:rsid w:val="005914FF"/>
    <w:rsid w:val="00591850"/>
    <w:rsid w:val="005A2A84"/>
    <w:rsid w:val="005B7387"/>
    <w:rsid w:val="005D4C50"/>
    <w:rsid w:val="0062036C"/>
    <w:rsid w:val="0064312F"/>
    <w:rsid w:val="00661EFF"/>
    <w:rsid w:val="00667588"/>
    <w:rsid w:val="006955D2"/>
    <w:rsid w:val="00696380"/>
    <w:rsid w:val="006A0614"/>
    <w:rsid w:val="006D2254"/>
    <w:rsid w:val="007244F6"/>
    <w:rsid w:val="007312E0"/>
    <w:rsid w:val="00746FA3"/>
    <w:rsid w:val="0075551A"/>
    <w:rsid w:val="00761B7E"/>
    <w:rsid w:val="007A6E8F"/>
    <w:rsid w:val="007D56BD"/>
    <w:rsid w:val="007E0FB0"/>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25655"/>
    <w:rsid w:val="00935FD0"/>
    <w:rsid w:val="00941E6F"/>
    <w:rsid w:val="0096510A"/>
    <w:rsid w:val="00974D10"/>
    <w:rsid w:val="009A10EC"/>
    <w:rsid w:val="009C2337"/>
    <w:rsid w:val="009D119B"/>
    <w:rsid w:val="00A2664D"/>
    <w:rsid w:val="00A3184A"/>
    <w:rsid w:val="00A374DF"/>
    <w:rsid w:val="00A96AD1"/>
    <w:rsid w:val="00AC3AF0"/>
    <w:rsid w:val="00AC5890"/>
    <w:rsid w:val="00AE7AC0"/>
    <w:rsid w:val="00B1684E"/>
    <w:rsid w:val="00B16AEB"/>
    <w:rsid w:val="00B30151"/>
    <w:rsid w:val="00B427C1"/>
    <w:rsid w:val="00B52E1D"/>
    <w:rsid w:val="00BD5681"/>
    <w:rsid w:val="00BF1E74"/>
    <w:rsid w:val="00C330E6"/>
    <w:rsid w:val="00C37052"/>
    <w:rsid w:val="00C4085B"/>
    <w:rsid w:val="00C425FC"/>
    <w:rsid w:val="00C720C6"/>
    <w:rsid w:val="00C7748A"/>
    <w:rsid w:val="00CB14B6"/>
    <w:rsid w:val="00CF7E27"/>
    <w:rsid w:val="00D007F6"/>
    <w:rsid w:val="00D06219"/>
    <w:rsid w:val="00D12F10"/>
    <w:rsid w:val="00D53CB1"/>
    <w:rsid w:val="00D601BE"/>
    <w:rsid w:val="00D60527"/>
    <w:rsid w:val="00D95F18"/>
    <w:rsid w:val="00E029AD"/>
    <w:rsid w:val="00E22F29"/>
    <w:rsid w:val="00E40519"/>
    <w:rsid w:val="00E47A9B"/>
    <w:rsid w:val="00E8766A"/>
    <w:rsid w:val="00E9387E"/>
    <w:rsid w:val="00EC6C9B"/>
    <w:rsid w:val="00ED0BC0"/>
    <w:rsid w:val="00ED7E5F"/>
    <w:rsid w:val="00F20224"/>
    <w:rsid w:val="00F25DE3"/>
    <w:rsid w:val="00F40CBE"/>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64E94-181F-4F5E-AC16-2B7C73C3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12</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21</cp:revision>
  <dcterms:created xsi:type="dcterms:W3CDTF">2016-10-02T12:34:00Z</dcterms:created>
  <dcterms:modified xsi:type="dcterms:W3CDTF">2016-10-31T07:55:00Z</dcterms:modified>
</cp:coreProperties>
</file>