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B8" w:rsidRDefault="000A3D45" w:rsidP="000A3D45">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0A3D45" w:rsidRDefault="000A3D4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磐音は正月二日の昼過ぎ、両国橋を渡り、西広小路の西側、米沢町の角地に分銅看板を掲げる両替商の今津屋へ新年の挨拶に出向いた。</w:t>
      </w:r>
    </w:p>
    <w:p w:rsidR="000A3D45" w:rsidRDefault="000A3D45" w:rsidP="000A3D45">
      <w:pPr>
        <w:ind w:firstLineChars="0" w:firstLine="0"/>
        <w:rPr>
          <w:rFonts w:asciiTheme="minorEastAsia" w:eastAsia="MS Mincho" w:hAnsiTheme="minorEastAsia" w:hint="eastAsia"/>
          <w:lang w:eastAsia="ja-JP"/>
        </w:rPr>
      </w:pPr>
    </w:p>
    <w:p w:rsidR="000A3D45" w:rsidRDefault="000A3D4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は三が日は休みだが、取引のある大名家、高家はたもとの留守居役やら御用人が挨拶に来る。そこで表戸は二枚ほど開けてあった。それに主を待つ乗り物が店前には待機し、供の者たちが玄関先に溢れていた。</w:t>
      </w:r>
    </w:p>
    <w:p w:rsidR="000A3D45" w:rsidRDefault="000A3D45" w:rsidP="000A3D45">
      <w:pPr>
        <w:ind w:firstLineChars="0" w:firstLine="0"/>
        <w:rPr>
          <w:rFonts w:asciiTheme="minorEastAsia" w:eastAsia="MS Mincho" w:hAnsiTheme="minorEastAsia" w:hint="eastAsia"/>
          <w:lang w:eastAsia="ja-JP"/>
        </w:rPr>
      </w:pPr>
    </w:p>
    <w:p w:rsidR="000A3D45" w:rsidRDefault="000A3D4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武士を頂点とする身分制をとった江戸幕府とはいえ、すでに実権は商人階級がしっかりと握っていた。</w:t>
      </w:r>
    </w:p>
    <w:p w:rsidR="000A3D45" w:rsidRDefault="000A3D45" w:rsidP="000A3D45">
      <w:pPr>
        <w:ind w:firstLineChars="0" w:firstLine="0"/>
        <w:rPr>
          <w:rFonts w:asciiTheme="minorEastAsia" w:eastAsia="MS Mincho" w:hAnsiTheme="minorEastAsia" w:hint="eastAsia"/>
          <w:lang w:eastAsia="ja-JP"/>
        </w:rPr>
      </w:pPr>
    </w:p>
    <w:p w:rsidR="000A3D45" w:rsidRDefault="000A3D4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江戸の金融の元締めともいえる今津屋には、有力大名や旗本衆が多額の借財をなしていた。そのため正月早々に重臣自ら商人に挨拶に来る羽目に陥っていたのだ。</w:t>
      </w:r>
    </w:p>
    <w:p w:rsidR="000A3D45" w:rsidRDefault="000A3D45" w:rsidP="000A3D45">
      <w:pPr>
        <w:ind w:firstLineChars="0" w:firstLine="0"/>
        <w:rPr>
          <w:rFonts w:asciiTheme="minorEastAsia" w:eastAsia="MS Mincho" w:hAnsiTheme="minorEastAsia" w:hint="eastAsia"/>
          <w:lang w:eastAsia="ja-JP"/>
        </w:rPr>
      </w:pPr>
    </w:p>
    <w:p w:rsidR="000A3D45" w:rsidRDefault="000A3D4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磐音はにとって日々の暮らしを支えてくれる大事な今津屋だ。頼りにするという点では、大名家も磐音も一緒かもしれない。</w:t>
      </w:r>
    </w:p>
    <w:p w:rsidR="000A3D45" w:rsidRDefault="000A3D45" w:rsidP="000A3D45">
      <w:pPr>
        <w:ind w:firstLineChars="0" w:firstLine="0"/>
        <w:rPr>
          <w:rFonts w:asciiTheme="minorEastAsia" w:eastAsia="MS Mincho" w:hAnsiTheme="minorEastAsia" w:hint="eastAsia"/>
          <w:lang w:eastAsia="ja-JP"/>
        </w:rPr>
      </w:pPr>
    </w:p>
    <w:p w:rsidR="000A3D45" w:rsidRDefault="000A3D4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店先で挨拶を済ませ、早々に暇しようと考えていたら、老分の由蔵に見送られて、西国筋の大名家の留守居役が微醺を帯びて姿を見せた。</w:t>
      </w:r>
    </w:p>
    <w:p w:rsidR="000A3D45" w:rsidRDefault="000A3D45" w:rsidP="000A3D45">
      <w:pPr>
        <w:ind w:firstLineChars="0" w:firstLine="0"/>
        <w:rPr>
          <w:rFonts w:asciiTheme="minorEastAsia" w:eastAsia="MS Mincho" w:hAnsiTheme="minorEastAsia" w:hint="eastAsia"/>
          <w:lang w:eastAsia="ja-JP"/>
        </w:rPr>
      </w:pPr>
    </w:p>
    <w:p w:rsidR="000A3D45"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磐音は一行が立ち去るのを、乗り物から離れた場所に下がって見ていた。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「老分どの、先ほども申したが、参勤下番の折りに頼むぞ」</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と言い残した留守居役が乗り物に乗り込み、供を従えて米沢町を浅草御門へと向かって去って言った。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どうやら参勤交代に必要な入費を借りに来た様子だ。</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「坂崎様、まあ、お入りなさい」</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由蔵はちゃんと磐音のことを見ていたようだ。</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「正月早々忙しそうですね。新年のご挨拶をしたらお暇する所存です」</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「今ようやく一段落したところです。まあ、奥へ通ってくださいな。吉右衛門様も喜ばれましょう」</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主の名を出されて戸口を潜った。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広い店先では接待の後片付けをおこんらが始めていた。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「新年明けましておめでとうございます。本年もよろしくお引き立てのほど、お願い申します」</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磐音の挨拶に店の奉公人たちが慌てて応じた。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「坂崎さんは今津屋の親戚みたいなものよ。そう鯱ばって挨拶されては店の方々もかえって慌てるわ」</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おこんが笑った。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「いや、親しき仲にも礼儀ありでござる」</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「まあそう言わずに奥へお通りなさいな」</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おこんに案内されたのは、庭に面した主の御用部屋だった。</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「おや、坂崎様」</w:t>
      </w:r>
    </w:p>
    <w:p w:rsidR="00E3182D" w:rsidRDefault="00E3182D" w:rsidP="000A3D45">
      <w:pPr>
        <w:ind w:firstLineChars="0" w:firstLine="0"/>
        <w:rPr>
          <w:rFonts w:asciiTheme="minorEastAsia" w:eastAsia="MS Mincho" w:hAnsiTheme="minorEastAsia" w:hint="eastAsia"/>
          <w:lang w:eastAsia="ja-JP"/>
        </w:rPr>
      </w:pPr>
    </w:p>
    <w:p w:rsidR="00E3182D" w:rsidRDefault="00E3182D"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「今津屋どの、新年のご挨拶に罷り越しました。本年もどうぞよしなにお付き合いのほど、お願い申し上げます」</w:t>
      </w:r>
    </w:p>
    <w:p w:rsidR="00E3182D" w:rsidRDefault="00E3182D" w:rsidP="000A3D45">
      <w:pPr>
        <w:ind w:firstLineChars="0" w:firstLine="0"/>
        <w:rPr>
          <w:rFonts w:asciiTheme="minorEastAsia" w:eastAsia="MS Mincho" w:hAnsiTheme="minorEastAsia" w:hint="eastAsia"/>
          <w:lang w:eastAsia="ja-JP"/>
        </w:rPr>
      </w:pPr>
    </w:p>
    <w:p w:rsidR="00E3182D"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「こちらこそお願い申しますぞ」</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吉右衛門は磊落に答えると、</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「お酒はいかがでございますかな」</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「大晦日以来、飲み続けにございます。お気持ちだけいただきます」</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折りも折り、おこんが淹れ立ての宇治茶を運んできて。あとに続いて由蔵も入ってきた。</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「奈緒様のことですが、なにか分かりましたか」</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吉右衛門の問に、暮れの吉原で四郎兵衛から告げられた経緯を話した。三人は息を呑んで聞いていた。</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「やはり吉原でしたか。丁子屋様の抱えとはなあ」</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吉右衛門が呟き、思案するように沈黙した。</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「坂崎さん、どうする気なの」</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おこんが焦れたように言う。</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「おこんさん、もやはそれがしの手には届かぬ花にござる」</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「豊後関前から肥前長崎、豊前小倉、長門の赤間関、さらには京の島原から加賀金沢まで奈緒様を追って旅しておきながら、諦めるつもりなの」</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「世の中には如何ともしがたきことがある。それがしにはもはやどうしようもござらぬ」</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おこんがなにか言いかけたのを吉右衛門が手で制した。</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「もし坂崎様に金子の都合がつけば、身請けなさる気は未だおありですか」</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「いえ、それはございませぬ」</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「なぜですかな」</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に千両もの金子をお貸しくださる方があるとは思いませぬし、借財したとしても返す当てさえありません。ほかにあるとすれば押し込みをするなど、いずれ尋常のことではありますまい。それがしが奈緒どのを救いたい気持ちに変わりはありませんが、尋常ならざる手立てで金策し、身請けしたところで、奈緒どのが幸せになるとも思えませぬ」</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吉右衛門は口を開きかけたが、途中でやめた。</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磐音は年末年始、想い合う男と女、許嫁同士が離れていて添い遂げる途はないか考え続けてきた。その答えが、</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『生涯、妻を娶らぬ』</w:t>
      </w:r>
    </w:p>
    <w:p w:rsidR="00537511" w:rsidRDefault="00537511" w:rsidP="000A3D45">
      <w:pPr>
        <w:ind w:firstLineChars="0" w:firstLine="0"/>
        <w:rPr>
          <w:rFonts w:asciiTheme="minorEastAsia" w:eastAsia="MS Mincho" w:hAnsiTheme="minorEastAsia" w:hint="eastAsia"/>
          <w:lang w:eastAsia="ja-JP"/>
        </w:rPr>
      </w:pPr>
    </w:p>
    <w:p w:rsidR="00537511" w:rsidRDefault="005375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ということだった。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里の外から奈緒の堅固を祈りつつ過ごす。その気持ちがいつの日か、奈緒にも通じるはずだ。そのような男と女がこの世の中にいても、またそのような夫婦のあり方があってもよいような気が磐音はしてい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吉右衛門は磐音の心の内を察していた。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「想い合う男と女、二つ身を一つに重ねて互いの体に喜びを感じたいと思うものにございます。これは夫婦も一緒、まっとうな欲望にございます。別々の地に離れた男と女の情愛に耐えられますか」</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たとえ千里離れていても想い合う心をだれも止めることはできまい。奈緒とならば、其れができるような気がした。だが、心中の思いを口にせず、ただ瞑目した。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磐音の想念に、奈緒が歌んだ四つの句が次々に浮かんだ。それは奈緒が売られた先の遊里に書き残していたものだ。</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鴛鴦や　過ぎ去りし日に　なに想ふ</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夏雲に　問うや男の　面影を</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飛べ飛べや　古里のそら　秋茜</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風に問ふ　わが夫は何処　実南天</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これは奈緒から磐音に告げられた気持ちである。</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応えるのは磐音だ。</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「坂崎様ならではのご決断をなされたようだ」</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吉右衛門が言い、</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「もし気が変わられたならばお知らせください。この今津屋がお手伝いしましょうぞ」</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吉右衛門は言外に身請けの金を用立てようと言っていた。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磐音は吉右衛門の気持ちに胸のうちで涙しながら静かにうなずいた。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「坂崎磐音って、つくづく馬鹿正直な男ね」</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見送りに出たおこんが顔を横に振った。</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「仕方ござらん、それがしの生き方です」</w:t>
      </w:r>
    </w:p>
    <w:p w:rsidR="00317611" w:rsidRDefault="00317611" w:rsidP="000A3D45">
      <w:pPr>
        <w:ind w:firstLineChars="0" w:firstLine="0"/>
        <w:rPr>
          <w:rFonts w:asciiTheme="minorEastAsia" w:eastAsia="MS Mincho" w:hAnsiTheme="minorEastAsia" w:hint="eastAsia"/>
          <w:lang w:eastAsia="ja-JP"/>
        </w:rPr>
      </w:pPr>
    </w:p>
    <w:p w:rsidR="00317611" w:rsidRDefault="0031761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磐音はおこんに背を向けた。すると</w:t>
      </w:r>
      <w:r w:rsidR="002C46A0">
        <w:rPr>
          <w:rFonts w:asciiTheme="minorEastAsia" w:eastAsia="MS Mincho" w:hAnsiTheme="minorEastAsia" w:hint="eastAsia"/>
          <w:lang w:eastAsia="ja-JP"/>
        </w:rPr>
        <w:t>おこんが小さく、</w:t>
      </w:r>
    </w:p>
    <w:p w:rsidR="002C46A0" w:rsidRDefault="002C46A0" w:rsidP="000A3D45">
      <w:pPr>
        <w:ind w:firstLineChars="0" w:firstLine="0"/>
        <w:rPr>
          <w:rFonts w:asciiTheme="minorEastAsia" w:eastAsia="MS Mincho" w:hAnsiTheme="minorEastAsia" w:hint="eastAsia"/>
          <w:lang w:eastAsia="ja-JP"/>
        </w:rPr>
      </w:pPr>
    </w:p>
    <w:p w:rsidR="002C46A0" w:rsidRDefault="002C46A0"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「女はそんな男がたまらなく愛しいのよね」</w:t>
      </w:r>
    </w:p>
    <w:p w:rsidR="002C46A0" w:rsidRPr="009624D1" w:rsidRDefault="002C46A0" w:rsidP="000A3D45">
      <w:pPr>
        <w:ind w:firstLineChars="0" w:firstLine="0"/>
        <w:rPr>
          <w:rFonts w:asciiTheme="minorEastAsia" w:eastAsia="MS Mincho" w:hAnsiTheme="minorEastAsia" w:hint="eastAsia"/>
          <w:lang w:eastAsia="ja-JP"/>
        </w:rPr>
      </w:pPr>
    </w:p>
    <w:p w:rsidR="002C46A0" w:rsidRDefault="002C46A0"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と呟く。</w:t>
      </w:r>
    </w:p>
    <w:p w:rsidR="002C46A0" w:rsidRDefault="002C46A0" w:rsidP="000A3D45">
      <w:pPr>
        <w:ind w:firstLineChars="0" w:firstLine="0"/>
        <w:rPr>
          <w:rFonts w:asciiTheme="minorEastAsia" w:eastAsia="MS Mincho" w:hAnsiTheme="minorEastAsia" w:hint="eastAsia"/>
          <w:lang w:eastAsia="ja-JP"/>
        </w:rPr>
      </w:pPr>
    </w:p>
    <w:p w:rsidR="002C46A0"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磐音が黙って歩き出したとき、両国西広小路に、</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「読売、読売だぞ！麹町一丁目の漆工芸商、加賀屋光輝様はじめ、家族から奉公人まで十五人が皆殺しだ！事件の経緯は読売を買って呼んでくんな」</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と叫んだ読売屋に、往来する人が群がった。</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「坂崎様、読売を買って。加賀屋様は今津屋の昵懇のお店なの！」</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と叫んで店に飛び込んでいった。</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磐音は人込みを掻き分けてようやく読売を一枚買うことができた。</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今津屋に戻ると老分の由蔵が青い顔で店先に立っていた。</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「加賀屋様が奇禍に見舞われたというのは間違いございませぬか」</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磐音は読売を差出し、首肯した。</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「なんとうことで」</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ざっと黙読した由蔵が、</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「坂崎様、この後、御用がございますか」</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「正月ことゆえ、格別行くところもござらぬが」</w:t>
      </w:r>
    </w:p>
    <w:p w:rsidR="009624D1" w:rsidRDefault="009624D1" w:rsidP="000A3D45">
      <w:pPr>
        <w:ind w:firstLineChars="0" w:firstLine="0"/>
        <w:rPr>
          <w:rFonts w:asciiTheme="minorEastAsia" w:eastAsia="MS Mincho" w:hAnsiTheme="minorEastAsia" w:hint="eastAsia"/>
          <w:lang w:eastAsia="ja-JP"/>
        </w:rPr>
      </w:pPr>
    </w:p>
    <w:p w:rsidR="009624D1" w:rsidRDefault="009624D1"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旦那様とご相談の上、まずは私が出向くことにになりそうです。</w:t>
      </w:r>
      <w:r w:rsidR="001A2DB8">
        <w:rPr>
          <w:rFonts w:asciiTheme="minorEastAsia" w:eastAsia="MS Mincho" w:hAnsiTheme="minorEastAsia" w:hint="eastAsia"/>
          <w:lang w:eastAsia="ja-JP"/>
        </w:rPr>
        <w:t>ご一緒してくださいませんか」</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「むろん、かまわぬ」</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由蔵は頷くと奥に向かった。</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麹町一丁目の、加賀金沢産の漆器工芸品などを注文で商う加賀屋の前には奉行所の手が入り、心配して押しかけた加賀屋の身内や知り合い、それに野次馬を小者たちが制止していた。</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今津屋の老分由蔵に従ってきた磐音も、大勢の人の群れに混じり、店の様子を見ていた。</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読売によれば、一家の惨殺に気付いたのは、野州の実家に父親の病気見舞いに戻っていた番頭の新造だという。</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見舞いを済ませた新造が江戸に戻ったのが二日の早朝、事件を最初に知ることになる。腰を抜かしたまま通りまで這い出てきた新造の姿を通りすがりの年始客が見付け、番屋に注進した。</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事件を担当したのは南奉行所だ。</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急行してきた役人たちが見たものは、八代目の光照一家五人と、住み込みの奉公人九人が皆殺しに遭った陰惨な姿だった。</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「こりゃ、近付けませんな」</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由蔵が呟く。</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道々聞いてきたところによると、今津屋と加賀屋の関わりは、先代以来、同じ師匠のもとでの謡の稽古がきっかけだったという。</w:t>
      </w:r>
    </w:p>
    <w:p w:rsidR="001A2DB8" w:rsidRDefault="001A2DB8" w:rsidP="000A3D45">
      <w:pPr>
        <w:ind w:firstLineChars="0" w:firstLine="0"/>
        <w:rPr>
          <w:rFonts w:asciiTheme="minorEastAsia" w:eastAsia="MS Mincho" w:hAnsiTheme="minorEastAsia" w:hint="eastAsia"/>
          <w:lang w:eastAsia="ja-JP"/>
        </w:rPr>
      </w:pPr>
    </w:p>
    <w:p w:rsidR="001A2DB8" w:rsidRDefault="001A2DB8"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「どけ、道を開けてくれ」</w:t>
      </w:r>
    </w:p>
    <w:p w:rsidR="001A2DB8" w:rsidRDefault="001A2DB8" w:rsidP="000A3D45">
      <w:pPr>
        <w:ind w:firstLineChars="0" w:firstLine="0"/>
        <w:rPr>
          <w:rFonts w:asciiTheme="minorEastAsia" w:eastAsia="MS Mincho" w:hAnsiTheme="minorEastAsia" w:hint="eastAsia"/>
          <w:lang w:eastAsia="ja-JP"/>
        </w:rPr>
      </w:pPr>
    </w:p>
    <w:p w:rsidR="001A2DB8" w:rsidRDefault="00EB0319"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小者たちが野次馬を遠ざけようとした。遺体を搬出するのであろうか。</w:t>
      </w:r>
    </w:p>
    <w:p w:rsidR="00EB0319" w:rsidRDefault="00EB0319" w:rsidP="000A3D45">
      <w:pPr>
        <w:ind w:firstLineChars="0" w:firstLine="0"/>
        <w:rPr>
          <w:rFonts w:asciiTheme="minorEastAsia" w:eastAsia="MS Mincho" w:hAnsiTheme="minorEastAsia" w:hint="eastAsia"/>
          <w:lang w:eastAsia="ja-JP"/>
        </w:rPr>
      </w:pPr>
    </w:p>
    <w:p w:rsidR="00EB0319" w:rsidRDefault="00EB0319"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磐音と由蔵の前がふいに開いた。すると戸口に見知った人物が立っているのが見えた。</w:t>
      </w:r>
    </w:p>
    <w:p w:rsidR="00EB0319" w:rsidRDefault="00EB0319" w:rsidP="000A3D45">
      <w:pPr>
        <w:ind w:firstLineChars="0" w:firstLine="0"/>
        <w:rPr>
          <w:rFonts w:asciiTheme="minorEastAsia" w:eastAsia="MS Mincho" w:hAnsiTheme="minorEastAsia" w:hint="eastAsia"/>
          <w:lang w:eastAsia="ja-JP"/>
        </w:rPr>
      </w:pPr>
    </w:p>
    <w:p w:rsidR="00EB0319" w:rsidRDefault="00EB0319"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小柄な体に大頭。その大頭に陣笠をちょこんと載せた南町奉行所の年番方与力、笹塚孫一だ。</w:t>
      </w:r>
    </w:p>
    <w:p w:rsidR="00EB0319" w:rsidRDefault="00EB0319" w:rsidP="000A3D45">
      <w:pPr>
        <w:ind w:firstLineChars="0" w:firstLine="0"/>
        <w:rPr>
          <w:rFonts w:asciiTheme="minorEastAsia" w:eastAsia="MS Mincho" w:hAnsiTheme="minorEastAsia" w:hint="eastAsia"/>
          <w:lang w:eastAsia="ja-JP"/>
        </w:rPr>
      </w:pPr>
    </w:p>
    <w:p w:rsidR="00EB0319" w:rsidRDefault="00EB0319"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腰に大小を帯びた格好は、串刺しにされた豆腐田楽のようだ。風采は至って上がらぬ。だが、この大頭は、南町奉行所の鋭敏な頭脳そのものだった。</w:t>
      </w:r>
    </w:p>
    <w:p w:rsidR="00EB0319" w:rsidRDefault="00EB0319" w:rsidP="000A3D45">
      <w:pPr>
        <w:ind w:firstLineChars="0" w:firstLine="0"/>
        <w:rPr>
          <w:rFonts w:asciiTheme="minorEastAsia" w:eastAsia="MS Mincho" w:hAnsiTheme="minorEastAsia" w:hint="eastAsia"/>
          <w:lang w:eastAsia="ja-JP"/>
        </w:rPr>
      </w:pPr>
    </w:p>
    <w:p w:rsidR="00EB0319" w:rsidRDefault="00EB0319"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笹塚の視線がふいにながれて、磐音たちに止まった。</w:t>
      </w:r>
    </w:p>
    <w:p w:rsidR="00EB0319" w:rsidRDefault="00EB0319" w:rsidP="000A3D45">
      <w:pPr>
        <w:ind w:firstLineChars="0" w:firstLine="0"/>
        <w:rPr>
          <w:rFonts w:asciiTheme="minorEastAsia" w:eastAsia="MS Mincho" w:hAnsiTheme="minorEastAsia" w:hint="eastAsia"/>
          <w:lang w:eastAsia="ja-JP"/>
        </w:rPr>
      </w:pPr>
    </w:p>
    <w:p w:rsidR="00EB0319" w:rsidRDefault="00EB0319"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「おお、来ておったか」</w:t>
      </w:r>
    </w:p>
    <w:p w:rsidR="00EB0319" w:rsidRDefault="00EB0319" w:rsidP="000A3D45">
      <w:pPr>
        <w:ind w:firstLineChars="0" w:firstLine="0"/>
        <w:rPr>
          <w:rFonts w:asciiTheme="minorEastAsia" w:eastAsia="MS Mincho" w:hAnsiTheme="minorEastAsia" w:hint="eastAsia"/>
          <w:lang w:eastAsia="ja-JP"/>
        </w:rPr>
      </w:pPr>
    </w:p>
    <w:p w:rsidR="00EB0319" w:rsidRPr="00EB0319" w:rsidRDefault="00EB0319" w:rsidP="000A3D45">
      <w:pPr>
        <w:ind w:firstLineChars="0" w:firstLine="0"/>
        <w:rPr>
          <w:rFonts w:asciiTheme="minorEastAsia" w:eastAsia="MS Mincho" w:hAnsiTheme="minorEastAsia" w:hint="eastAsia"/>
          <w:lang w:eastAsia="ja-JP"/>
        </w:rPr>
      </w:pPr>
      <w:bookmarkStart w:id="0" w:name="_GoBack"/>
      <w:bookmarkEnd w:id="0"/>
    </w:p>
    <w:sectPr w:rsidR="00EB0319" w:rsidRPr="00EB031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6C1" w:rsidRDefault="003866C1" w:rsidP="008820DF">
      <w:pPr>
        <w:spacing w:line="240" w:lineRule="auto"/>
        <w:ind w:firstLine="420"/>
      </w:pPr>
      <w:r>
        <w:separator/>
      </w:r>
    </w:p>
  </w:endnote>
  <w:endnote w:type="continuationSeparator" w:id="0">
    <w:p w:rsidR="003866C1" w:rsidRDefault="003866C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6C1" w:rsidRDefault="003866C1" w:rsidP="008820DF">
      <w:pPr>
        <w:spacing w:line="240" w:lineRule="auto"/>
        <w:ind w:firstLine="420"/>
      </w:pPr>
      <w:r>
        <w:separator/>
      </w:r>
    </w:p>
  </w:footnote>
  <w:footnote w:type="continuationSeparator" w:id="0">
    <w:p w:rsidR="003866C1" w:rsidRDefault="003866C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A3D45"/>
    <w:rsid w:val="000B6A91"/>
    <w:rsid w:val="001055E5"/>
    <w:rsid w:val="0011055B"/>
    <w:rsid w:val="0012595B"/>
    <w:rsid w:val="00150533"/>
    <w:rsid w:val="001641E6"/>
    <w:rsid w:val="00171555"/>
    <w:rsid w:val="00175791"/>
    <w:rsid w:val="00181E3E"/>
    <w:rsid w:val="00183F13"/>
    <w:rsid w:val="00192A2C"/>
    <w:rsid w:val="00193649"/>
    <w:rsid w:val="00195E55"/>
    <w:rsid w:val="001A2DB8"/>
    <w:rsid w:val="001B067B"/>
    <w:rsid w:val="001B6449"/>
    <w:rsid w:val="001C3BE2"/>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C46A0"/>
    <w:rsid w:val="002D03A8"/>
    <w:rsid w:val="002E3417"/>
    <w:rsid w:val="002F3662"/>
    <w:rsid w:val="002F6FA8"/>
    <w:rsid w:val="00300E0A"/>
    <w:rsid w:val="00303CFD"/>
    <w:rsid w:val="00317611"/>
    <w:rsid w:val="0038352C"/>
    <w:rsid w:val="003866C1"/>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36546"/>
    <w:rsid w:val="00537511"/>
    <w:rsid w:val="005468E1"/>
    <w:rsid w:val="00575C85"/>
    <w:rsid w:val="005837CA"/>
    <w:rsid w:val="005914FF"/>
    <w:rsid w:val="00591850"/>
    <w:rsid w:val="005A2A84"/>
    <w:rsid w:val="005B7387"/>
    <w:rsid w:val="005D4C50"/>
    <w:rsid w:val="005F6D18"/>
    <w:rsid w:val="00611413"/>
    <w:rsid w:val="0062036C"/>
    <w:rsid w:val="0064312F"/>
    <w:rsid w:val="00651178"/>
    <w:rsid w:val="00661EFF"/>
    <w:rsid w:val="00667588"/>
    <w:rsid w:val="006955D2"/>
    <w:rsid w:val="00696380"/>
    <w:rsid w:val="006A0614"/>
    <w:rsid w:val="006D2254"/>
    <w:rsid w:val="00723918"/>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24D1"/>
    <w:rsid w:val="0096510A"/>
    <w:rsid w:val="00974D10"/>
    <w:rsid w:val="00991395"/>
    <w:rsid w:val="009978B8"/>
    <w:rsid w:val="009A10EC"/>
    <w:rsid w:val="009C2337"/>
    <w:rsid w:val="009D119B"/>
    <w:rsid w:val="00A2664D"/>
    <w:rsid w:val="00A3184A"/>
    <w:rsid w:val="00A374DF"/>
    <w:rsid w:val="00A96AD1"/>
    <w:rsid w:val="00AA04FB"/>
    <w:rsid w:val="00AC3AF0"/>
    <w:rsid w:val="00AC5890"/>
    <w:rsid w:val="00AC6C3C"/>
    <w:rsid w:val="00AE7AC0"/>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53CB1"/>
    <w:rsid w:val="00D601BE"/>
    <w:rsid w:val="00D60527"/>
    <w:rsid w:val="00D95F18"/>
    <w:rsid w:val="00E029AD"/>
    <w:rsid w:val="00E04BC5"/>
    <w:rsid w:val="00E22F29"/>
    <w:rsid w:val="00E3182D"/>
    <w:rsid w:val="00E40519"/>
    <w:rsid w:val="00E47A9B"/>
    <w:rsid w:val="00E663DC"/>
    <w:rsid w:val="00E8766A"/>
    <w:rsid w:val="00E9387E"/>
    <w:rsid w:val="00EB0319"/>
    <w:rsid w:val="00EC6C9B"/>
    <w:rsid w:val="00ED0BC0"/>
    <w:rsid w:val="00ED6C04"/>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6A059-8B83-4971-A7A1-E4DAE107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1</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31</cp:revision>
  <dcterms:created xsi:type="dcterms:W3CDTF">2016-10-02T12:34:00Z</dcterms:created>
  <dcterms:modified xsi:type="dcterms:W3CDTF">2016-12-02T07:00:00Z</dcterms:modified>
</cp:coreProperties>
</file>