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403D5C" w:rsidP="00403D5C">
      <w:pPr>
        <w:ind w:firstLineChars="0" w:firstLine="0"/>
        <w:jc w:val="center"/>
        <w:rPr>
          <w:rFonts w:eastAsia="MS Mincho" w:hint="eastAsia"/>
          <w:lang w:eastAsia="ja-JP"/>
        </w:rPr>
      </w:pPr>
      <w:r>
        <w:rPr>
          <w:rFonts w:eastAsia="MS Mincho" w:hint="eastAsia"/>
          <w:lang w:eastAsia="ja-JP"/>
        </w:rPr>
        <w:t>仏国民は開かれた経済・社会を守れるか</w:t>
      </w:r>
    </w:p>
    <w:p w:rsidR="00403D5C" w:rsidRDefault="00403D5C" w:rsidP="00403D5C">
      <w:pPr>
        <w:ind w:firstLineChars="0" w:firstLine="0"/>
        <w:rPr>
          <w:rFonts w:eastAsia="MS Mincho" w:hint="eastAsia"/>
          <w:lang w:eastAsia="ja-JP"/>
        </w:rPr>
      </w:pPr>
      <w:r>
        <w:rPr>
          <w:rFonts w:eastAsia="MS Mincho" w:hint="eastAsia"/>
          <w:lang w:eastAsia="ja-JP"/>
        </w:rPr>
        <w:t>フランス大統領選の第一回投票で独立系中道候補のマクロン元経済産業デジタル相と、極右政党、国民戦線（</w:t>
      </w:r>
      <w:r>
        <w:rPr>
          <w:rFonts w:eastAsia="MS Mincho" w:hint="eastAsia"/>
          <w:lang w:eastAsia="ja-JP"/>
        </w:rPr>
        <w:t>FN</w:t>
      </w:r>
      <w:r>
        <w:rPr>
          <w:rFonts w:eastAsia="MS Mincho" w:hint="eastAsia"/>
          <w:lang w:eastAsia="ja-JP"/>
        </w:rPr>
        <w:t>）のルペン党首が１位と２位になり、５月７日の決選投票への進出を決めた。</w:t>
      </w:r>
    </w:p>
    <w:p w:rsidR="00403D5C" w:rsidRDefault="00C355C5" w:rsidP="00403D5C">
      <w:pPr>
        <w:ind w:firstLineChars="0" w:firstLine="0"/>
        <w:rPr>
          <w:rFonts w:eastAsia="MS Mincho" w:hint="eastAsia"/>
          <w:lang w:eastAsia="ja-JP"/>
        </w:rPr>
      </w:pPr>
      <w:r>
        <w:rPr>
          <w:rFonts w:eastAsia="MS Mincho" w:hint="eastAsia"/>
          <w:lang w:eastAsia="ja-JP"/>
        </w:rPr>
        <w:t>反欧州連合（</w:t>
      </w:r>
      <w:r>
        <w:rPr>
          <w:rFonts w:eastAsia="MS Mincho" w:hint="eastAsia"/>
          <w:lang w:eastAsia="ja-JP"/>
        </w:rPr>
        <w:t>EU</w:t>
      </w:r>
      <w:r>
        <w:rPr>
          <w:rFonts w:eastAsia="MS Mincho" w:hint="eastAsia"/>
          <w:lang w:eastAsia="ja-JP"/>
        </w:rPr>
        <w:t>）掲げる候補者同士による決戦という展開は回避され、親</w:t>
      </w:r>
      <w:r>
        <w:rPr>
          <w:rFonts w:eastAsia="MS Mincho" w:hint="eastAsia"/>
          <w:lang w:eastAsia="ja-JP"/>
        </w:rPr>
        <w:t>EU</w:t>
      </w:r>
      <w:r>
        <w:rPr>
          <w:rFonts w:eastAsia="MS Mincho" w:hint="eastAsia"/>
          <w:lang w:eastAsia="ja-JP"/>
        </w:rPr>
        <w:t>で穏健な政策を説くマクロン氏が当選に向け前進した。ポピュリズム的な政治潮流が欧州で止まる節目となるか、仏国民の選択が問われる。</w:t>
      </w:r>
    </w:p>
    <w:p w:rsidR="00C355C5" w:rsidRDefault="00C355C5" w:rsidP="00403D5C">
      <w:pPr>
        <w:ind w:firstLineChars="0" w:firstLine="0"/>
        <w:rPr>
          <w:rFonts w:eastAsia="MS Mincho" w:hint="eastAsia"/>
          <w:lang w:eastAsia="ja-JP"/>
        </w:rPr>
      </w:pPr>
      <w:r>
        <w:rPr>
          <w:rFonts w:eastAsia="MS Mincho" w:hint="eastAsia"/>
          <w:lang w:eastAsia="ja-JP"/>
        </w:rPr>
        <w:t>マクロン氏が３９歳と若く、主要政党に属さない清流なイメージなどで中道層を中心に支持を集めたようだ。ルペン氏はトランプ米大統領のように自国第一主義を前面に出し、ユーロ圏からの離脱や移民制限といった内向きな政策で現状に不満を持つ層を取り込んだ。</w:t>
      </w:r>
    </w:p>
    <w:p w:rsidR="00C355C5" w:rsidRDefault="00C355C5" w:rsidP="00403D5C">
      <w:pPr>
        <w:ind w:firstLineChars="0" w:firstLine="0"/>
        <w:rPr>
          <w:rFonts w:eastAsia="MS Mincho" w:hint="eastAsia"/>
          <w:lang w:eastAsia="ja-JP"/>
        </w:rPr>
      </w:pPr>
      <w:r>
        <w:rPr>
          <w:rFonts w:eastAsia="MS Mincho" w:hint="eastAsia"/>
          <w:lang w:eastAsia="ja-JP"/>
        </w:rPr>
        <w:t>ルペン氏が当選すれば、ドイツとともに欧州統合の中核を担ってきたフランスで反</w:t>
      </w:r>
      <w:r>
        <w:rPr>
          <w:rFonts w:eastAsia="MS Mincho" w:hint="eastAsia"/>
          <w:lang w:eastAsia="ja-JP"/>
        </w:rPr>
        <w:t>EU</w:t>
      </w:r>
      <w:r>
        <w:rPr>
          <w:rFonts w:eastAsia="MS Mincho" w:hint="eastAsia"/>
          <w:lang w:eastAsia="ja-JP"/>
        </w:rPr>
        <w:t>の大統領が誕生し、欧州に与える打撃は計り知れない。保護主義的政策で世界を許さぶることも予想される。</w:t>
      </w:r>
    </w:p>
    <w:p w:rsidR="00C355C5" w:rsidRDefault="00C355C5" w:rsidP="00403D5C">
      <w:pPr>
        <w:ind w:firstLineChars="0" w:firstLine="0"/>
        <w:rPr>
          <w:rFonts w:eastAsia="MS Mincho" w:hint="eastAsia"/>
          <w:lang w:eastAsia="ja-JP"/>
        </w:rPr>
      </w:pPr>
      <w:r>
        <w:rPr>
          <w:rFonts w:eastAsia="MS Mincho" w:hint="eastAsia"/>
          <w:lang w:eastAsia="ja-JP"/>
        </w:rPr>
        <w:t>ルペン氏の党からは２００２年の大統領選でも同氏の父が決選投票に進んだが、右派と左派の主要政党が結束して当選を阻んだ。今回も第１回投票で敗れた共和党と社会党の候補がマクロン氏支持を表明するなど、主流派の政党は反ルペンを訴えていく見通しだ。</w:t>
      </w:r>
    </w:p>
    <w:p w:rsidR="00C355C5" w:rsidRDefault="00C355C5" w:rsidP="00403D5C">
      <w:pPr>
        <w:ind w:firstLineChars="0" w:firstLine="0"/>
        <w:rPr>
          <w:rFonts w:eastAsia="MS Mincho" w:hint="eastAsia"/>
          <w:lang w:eastAsia="ja-JP"/>
        </w:rPr>
      </w:pPr>
      <w:r>
        <w:rPr>
          <w:rFonts w:eastAsia="MS Mincho" w:hint="eastAsia"/>
          <w:lang w:eastAsia="ja-JP"/>
        </w:rPr>
        <w:t>目を引くのは、これら２大政党の候補者がいずれも決選投票に進めなかったことだ。</w:t>
      </w:r>
    </w:p>
    <w:p w:rsidR="00C355C5" w:rsidRDefault="00C355C5" w:rsidP="00403D5C">
      <w:pPr>
        <w:ind w:firstLineChars="0" w:firstLine="0"/>
        <w:rPr>
          <w:rFonts w:eastAsia="MS Mincho" w:hint="eastAsia"/>
          <w:lang w:eastAsia="ja-JP"/>
        </w:rPr>
      </w:pPr>
      <w:r>
        <w:rPr>
          <w:rFonts w:eastAsia="MS Mincho" w:hint="eastAsia"/>
          <w:lang w:eastAsia="ja-JP"/>
        </w:rPr>
        <w:t>フランスの大統領選で極めて異例の事態は、既成の主要政党への批判が根強いことを示す。社会党から票が流れたと見られる急進左派のメランション氏がルペン氏とともに勝ち進み、反</w:t>
      </w:r>
      <w:r>
        <w:rPr>
          <w:rFonts w:eastAsia="MS Mincho" w:hint="eastAsia"/>
          <w:lang w:eastAsia="ja-JP"/>
        </w:rPr>
        <w:t>EU</w:t>
      </w:r>
      <w:r>
        <w:rPr>
          <w:rFonts w:eastAsia="MS Mincho" w:hint="eastAsia"/>
          <w:lang w:eastAsia="ja-JP"/>
        </w:rPr>
        <w:t>の候補同士の対決になることも懸念されていた</w:t>
      </w:r>
    </w:p>
    <w:p w:rsidR="00C355C5" w:rsidRDefault="00C355C5" w:rsidP="00403D5C">
      <w:pPr>
        <w:ind w:firstLineChars="0" w:firstLine="0"/>
        <w:rPr>
          <w:rFonts w:eastAsia="MS Mincho" w:hint="eastAsia"/>
          <w:lang w:eastAsia="ja-JP"/>
        </w:rPr>
      </w:pPr>
      <w:r>
        <w:rPr>
          <w:rFonts w:eastAsia="MS Mincho" w:hint="eastAsia"/>
          <w:lang w:eastAsia="ja-JP"/>
        </w:rPr>
        <w:t>決選投票では、こうした主要政党への不満票がルペン氏にどれだけ向かうかが鍵を握りそうだ。</w:t>
      </w:r>
    </w:p>
    <w:p w:rsidR="00C355C5" w:rsidRDefault="00C355C5" w:rsidP="00403D5C">
      <w:pPr>
        <w:ind w:firstLineChars="0" w:firstLine="0"/>
        <w:rPr>
          <w:rFonts w:eastAsia="MS Mincho" w:hint="eastAsia"/>
          <w:lang w:eastAsia="ja-JP"/>
        </w:rPr>
      </w:pPr>
      <w:r>
        <w:rPr>
          <w:rFonts w:eastAsia="MS Mincho" w:hint="eastAsia"/>
          <w:lang w:eastAsia="ja-JP"/>
        </w:rPr>
        <w:t>マクロン氏が制すれば、欧州統合を推進するとともに、国内の経済改革で競争力強化を目指すことが見込まれる。</w:t>
      </w:r>
      <w:bookmarkStart w:id="0" w:name="_GoBack"/>
      <w:bookmarkEnd w:id="0"/>
    </w:p>
    <w:p w:rsidR="00C355C5" w:rsidRDefault="00C355C5" w:rsidP="00403D5C">
      <w:pPr>
        <w:ind w:firstLineChars="0" w:firstLine="0"/>
        <w:rPr>
          <w:rFonts w:eastAsia="MS Mincho" w:hint="eastAsia"/>
          <w:lang w:eastAsia="ja-JP"/>
        </w:rPr>
      </w:pPr>
      <w:r>
        <w:rPr>
          <w:rFonts w:eastAsia="MS Mincho" w:hint="eastAsia"/>
          <w:lang w:eastAsia="ja-JP"/>
        </w:rPr>
        <w:t>欧州では６月の英総選挙、９月のドイツ総選挙と、重要な選挙が続く。英国の</w:t>
      </w:r>
      <w:r>
        <w:rPr>
          <w:rFonts w:eastAsia="MS Mincho" w:hint="eastAsia"/>
          <w:lang w:eastAsia="ja-JP"/>
        </w:rPr>
        <w:t>EU</w:t>
      </w:r>
      <w:r>
        <w:rPr>
          <w:rFonts w:eastAsia="MS Mincho" w:hint="eastAsia"/>
          <w:lang w:eastAsia="ja-JP"/>
        </w:rPr>
        <w:t>離脱交渉もこれから始まる。フランスが</w:t>
      </w:r>
      <w:r w:rsidR="00AE22C6">
        <w:rPr>
          <w:rFonts w:eastAsia="MS Mincho" w:hint="eastAsia"/>
          <w:lang w:eastAsia="ja-JP"/>
        </w:rPr>
        <w:t>次の大統領のもとで過激で内向きな路線に舵を切れば、欧州は深刻</w:t>
      </w:r>
      <w:r>
        <w:rPr>
          <w:rFonts w:eastAsia="MS Mincho" w:hint="eastAsia"/>
          <w:lang w:eastAsia="ja-JP"/>
        </w:rPr>
        <w:t>な混乱に陥りかねない。</w:t>
      </w:r>
    </w:p>
    <w:p w:rsidR="00C355C5" w:rsidRPr="00C355C5" w:rsidRDefault="00C355C5" w:rsidP="00403D5C">
      <w:pPr>
        <w:ind w:firstLineChars="0" w:firstLine="0"/>
        <w:rPr>
          <w:rFonts w:eastAsia="MS Mincho" w:hint="eastAsia"/>
          <w:lang w:eastAsia="ja-JP"/>
        </w:rPr>
      </w:pPr>
      <w:r>
        <w:rPr>
          <w:rFonts w:eastAsia="MS Mincho" w:hint="eastAsia"/>
          <w:lang w:eastAsia="ja-JP"/>
        </w:rPr>
        <w:t>EU</w:t>
      </w:r>
      <w:r>
        <w:rPr>
          <w:rFonts w:eastAsia="MS Mincho" w:hint="eastAsia"/>
          <w:lang w:eastAsia="ja-JP"/>
        </w:rPr>
        <w:t>とグローバル化を重視する現実的な途をフランスは堅持してもらいたい。有権者の冷静な判断が期待される。</w:t>
      </w:r>
    </w:p>
    <w:sectPr w:rsidR="00C355C5" w:rsidRPr="00C35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D5C"/>
    <w:rsid w:val="00403D5C"/>
    <w:rsid w:val="004C00E2"/>
    <w:rsid w:val="00925655"/>
    <w:rsid w:val="00AE22C6"/>
    <w:rsid w:val="00C355C5"/>
    <w:rsid w:val="00C4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2</cp:revision>
  <dcterms:created xsi:type="dcterms:W3CDTF">2017-04-25T01:00:00Z</dcterms:created>
  <dcterms:modified xsi:type="dcterms:W3CDTF">2017-04-25T01:40:00Z</dcterms:modified>
</cp:coreProperties>
</file>