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8B9" w:rsidRDefault="00AD4D40" w:rsidP="00AD4D40">
      <w:pPr>
        <w:jc w:val="center"/>
        <w:rPr>
          <w:rFonts w:eastAsia="MS Mincho"/>
          <w:lang w:eastAsia="ja-JP"/>
        </w:rPr>
      </w:pPr>
      <w:r>
        <w:rPr>
          <w:rFonts w:eastAsia="MS Mincho" w:hint="eastAsia"/>
          <w:lang w:eastAsia="ja-JP"/>
        </w:rPr>
        <w:t>米政権</w:t>
      </w:r>
      <w:r>
        <w:rPr>
          <w:rFonts w:eastAsia="MS Mincho"/>
          <w:lang w:eastAsia="ja-JP"/>
        </w:rPr>
        <w:t>の</w:t>
      </w:r>
      <w:r>
        <w:rPr>
          <w:rFonts w:eastAsia="MS Mincho"/>
          <w:lang w:eastAsia="ja-JP"/>
        </w:rPr>
        <w:t>WTO</w:t>
      </w:r>
      <w:r>
        <w:rPr>
          <w:rFonts w:eastAsia="MS Mincho"/>
          <w:lang w:eastAsia="ja-JP"/>
        </w:rPr>
        <w:t>軽視は貿易戦争に道開く</w:t>
      </w:r>
    </w:p>
    <w:p w:rsidR="00AD4D40" w:rsidRDefault="00AD4D40">
      <w:pPr>
        <w:rPr>
          <w:rFonts w:eastAsia="MS Mincho"/>
          <w:lang w:eastAsia="ja-JP"/>
        </w:rPr>
      </w:pPr>
      <w:r>
        <w:rPr>
          <w:rFonts w:eastAsia="MS Mincho" w:hint="eastAsia"/>
          <w:lang w:eastAsia="ja-JP"/>
        </w:rPr>
        <w:t>公正</w:t>
      </w:r>
      <w:r>
        <w:rPr>
          <w:rFonts w:eastAsia="MS Mincho"/>
          <w:lang w:eastAsia="ja-JP"/>
        </w:rPr>
        <w:t>なルールに基づく国際経済</w:t>
      </w:r>
      <w:r>
        <w:rPr>
          <w:rFonts w:eastAsia="MS Mincho" w:hint="eastAsia"/>
          <w:lang w:eastAsia="ja-JP"/>
        </w:rPr>
        <w:t>秩序</w:t>
      </w:r>
      <w:r>
        <w:rPr>
          <w:rFonts w:eastAsia="MS Mincho"/>
          <w:lang w:eastAsia="ja-JP"/>
        </w:rPr>
        <w:t>が損なわれることにならないか。米トランプ政権が</w:t>
      </w:r>
      <w:r>
        <w:rPr>
          <w:rFonts w:eastAsia="MS Mincho" w:hint="eastAsia"/>
          <w:lang w:eastAsia="ja-JP"/>
        </w:rPr>
        <w:t>１日公表</w:t>
      </w:r>
      <w:r>
        <w:rPr>
          <w:rFonts w:eastAsia="MS Mincho"/>
          <w:lang w:eastAsia="ja-JP"/>
        </w:rPr>
        <w:t>した</w:t>
      </w:r>
      <w:r>
        <w:rPr>
          <w:rFonts w:eastAsia="MS Mincho" w:hint="eastAsia"/>
          <w:lang w:eastAsia="ja-JP"/>
        </w:rPr>
        <w:t>通商政策</w:t>
      </w:r>
      <w:r>
        <w:rPr>
          <w:rFonts w:eastAsia="MS Mincho"/>
          <w:lang w:eastAsia="ja-JP"/>
        </w:rPr>
        <w:t>報告書を読むと、そんな</w:t>
      </w:r>
      <w:r>
        <w:rPr>
          <w:rFonts w:eastAsia="MS Mincho" w:hint="eastAsia"/>
          <w:lang w:eastAsia="ja-JP"/>
        </w:rPr>
        <w:t>危惧</w:t>
      </w:r>
      <w:r>
        <w:rPr>
          <w:rFonts w:eastAsia="MS Mincho"/>
          <w:lang w:eastAsia="ja-JP"/>
        </w:rPr>
        <w:t>を</w:t>
      </w:r>
      <w:r>
        <w:rPr>
          <w:rFonts w:eastAsia="MS Mincho" w:hint="eastAsia"/>
          <w:lang w:eastAsia="ja-JP"/>
        </w:rPr>
        <w:t>抱か</w:t>
      </w:r>
      <w:r>
        <w:rPr>
          <w:rFonts w:eastAsia="MS Mincho"/>
          <w:lang w:eastAsia="ja-JP"/>
        </w:rPr>
        <w:t>ざるをえない。</w:t>
      </w:r>
    </w:p>
    <w:p w:rsidR="00AD4D40" w:rsidRDefault="00AD4D40">
      <w:pPr>
        <w:rPr>
          <w:rFonts w:eastAsia="MS Mincho"/>
          <w:lang w:eastAsia="ja-JP"/>
        </w:rPr>
      </w:pPr>
      <w:r>
        <w:rPr>
          <w:rFonts w:eastAsia="MS Mincho" w:hint="eastAsia"/>
          <w:lang w:eastAsia="ja-JP"/>
        </w:rPr>
        <w:t>米通商代表部</w:t>
      </w:r>
      <w:r>
        <w:rPr>
          <w:rFonts w:eastAsia="MS Mincho"/>
          <w:lang w:eastAsia="ja-JP"/>
        </w:rPr>
        <w:t>（</w:t>
      </w:r>
      <w:r>
        <w:rPr>
          <w:rFonts w:eastAsia="MS Mincho"/>
          <w:lang w:eastAsia="ja-JP"/>
        </w:rPr>
        <w:t>USTR</w:t>
      </w:r>
      <w:r>
        <w:rPr>
          <w:rFonts w:eastAsia="MS Mincho" w:hint="eastAsia"/>
          <w:lang w:eastAsia="ja-JP"/>
        </w:rPr>
        <w:t>）</w:t>
      </w:r>
      <w:r>
        <w:rPr>
          <w:rFonts w:eastAsia="MS Mincho"/>
          <w:lang w:eastAsia="ja-JP"/>
        </w:rPr>
        <w:t>に</w:t>
      </w:r>
      <w:r>
        <w:rPr>
          <w:rFonts w:eastAsia="MS Mincho" w:hint="eastAsia"/>
          <w:lang w:eastAsia="ja-JP"/>
        </w:rPr>
        <w:t>よる</w:t>
      </w:r>
      <w:r>
        <w:rPr>
          <w:rFonts w:eastAsia="MS Mincho"/>
          <w:lang w:eastAsia="ja-JP"/>
        </w:rPr>
        <w:t>報告書は、世界貿易機関（</w:t>
      </w:r>
      <w:r>
        <w:rPr>
          <w:rFonts w:eastAsia="MS Mincho"/>
          <w:lang w:eastAsia="ja-JP"/>
        </w:rPr>
        <w:t>WTO</w:t>
      </w:r>
      <w:r>
        <w:rPr>
          <w:rFonts w:eastAsia="MS Mincho" w:hint="eastAsia"/>
          <w:lang w:eastAsia="ja-JP"/>
        </w:rPr>
        <w:t>）</w:t>
      </w:r>
      <w:r>
        <w:rPr>
          <w:rFonts w:eastAsia="MS Mincho"/>
          <w:lang w:eastAsia="ja-JP"/>
        </w:rPr>
        <w:t>が海外</w:t>
      </w:r>
      <w:r>
        <w:rPr>
          <w:rFonts w:eastAsia="MS Mincho" w:hint="eastAsia"/>
          <w:lang w:eastAsia="ja-JP"/>
        </w:rPr>
        <w:t>の</w:t>
      </w:r>
      <w:r>
        <w:rPr>
          <w:rFonts w:eastAsia="MS Mincho"/>
          <w:lang w:eastAsia="ja-JP"/>
        </w:rPr>
        <w:t>不公正な貿易措置に甘く、米国が不利益を被ってきたと指摘。不公正な措置には米国の国内法に基づく対抗措置を取るとし、米国</w:t>
      </w:r>
      <w:r>
        <w:rPr>
          <w:rFonts w:eastAsia="MS Mincho" w:hint="eastAsia"/>
          <w:lang w:eastAsia="ja-JP"/>
        </w:rPr>
        <w:t>の</w:t>
      </w:r>
      <w:r>
        <w:rPr>
          <w:rFonts w:eastAsia="MS Mincho"/>
          <w:lang w:eastAsia="ja-JP"/>
        </w:rPr>
        <w:t>利益を損なうような</w:t>
      </w:r>
      <w:r>
        <w:rPr>
          <w:rFonts w:eastAsia="MS Mincho"/>
          <w:lang w:eastAsia="ja-JP"/>
        </w:rPr>
        <w:t>WTO</w:t>
      </w:r>
      <w:r>
        <w:rPr>
          <w:rFonts w:eastAsia="MS Mincho"/>
          <w:lang w:eastAsia="ja-JP"/>
        </w:rPr>
        <w:t>の決定には従わない姿勢を明らかにした。</w:t>
      </w:r>
    </w:p>
    <w:p w:rsidR="00AD4D40" w:rsidRDefault="00AD4D40">
      <w:pPr>
        <w:rPr>
          <w:rFonts w:eastAsia="MS Mincho"/>
          <w:lang w:eastAsia="ja-JP"/>
        </w:rPr>
      </w:pPr>
      <w:r>
        <w:rPr>
          <w:rFonts w:eastAsia="MS Mincho" w:hint="eastAsia"/>
          <w:lang w:eastAsia="ja-JP"/>
        </w:rPr>
        <w:t>１９９５</w:t>
      </w:r>
      <w:r>
        <w:rPr>
          <w:rFonts w:eastAsia="MS Mincho"/>
          <w:lang w:eastAsia="ja-JP"/>
        </w:rPr>
        <w:t>年に</w:t>
      </w:r>
      <w:r w:rsidR="00EA24BE">
        <w:rPr>
          <w:rFonts w:eastAsia="MS Mincho" w:hint="eastAsia"/>
          <w:lang w:eastAsia="ja-JP"/>
        </w:rPr>
        <w:t>発足</w:t>
      </w:r>
      <w:r>
        <w:rPr>
          <w:rFonts w:eastAsia="MS Mincho"/>
          <w:lang w:eastAsia="ja-JP"/>
        </w:rPr>
        <w:t>した</w:t>
      </w:r>
      <w:r>
        <w:rPr>
          <w:rFonts w:eastAsia="MS Mincho"/>
          <w:lang w:eastAsia="ja-JP"/>
        </w:rPr>
        <w:t>WTO</w:t>
      </w:r>
      <w:r>
        <w:rPr>
          <w:rFonts w:eastAsia="MS Mincho"/>
          <w:lang w:eastAsia="ja-JP"/>
        </w:rPr>
        <w:t>の紛争解決メカニズムは、拡大する</w:t>
      </w:r>
      <w:r>
        <w:rPr>
          <w:rFonts w:eastAsia="MS Mincho" w:hint="eastAsia"/>
          <w:lang w:eastAsia="ja-JP"/>
        </w:rPr>
        <w:t>世界</w:t>
      </w:r>
      <w:r>
        <w:rPr>
          <w:rFonts w:eastAsia="MS Mincho"/>
          <w:lang w:eastAsia="ja-JP"/>
        </w:rPr>
        <w:t>の貿易取引を円滑に進める安定剤として機能してきた。</w:t>
      </w:r>
      <w:r>
        <w:rPr>
          <w:rFonts w:eastAsia="MS Mincho" w:hint="eastAsia"/>
          <w:lang w:eastAsia="ja-JP"/>
        </w:rPr>
        <w:t>特に</w:t>
      </w:r>
      <w:r>
        <w:rPr>
          <w:rFonts w:eastAsia="MS Mincho"/>
          <w:lang w:eastAsia="ja-JP"/>
        </w:rPr>
        <w:t>WTO</w:t>
      </w:r>
      <w:r>
        <w:rPr>
          <w:rFonts w:eastAsia="MS Mincho"/>
          <w:lang w:eastAsia="ja-JP"/>
        </w:rPr>
        <w:t>の手続き</w:t>
      </w:r>
      <w:r w:rsidR="00EA24BE">
        <w:rPr>
          <w:rFonts w:eastAsia="MS Mincho"/>
          <w:lang w:eastAsia="ja-JP"/>
        </w:rPr>
        <w:t>を経ない一方的な制裁措置の発動を禁じたことで、</w:t>
      </w:r>
      <w:r w:rsidR="00EA24BE">
        <w:rPr>
          <w:rFonts w:eastAsia="MS Mincho" w:hint="eastAsia"/>
          <w:lang w:eastAsia="ja-JP"/>
        </w:rPr>
        <w:t>無闇</w:t>
      </w:r>
      <w:r>
        <w:rPr>
          <w:rFonts w:eastAsia="MS Mincho"/>
          <w:lang w:eastAsia="ja-JP"/>
        </w:rPr>
        <w:t>な制裁</w:t>
      </w:r>
      <w:r>
        <w:rPr>
          <w:rFonts w:eastAsia="MS Mincho" w:hint="eastAsia"/>
          <w:lang w:eastAsia="ja-JP"/>
        </w:rPr>
        <w:t>合戦</w:t>
      </w:r>
      <w:r>
        <w:rPr>
          <w:rFonts w:eastAsia="MS Mincho"/>
          <w:lang w:eastAsia="ja-JP"/>
        </w:rPr>
        <w:t>を防いできた。</w:t>
      </w:r>
    </w:p>
    <w:p w:rsidR="00AD4D40" w:rsidRDefault="00AD4D40">
      <w:pPr>
        <w:rPr>
          <w:rFonts w:eastAsia="MS Mincho"/>
          <w:lang w:eastAsia="ja-JP"/>
        </w:rPr>
      </w:pPr>
      <w:r>
        <w:rPr>
          <w:rFonts w:eastAsia="MS Mincho" w:hint="eastAsia"/>
          <w:lang w:eastAsia="ja-JP"/>
        </w:rPr>
        <w:t>最大の</w:t>
      </w:r>
      <w:r>
        <w:rPr>
          <w:rFonts w:eastAsia="MS Mincho"/>
          <w:lang w:eastAsia="ja-JP"/>
        </w:rPr>
        <w:t>経済国である米国がこの手続を無視して、高関税などの対抗措置を取るようになれば、世界の</w:t>
      </w:r>
      <w:r>
        <w:rPr>
          <w:rFonts w:eastAsia="MS Mincho" w:hint="eastAsia"/>
          <w:lang w:eastAsia="ja-JP"/>
        </w:rPr>
        <w:t>貿易</w:t>
      </w:r>
      <w:r>
        <w:rPr>
          <w:rFonts w:eastAsia="MS Mincho"/>
          <w:lang w:eastAsia="ja-JP"/>
        </w:rPr>
        <w:t>秩序</w:t>
      </w:r>
      <w:r>
        <w:rPr>
          <w:rFonts w:eastAsia="MS Mincho" w:hint="eastAsia"/>
          <w:lang w:eastAsia="ja-JP"/>
        </w:rPr>
        <w:t>は</w:t>
      </w:r>
      <w:r>
        <w:rPr>
          <w:rFonts w:eastAsia="MS Mincho"/>
          <w:lang w:eastAsia="ja-JP"/>
        </w:rPr>
        <w:t>乱れ、報復措置が相次ぐ貿易戦争につながり</w:t>
      </w:r>
      <w:r>
        <w:rPr>
          <w:rFonts w:eastAsia="MS Mincho" w:hint="eastAsia"/>
          <w:lang w:eastAsia="ja-JP"/>
        </w:rPr>
        <w:t>かねない</w:t>
      </w:r>
      <w:r>
        <w:rPr>
          <w:rFonts w:eastAsia="MS Mincho"/>
          <w:lang w:eastAsia="ja-JP"/>
        </w:rPr>
        <w:t>。そうなれ</w:t>
      </w:r>
      <w:r w:rsidR="00EA24BE">
        <w:rPr>
          <w:rFonts w:eastAsia="MS Mincho" w:hint="eastAsia"/>
          <w:lang w:eastAsia="ja-JP"/>
        </w:rPr>
        <w:t>ば</w:t>
      </w:r>
      <w:r>
        <w:rPr>
          <w:rFonts w:eastAsia="MS Mincho" w:hint="eastAsia"/>
          <w:lang w:eastAsia="ja-JP"/>
        </w:rPr>
        <w:t>世界</w:t>
      </w:r>
      <w:r>
        <w:rPr>
          <w:rFonts w:eastAsia="MS Mincho"/>
          <w:lang w:eastAsia="ja-JP"/>
        </w:rPr>
        <w:t>だけでなく米国経済にも大きな</w:t>
      </w:r>
      <w:r>
        <w:rPr>
          <w:rFonts w:eastAsia="MS Mincho" w:hint="eastAsia"/>
          <w:lang w:eastAsia="ja-JP"/>
        </w:rPr>
        <w:t>害</w:t>
      </w:r>
      <w:r>
        <w:rPr>
          <w:rFonts w:eastAsia="MS Mincho"/>
          <w:lang w:eastAsia="ja-JP"/>
        </w:rPr>
        <w:t>をもたらす。</w:t>
      </w:r>
    </w:p>
    <w:p w:rsidR="00AD4D40" w:rsidRDefault="00AD4D40">
      <w:pPr>
        <w:rPr>
          <w:rFonts w:eastAsia="MS Mincho"/>
          <w:lang w:eastAsia="ja-JP"/>
        </w:rPr>
      </w:pPr>
      <w:r>
        <w:rPr>
          <w:rFonts w:eastAsia="MS Mincho" w:hint="eastAsia"/>
          <w:lang w:eastAsia="ja-JP"/>
        </w:rPr>
        <w:t>米国</w:t>
      </w:r>
      <w:r>
        <w:rPr>
          <w:rFonts w:eastAsia="MS Mincho"/>
          <w:lang w:eastAsia="ja-JP"/>
        </w:rPr>
        <w:t>が</w:t>
      </w:r>
      <w:r>
        <w:rPr>
          <w:rFonts w:eastAsia="MS Mincho"/>
          <w:lang w:eastAsia="ja-JP"/>
        </w:rPr>
        <w:t>WTO</w:t>
      </w:r>
      <w:r>
        <w:rPr>
          <w:rFonts w:eastAsia="MS Mincho" w:hint="eastAsia"/>
          <w:lang w:eastAsia="ja-JP"/>
        </w:rPr>
        <w:t>の</w:t>
      </w:r>
      <w:r>
        <w:rPr>
          <w:rFonts w:eastAsia="MS Mincho"/>
          <w:lang w:eastAsia="ja-JP"/>
        </w:rPr>
        <w:t>判断に不満を示し、最終的な</w:t>
      </w:r>
      <w:r>
        <w:rPr>
          <w:rFonts w:eastAsia="MS Mincho" w:hint="eastAsia"/>
          <w:lang w:eastAsia="ja-JP"/>
        </w:rPr>
        <w:t>是正</w:t>
      </w:r>
      <w:r>
        <w:rPr>
          <w:rFonts w:eastAsia="MS Mincho"/>
          <w:lang w:eastAsia="ja-JP"/>
        </w:rPr>
        <w:t>勧告に従わなかった</w:t>
      </w:r>
      <w:r>
        <w:rPr>
          <w:rFonts w:eastAsia="MS Mincho" w:hint="eastAsia"/>
          <w:lang w:eastAsia="ja-JP"/>
        </w:rPr>
        <w:t>例はある</w:t>
      </w:r>
      <w:r>
        <w:rPr>
          <w:rFonts w:eastAsia="MS Mincho"/>
          <w:lang w:eastAsia="ja-JP"/>
        </w:rPr>
        <w:t>。だが</w:t>
      </w:r>
      <w:r>
        <w:rPr>
          <w:rFonts w:eastAsia="MS Mincho" w:hint="eastAsia"/>
          <w:lang w:eastAsia="ja-JP"/>
        </w:rPr>
        <w:t>、</w:t>
      </w:r>
      <w:r>
        <w:rPr>
          <w:rFonts w:eastAsia="MS Mincho"/>
          <w:lang w:eastAsia="ja-JP"/>
        </w:rPr>
        <w:t>これまでは貿易秩序の守護神である</w:t>
      </w:r>
      <w:r>
        <w:rPr>
          <w:rFonts w:eastAsia="MS Mincho"/>
          <w:lang w:eastAsia="ja-JP"/>
        </w:rPr>
        <w:t>WTO</w:t>
      </w:r>
      <w:r>
        <w:rPr>
          <w:rFonts w:eastAsia="MS Mincho"/>
          <w:lang w:eastAsia="ja-JP"/>
        </w:rPr>
        <w:t>体制を擁護する</w:t>
      </w:r>
      <w:r>
        <w:rPr>
          <w:rFonts w:eastAsia="MS Mincho" w:hint="eastAsia"/>
          <w:lang w:eastAsia="ja-JP"/>
        </w:rPr>
        <w:t>立場</w:t>
      </w:r>
      <w:r>
        <w:rPr>
          <w:rFonts w:eastAsia="MS Mincho"/>
          <w:lang w:eastAsia="ja-JP"/>
        </w:rPr>
        <w:t>を貫いてきた。方針転換を示唆するような今回の報告書は憂慮に堪えない。</w:t>
      </w:r>
    </w:p>
    <w:p w:rsidR="00AD4D40" w:rsidRDefault="00AD4D40">
      <w:pPr>
        <w:rPr>
          <w:rFonts w:eastAsia="MS Mincho"/>
          <w:lang w:eastAsia="ja-JP"/>
        </w:rPr>
      </w:pPr>
      <w:r>
        <w:rPr>
          <w:rFonts w:eastAsia="MS Mincho" w:hint="eastAsia"/>
          <w:lang w:eastAsia="ja-JP"/>
        </w:rPr>
        <w:t>米政権</w:t>
      </w:r>
      <w:r>
        <w:rPr>
          <w:rFonts w:eastAsia="MS Mincho"/>
          <w:lang w:eastAsia="ja-JP"/>
        </w:rPr>
        <w:t>と</w:t>
      </w:r>
      <w:r>
        <w:rPr>
          <w:rFonts w:eastAsia="MS Mincho"/>
          <w:lang w:eastAsia="ja-JP"/>
        </w:rPr>
        <w:t>WTO</w:t>
      </w:r>
      <w:r>
        <w:rPr>
          <w:rFonts w:eastAsia="MS Mincho"/>
          <w:lang w:eastAsia="ja-JP"/>
        </w:rPr>
        <w:t>との全面衝突につながりかねないテーマもすでにある。一例は、法人税改革の一環として下院共和党と政権が検討中の国境調整処置だ。</w:t>
      </w:r>
      <w:r>
        <w:rPr>
          <w:rFonts w:eastAsia="MS Mincho" w:hint="eastAsia"/>
          <w:lang w:eastAsia="ja-JP"/>
        </w:rPr>
        <w:t>輸出</w:t>
      </w:r>
      <w:r>
        <w:rPr>
          <w:rFonts w:eastAsia="MS Mincho"/>
          <w:lang w:eastAsia="ja-JP"/>
        </w:rPr>
        <w:t>を免税にし、</w:t>
      </w:r>
      <w:r>
        <w:rPr>
          <w:rFonts w:eastAsia="MS Mincho" w:hint="eastAsia"/>
          <w:lang w:eastAsia="ja-JP"/>
        </w:rPr>
        <w:t>輸入費用</w:t>
      </w:r>
      <w:r>
        <w:rPr>
          <w:rFonts w:eastAsia="MS Mincho"/>
          <w:lang w:eastAsia="ja-JP"/>
        </w:rPr>
        <w:t>を</w:t>
      </w:r>
      <w:r>
        <w:rPr>
          <w:rFonts w:eastAsia="MS Mincho" w:hint="eastAsia"/>
          <w:lang w:eastAsia="ja-JP"/>
        </w:rPr>
        <w:t>課税</w:t>
      </w:r>
      <w:r>
        <w:rPr>
          <w:rFonts w:eastAsia="MS Mincho"/>
          <w:lang w:eastAsia="ja-JP"/>
        </w:rPr>
        <w:t>所得から控除できないようにするもので、</w:t>
      </w:r>
      <w:r>
        <w:rPr>
          <w:rFonts w:eastAsia="MS Mincho" w:hint="eastAsia"/>
          <w:lang w:eastAsia="ja-JP"/>
        </w:rPr>
        <w:t>実現</w:t>
      </w:r>
      <w:r>
        <w:rPr>
          <w:rFonts w:eastAsia="MS Mincho"/>
          <w:lang w:eastAsia="ja-JP"/>
        </w:rPr>
        <w:t>すれば</w:t>
      </w:r>
      <w:r>
        <w:rPr>
          <w:rFonts w:eastAsia="MS Mincho"/>
          <w:lang w:eastAsia="ja-JP"/>
        </w:rPr>
        <w:t>WTO</w:t>
      </w:r>
      <w:r>
        <w:rPr>
          <w:rFonts w:eastAsia="MS Mincho"/>
          <w:lang w:eastAsia="ja-JP"/>
        </w:rPr>
        <w:t>協定違反と判断</w:t>
      </w:r>
      <w:r>
        <w:rPr>
          <w:rFonts w:eastAsia="MS Mincho" w:hint="eastAsia"/>
          <w:lang w:eastAsia="ja-JP"/>
        </w:rPr>
        <w:t>される</w:t>
      </w:r>
      <w:r>
        <w:rPr>
          <w:rFonts w:eastAsia="MS Mincho"/>
          <w:lang w:eastAsia="ja-JP"/>
        </w:rPr>
        <w:t>可能性がある。</w:t>
      </w:r>
    </w:p>
    <w:p w:rsidR="00AD4D40" w:rsidRDefault="00AD4D40">
      <w:pPr>
        <w:rPr>
          <w:rFonts w:eastAsia="MS Mincho"/>
          <w:lang w:eastAsia="ja-JP"/>
        </w:rPr>
      </w:pPr>
      <w:r>
        <w:rPr>
          <w:rFonts w:eastAsia="MS Mincho" w:hint="eastAsia"/>
          <w:lang w:eastAsia="ja-JP"/>
        </w:rPr>
        <w:t>また</w:t>
      </w:r>
      <w:r>
        <w:rPr>
          <w:rFonts w:eastAsia="MS Mincho"/>
          <w:lang w:eastAsia="ja-JP"/>
        </w:rPr>
        <w:t>、新政権が中国に対し、「</w:t>
      </w:r>
      <w:r>
        <w:rPr>
          <w:rFonts w:eastAsia="MS Mincho" w:hint="eastAsia"/>
          <w:lang w:eastAsia="ja-JP"/>
        </w:rPr>
        <w:t>為替操作</w:t>
      </w:r>
      <w:r>
        <w:rPr>
          <w:rFonts w:eastAsia="MS Mincho"/>
          <w:lang w:eastAsia="ja-JP"/>
        </w:rPr>
        <w:t>」を理由に報復措置を取る可能性が取り沙汰されている</w:t>
      </w:r>
      <w:r>
        <w:rPr>
          <w:rFonts w:eastAsia="MS Mincho" w:hint="eastAsia"/>
          <w:lang w:eastAsia="ja-JP"/>
        </w:rPr>
        <w:t>が</w:t>
      </w:r>
      <w:r>
        <w:rPr>
          <w:rFonts w:eastAsia="MS Mincho"/>
          <w:lang w:eastAsia="ja-JP"/>
        </w:rPr>
        <w:t>、実施されれば</w:t>
      </w:r>
      <w:r>
        <w:rPr>
          <w:rFonts w:eastAsia="MS Mincho"/>
          <w:lang w:eastAsia="ja-JP"/>
        </w:rPr>
        <w:t>WTO</w:t>
      </w:r>
      <w:r>
        <w:rPr>
          <w:rFonts w:eastAsia="MS Mincho"/>
          <w:lang w:eastAsia="ja-JP"/>
        </w:rPr>
        <w:t>協定違反となるのはほぼ間違いない。今回示した</w:t>
      </w:r>
      <w:r>
        <w:rPr>
          <w:rFonts w:eastAsia="MS Mincho" w:hint="eastAsia"/>
          <w:lang w:eastAsia="ja-JP"/>
        </w:rPr>
        <w:t>方針</w:t>
      </w:r>
      <w:r>
        <w:rPr>
          <w:rFonts w:eastAsia="MS Mincho"/>
          <w:lang w:eastAsia="ja-JP"/>
        </w:rPr>
        <w:t>通りなら、こうした</w:t>
      </w:r>
      <w:r>
        <w:rPr>
          <w:rFonts w:eastAsia="MS Mincho"/>
          <w:lang w:eastAsia="ja-JP"/>
        </w:rPr>
        <w:t>WTO</w:t>
      </w:r>
      <w:r>
        <w:rPr>
          <w:rFonts w:eastAsia="MS Mincho"/>
          <w:lang w:eastAsia="ja-JP"/>
        </w:rPr>
        <w:t>の判断を米国は無視しかねない。</w:t>
      </w:r>
    </w:p>
    <w:p w:rsidR="00AD4D40" w:rsidRDefault="00AD4D40">
      <w:pPr>
        <w:rPr>
          <w:rFonts w:eastAsia="MS Mincho"/>
          <w:lang w:eastAsia="ja-JP"/>
        </w:rPr>
      </w:pPr>
      <w:r>
        <w:rPr>
          <w:rFonts w:eastAsia="MS Mincho" w:hint="eastAsia"/>
          <w:lang w:eastAsia="ja-JP"/>
        </w:rPr>
        <w:t>もちろん</w:t>
      </w:r>
      <w:r>
        <w:rPr>
          <w:rFonts w:eastAsia="MS Mincho"/>
          <w:lang w:eastAsia="ja-JP"/>
        </w:rPr>
        <w:t>、</w:t>
      </w:r>
      <w:r>
        <w:rPr>
          <w:rFonts w:eastAsia="MS Mincho"/>
          <w:lang w:eastAsia="ja-JP"/>
        </w:rPr>
        <w:t>WTO</w:t>
      </w:r>
      <w:r>
        <w:rPr>
          <w:rFonts w:eastAsia="MS Mincho"/>
          <w:lang w:eastAsia="ja-JP"/>
        </w:rPr>
        <w:t>が不公正な</w:t>
      </w:r>
      <w:r>
        <w:rPr>
          <w:rFonts w:eastAsia="MS Mincho" w:hint="eastAsia"/>
          <w:lang w:eastAsia="ja-JP"/>
        </w:rPr>
        <w:t>貿易</w:t>
      </w:r>
      <w:r>
        <w:rPr>
          <w:rFonts w:eastAsia="MS Mincho"/>
          <w:lang w:eastAsia="ja-JP"/>
        </w:rPr>
        <w:t>措置の</w:t>
      </w:r>
      <w:r>
        <w:rPr>
          <w:rFonts w:eastAsia="MS Mincho" w:hint="eastAsia"/>
          <w:lang w:eastAsia="ja-JP"/>
        </w:rPr>
        <w:t>是正</w:t>
      </w:r>
      <w:r>
        <w:rPr>
          <w:rFonts w:eastAsia="MS Mincho"/>
          <w:lang w:eastAsia="ja-JP"/>
        </w:rPr>
        <w:t>に十分</w:t>
      </w:r>
      <w:r>
        <w:rPr>
          <w:rFonts w:eastAsia="MS Mincho" w:hint="eastAsia"/>
          <w:lang w:eastAsia="ja-JP"/>
        </w:rPr>
        <w:t>貢献して</w:t>
      </w:r>
      <w:r>
        <w:rPr>
          <w:rFonts w:eastAsia="MS Mincho"/>
          <w:lang w:eastAsia="ja-JP"/>
        </w:rPr>
        <w:t>いないと</w:t>
      </w:r>
      <w:r>
        <w:rPr>
          <w:rFonts w:eastAsia="MS Mincho" w:hint="eastAsia"/>
          <w:lang w:eastAsia="ja-JP"/>
        </w:rPr>
        <w:t>の米国</w:t>
      </w:r>
      <w:r>
        <w:rPr>
          <w:rFonts w:eastAsia="MS Mincho"/>
          <w:lang w:eastAsia="ja-JP"/>
        </w:rPr>
        <w:t>の主張</w:t>
      </w:r>
      <w:r>
        <w:rPr>
          <w:rFonts w:eastAsia="MS Mincho" w:hint="eastAsia"/>
          <w:lang w:eastAsia="ja-JP"/>
        </w:rPr>
        <w:t>には</w:t>
      </w:r>
      <w:r>
        <w:rPr>
          <w:rFonts w:eastAsia="MS Mincho"/>
          <w:lang w:eastAsia="ja-JP"/>
        </w:rPr>
        <w:t>一理</w:t>
      </w:r>
      <w:r>
        <w:rPr>
          <w:rFonts w:eastAsia="MS Mincho" w:hint="eastAsia"/>
          <w:lang w:eastAsia="ja-JP"/>
        </w:rPr>
        <w:t>ある。</w:t>
      </w:r>
      <w:r>
        <w:rPr>
          <w:rFonts w:eastAsia="MS Mincho"/>
          <w:lang w:eastAsia="ja-JP"/>
        </w:rPr>
        <w:t>中国などによる知的財産権の侵害や、様々な形を取った輸出補助が放置されている面は否めない。</w:t>
      </w:r>
    </w:p>
    <w:p w:rsidR="00AD4D40" w:rsidRPr="00AD4D40" w:rsidRDefault="00AD4D40">
      <w:pPr>
        <w:rPr>
          <w:rFonts w:eastAsia="MS Mincho" w:hint="eastAsia"/>
          <w:lang w:eastAsia="ja-JP"/>
        </w:rPr>
      </w:pPr>
      <w:r>
        <w:rPr>
          <w:rFonts w:eastAsia="MS Mincho" w:hint="eastAsia"/>
          <w:lang w:eastAsia="ja-JP"/>
        </w:rPr>
        <w:t>この</w:t>
      </w:r>
      <w:r>
        <w:rPr>
          <w:rFonts w:eastAsia="MS Mincho"/>
          <w:lang w:eastAsia="ja-JP"/>
        </w:rPr>
        <w:t>問題は、</w:t>
      </w:r>
      <w:r>
        <w:rPr>
          <w:rFonts w:eastAsia="MS Mincho"/>
          <w:lang w:eastAsia="ja-JP"/>
        </w:rPr>
        <w:t>WTO</w:t>
      </w:r>
      <w:r>
        <w:rPr>
          <w:rFonts w:eastAsia="MS Mincho"/>
          <w:lang w:eastAsia="ja-JP"/>
        </w:rPr>
        <w:t>での粘り強い議論や</w:t>
      </w:r>
      <w:r>
        <w:rPr>
          <w:rFonts w:eastAsia="MS Mincho" w:hint="eastAsia"/>
          <w:lang w:eastAsia="ja-JP"/>
        </w:rPr>
        <w:t>説得</w:t>
      </w:r>
      <w:r>
        <w:rPr>
          <w:rFonts w:eastAsia="MS Mincho"/>
          <w:lang w:eastAsia="ja-JP"/>
        </w:rPr>
        <w:t>を通じて</w:t>
      </w:r>
      <w:r>
        <w:rPr>
          <w:rFonts w:eastAsia="MS Mincho" w:hint="eastAsia"/>
          <w:lang w:eastAsia="ja-JP"/>
        </w:rPr>
        <w:t>是正</w:t>
      </w:r>
      <w:r>
        <w:rPr>
          <w:rFonts w:eastAsia="MS Mincho"/>
          <w:lang w:eastAsia="ja-JP"/>
        </w:rPr>
        <w:t>すべきものだ。</w:t>
      </w:r>
      <w:r>
        <w:rPr>
          <w:rFonts w:eastAsia="MS Mincho" w:hint="eastAsia"/>
          <w:lang w:eastAsia="ja-JP"/>
        </w:rPr>
        <w:t>自国</w:t>
      </w:r>
      <w:r>
        <w:rPr>
          <w:rFonts w:eastAsia="MS Mincho"/>
          <w:lang w:eastAsia="ja-JP"/>
        </w:rPr>
        <w:t>の利益を損なう</w:t>
      </w:r>
      <w:r>
        <w:rPr>
          <w:rFonts w:eastAsia="MS Mincho" w:hint="eastAsia"/>
          <w:lang w:eastAsia="ja-JP"/>
        </w:rPr>
        <w:t>ルール</w:t>
      </w:r>
      <w:r>
        <w:rPr>
          <w:rFonts w:eastAsia="MS Mincho"/>
          <w:lang w:eastAsia="ja-JP"/>
        </w:rPr>
        <w:t>は従わなくて</w:t>
      </w:r>
      <w:r>
        <w:rPr>
          <w:rFonts w:eastAsia="MS Mincho" w:hint="eastAsia"/>
          <w:lang w:eastAsia="ja-JP"/>
        </w:rPr>
        <w:t>よい</w:t>
      </w:r>
      <w:r>
        <w:rPr>
          <w:rFonts w:eastAsia="MS Mincho"/>
          <w:lang w:eastAsia="ja-JP"/>
        </w:rPr>
        <w:t>の姿勢を米国が見せれば、世界に悪</w:t>
      </w:r>
      <w:r>
        <w:rPr>
          <w:rFonts w:eastAsia="MS Mincho" w:hint="eastAsia"/>
          <w:lang w:eastAsia="ja-JP"/>
        </w:rPr>
        <w:t>い</w:t>
      </w:r>
      <w:r w:rsidR="00EA24BE">
        <w:rPr>
          <w:rFonts w:eastAsia="MS Mincho"/>
          <w:lang w:eastAsia="ja-JP"/>
        </w:rPr>
        <w:t>前例を残す。悪影響は</w:t>
      </w:r>
      <w:r w:rsidR="00EA24BE">
        <w:rPr>
          <w:rFonts w:eastAsia="MS Mincho" w:hint="eastAsia"/>
          <w:lang w:eastAsia="ja-JP"/>
        </w:rPr>
        <w:t>経済</w:t>
      </w:r>
      <w:bookmarkStart w:id="0" w:name="_GoBack"/>
      <w:bookmarkEnd w:id="0"/>
      <w:r>
        <w:rPr>
          <w:rFonts w:eastAsia="MS Mincho"/>
          <w:lang w:eastAsia="ja-JP"/>
        </w:rPr>
        <w:t>だけでなく、安全保障秩序にも及びかねない。</w:t>
      </w:r>
    </w:p>
    <w:sectPr w:rsidR="00AD4D40" w:rsidRPr="00AD4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D40"/>
    <w:rsid w:val="00663B8E"/>
    <w:rsid w:val="006B58B9"/>
    <w:rsid w:val="00AD4D40"/>
    <w:rsid w:val="00EA24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D51BE0-4282-4883-8AA6-00A47932C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2</cp:revision>
  <dcterms:created xsi:type="dcterms:W3CDTF">2017-03-03T02:15:00Z</dcterms:created>
  <dcterms:modified xsi:type="dcterms:W3CDTF">2017-03-03T02:37:00Z</dcterms:modified>
</cp:coreProperties>
</file>