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FD7" w:rsidRDefault="00220523" w:rsidP="00220523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自治体</w:t>
      </w:r>
      <w:r>
        <w:rPr>
          <w:rFonts w:eastAsia="MS Mincho"/>
          <w:lang w:eastAsia="ja-JP"/>
        </w:rPr>
        <w:t>による民泊の規制は最小限に</w:t>
      </w:r>
    </w:p>
    <w:p w:rsidR="00220523" w:rsidRDefault="0022052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個人</w:t>
      </w:r>
      <w:r>
        <w:rPr>
          <w:rFonts w:eastAsia="MS Mincho"/>
          <w:lang w:eastAsia="ja-JP"/>
        </w:rPr>
        <w:t>住宅の</w:t>
      </w:r>
      <w:r>
        <w:rPr>
          <w:rFonts w:eastAsia="MS Mincho" w:hint="eastAsia"/>
          <w:lang w:eastAsia="ja-JP"/>
        </w:rPr>
        <w:t>空き部屋</w:t>
      </w:r>
      <w:r>
        <w:rPr>
          <w:rFonts w:eastAsia="MS Mincho"/>
          <w:lang w:eastAsia="ja-JP"/>
        </w:rPr>
        <w:t>などに旅行者を</w:t>
      </w:r>
      <w:r>
        <w:rPr>
          <w:rFonts w:eastAsia="MS Mincho" w:hint="eastAsia"/>
          <w:lang w:eastAsia="ja-JP"/>
        </w:rPr>
        <w:t>有料</w:t>
      </w:r>
      <w:r>
        <w:rPr>
          <w:rFonts w:eastAsia="MS Mincho"/>
          <w:lang w:eastAsia="ja-JP"/>
        </w:rPr>
        <w:t>で宿泊させる「民泊」について、政府や自民党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、自治体が独自に条例を定め稼働日数を制限できるようにしよう</w:t>
      </w:r>
      <w:r>
        <w:rPr>
          <w:rFonts w:eastAsia="MS Mincho" w:hint="eastAsia"/>
          <w:lang w:eastAsia="ja-JP"/>
        </w:rPr>
        <w:t>という</w:t>
      </w:r>
      <w:r>
        <w:rPr>
          <w:rFonts w:eastAsia="MS Mincho"/>
          <w:lang w:eastAsia="ja-JP"/>
        </w:rPr>
        <w:t>動きがある。民泊は</w:t>
      </w:r>
      <w:r>
        <w:rPr>
          <w:rFonts w:eastAsia="MS Mincho" w:hint="eastAsia"/>
          <w:lang w:eastAsia="ja-JP"/>
        </w:rPr>
        <w:t>観光地</w:t>
      </w:r>
      <w:r>
        <w:rPr>
          <w:rFonts w:eastAsia="MS Mincho"/>
          <w:lang w:eastAsia="ja-JP"/>
        </w:rPr>
        <w:t>としての魅力を高め、</w:t>
      </w:r>
      <w:r>
        <w:rPr>
          <w:rFonts w:eastAsia="MS Mincho" w:hint="eastAsia"/>
          <w:lang w:eastAsia="ja-JP"/>
        </w:rPr>
        <w:t>個人</w:t>
      </w:r>
      <w:r>
        <w:rPr>
          <w:rFonts w:eastAsia="MS Mincho"/>
          <w:lang w:eastAsia="ja-JP"/>
        </w:rPr>
        <w:t>の持つ資産の活用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も道を開く。営業日数などの</w:t>
      </w:r>
      <w:r>
        <w:rPr>
          <w:rFonts w:eastAsia="MS Mincho" w:hint="eastAsia"/>
          <w:lang w:eastAsia="ja-JP"/>
        </w:rPr>
        <w:t>規制</w:t>
      </w:r>
      <w:r>
        <w:rPr>
          <w:rFonts w:eastAsia="MS Mincho"/>
          <w:lang w:eastAsia="ja-JP"/>
        </w:rPr>
        <w:t>は最小限にとどめるべきだ。</w:t>
      </w:r>
    </w:p>
    <w:p w:rsidR="00220523" w:rsidRDefault="0022052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政府</w:t>
      </w:r>
      <w:r>
        <w:rPr>
          <w:rFonts w:eastAsia="MS Mincho"/>
          <w:lang w:eastAsia="ja-JP"/>
        </w:rPr>
        <w:t>は今国会に民泊解禁の</w:t>
      </w:r>
      <w:r>
        <w:rPr>
          <w:rFonts w:eastAsia="MS Mincho" w:hint="eastAsia"/>
          <w:lang w:eastAsia="ja-JP"/>
        </w:rPr>
        <w:t>ため</w:t>
      </w:r>
      <w:r>
        <w:rPr>
          <w:rFonts w:eastAsia="MS Mincho"/>
          <w:lang w:eastAsia="ja-JP"/>
        </w:rPr>
        <w:t>の新法を提出する予定だ。この中に、営業日数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年間１８０日までと明記したうえで、生活環境</w:t>
      </w:r>
      <w:r>
        <w:rPr>
          <w:rFonts w:eastAsia="MS Mincho" w:hint="eastAsia"/>
          <w:lang w:eastAsia="ja-JP"/>
        </w:rPr>
        <w:t>悪化</w:t>
      </w:r>
      <w:r>
        <w:rPr>
          <w:rFonts w:eastAsia="MS Mincho"/>
          <w:lang w:eastAsia="ja-JP"/>
        </w:rPr>
        <w:t>の防止など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理由に、個々の自治体が上限日数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さらに短く定められるとの</w:t>
      </w:r>
      <w:r>
        <w:rPr>
          <w:rFonts w:eastAsia="MS Mincho" w:hint="eastAsia"/>
          <w:lang w:eastAsia="ja-JP"/>
        </w:rPr>
        <w:t>項目</w:t>
      </w:r>
      <w:r>
        <w:rPr>
          <w:rFonts w:eastAsia="MS Mincho"/>
          <w:lang w:eastAsia="ja-JP"/>
        </w:rPr>
        <w:t>を盛り込む方向で検討が進んでいる。</w:t>
      </w:r>
    </w:p>
    <w:p w:rsidR="00220523" w:rsidRDefault="0022052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旅館</w:t>
      </w:r>
      <w:r>
        <w:rPr>
          <w:rFonts w:eastAsia="MS Mincho"/>
          <w:lang w:eastAsia="ja-JP"/>
        </w:rPr>
        <w:t>業界は民泊の合法化にかねて反発しており、解禁する場合でも稼働日数を短く制限</w:t>
      </w:r>
      <w:r>
        <w:rPr>
          <w:rFonts w:eastAsia="MS Mincho" w:hint="eastAsia"/>
          <w:lang w:eastAsia="ja-JP"/>
        </w:rPr>
        <w:t>すべきだ</w:t>
      </w:r>
      <w:r>
        <w:rPr>
          <w:rFonts w:eastAsia="MS Mincho"/>
          <w:lang w:eastAsia="ja-JP"/>
        </w:rPr>
        <w:t>と主張してきた。</w:t>
      </w:r>
      <w:r>
        <w:rPr>
          <w:rFonts w:eastAsia="MS Mincho" w:hint="eastAsia"/>
          <w:lang w:eastAsia="ja-JP"/>
        </w:rPr>
        <w:t>仮に</w:t>
      </w:r>
      <w:r>
        <w:rPr>
          <w:rFonts w:eastAsia="MS Mincho"/>
          <w:lang w:eastAsia="ja-JP"/>
        </w:rPr>
        <w:t>自治体が上限をゼロ日と定めれば、一部の特区を</w:t>
      </w:r>
      <w:r>
        <w:rPr>
          <w:rFonts w:eastAsia="MS Mincho" w:hint="eastAsia"/>
          <w:lang w:eastAsia="ja-JP"/>
        </w:rPr>
        <w:t>除き</w:t>
      </w:r>
      <w:r>
        <w:rPr>
          <w:rFonts w:eastAsia="MS Mincho"/>
          <w:lang w:eastAsia="ja-JP"/>
        </w:rPr>
        <w:t>、その地域での合法的</w:t>
      </w:r>
      <w:r>
        <w:rPr>
          <w:rFonts w:eastAsia="MS Mincho" w:hint="eastAsia"/>
          <w:lang w:eastAsia="ja-JP"/>
        </w:rPr>
        <w:t>な</w:t>
      </w:r>
      <w:r>
        <w:rPr>
          <w:rFonts w:eastAsia="MS Mincho"/>
          <w:lang w:eastAsia="ja-JP"/>
        </w:rPr>
        <w:t>民泊はできなくなる。有名観光地などで</w:t>
      </w:r>
      <w:r>
        <w:rPr>
          <w:rFonts w:eastAsia="MS Mincho" w:hint="eastAsia"/>
          <w:lang w:eastAsia="ja-JP"/>
        </w:rPr>
        <w:t>民泊</w:t>
      </w:r>
      <w:r>
        <w:rPr>
          <w:rFonts w:eastAsia="MS Mincho"/>
          <w:lang w:eastAsia="ja-JP"/>
        </w:rPr>
        <w:t>が事実上、不可能になる事態も考えられる。</w:t>
      </w:r>
    </w:p>
    <w:p w:rsidR="00220523" w:rsidRDefault="0022052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訪日外国人</w:t>
      </w:r>
      <w:r>
        <w:rPr>
          <w:rFonts w:eastAsia="MS Mincho"/>
          <w:lang w:eastAsia="ja-JP"/>
        </w:rPr>
        <w:t>は増えたが旅館の</w:t>
      </w:r>
      <w:r>
        <w:rPr>
          <w:rFonts w:eastAsia="MS Mincho" w:hint="eastAsia"/>
          <w:lang w:eastAsia="ja-JP"/>
        </w:rPr>
        <w:t>稼働率</w:t>
      </w:r>
      <w:r>
        <w:rPr>
          <w:rFonts w:eastAsia="MS Mincho"/>
          <w:lang w:eastAsia="ja-JP"/>
        </w:rPr>
        <w:t>は伸び悩んでいる。旅館</w:t>
      </w:r>
      <w:r>
        <w:rPr>
          <w:rFonts w:eastAsia="MS Mincho" w:hint="eastAsia"/>
          <w:lang w:eastAsia="ja-JP"/>
        </w:rPr>
        <w:t>業界</w:t>
      </w:r>
      <w:r>
        <w:rPr>
          <w:rFonts w:eastAsia="MS Mincho"/>
          <w:lang w:eastAsia="ja-JP"/>
        </w:rPr>
        <w:t>は新興勢力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警戒</w:t>
      </w:r>
      <w:r w:rsidR="005633D3">
        <w:rPr>
          <w:rFonts w:eastAsia="MS Mincho"/>
          <w:lang w:eastAsia="ja-JP"/>
        </w:rPr>
        <w:t>するより、外国人客の取り込みを工夫し、日本の宿泊業全体の魅力</w:t>
      </w:r>
      <w:r w:rsidR="005633D3">
        <w:rPr>
          <w:rFonts w:eastAsia="MS Mincho" w:hint="eastAsia"/>
          <w:lang w:eastAsia="ja-JP"/>
        </w:rPr>
        <w:t>向上</w:t>
      </w:r>
      <w:r>
        <w:rPr>
          <w:rFonts w:eastAsia="MS Mincho"/>
          <w:lang w:eastAsia="ja-JP"/>
        </w:rPr>
        <w:t>につなげてほしい。政府は旅館業を保護す</w:t>
      </w:r>
      <w:r w:rsidR="005633D3">
        <w:rPr>
          <w:rFonts w:eastAsia="MS Mincho"/>
          <w:lang w:eastAsia="ja-JP"/>
        </w:rPr>
        <w:t>るのではなく、設備などへの過剰な規制を緩和し、コスト負担を</w:t>
      </w:r>
      <w:r w:rsidR="005633D3">
        <w:rPr>
          <w:rFonts w:eastAsia="MS Mincho" w:hint="eastAsia"/>
          <w:lang w:eastAsia="ja-JP"/>
        </w:rPr>
        <w:t>下げる</w:t>
      </w:r>
      <w:r>
        <w:rPr>
          <w:rFonts w:eastAsia="MS Mincho"/>
          <w:lang w:eastAsia="ja-JP"/>
        </w:rPr>
        <w:t>といった形で支援</w:t>
      </w:r>
      <w:r>
        <w:rPr>
          <w:rFonts w:eastAsia="MS Mincho" w:hint="eastAsia"/>
          <w:lang w:eastAsia="ja-JP"/>
        </w:rPr>
        <w:t>すべきだ</w:t>
      </w:r>
      <w:r>
        <w:rPr>
          <w:rFonts w:eastAsia="MS Mincho"/>
          <w:lang w:eastAsia="ja-JP"/>
        </w:rPr>
        <w:t>。</w:t>
      </w:r>
    </w:p>
    <w:p w:rsidR="00220523" w:rsidRDefault="0022052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民泊</w:t>
      </w:r>
      <w:r>
        <w:rPr>
          <w:rFonts w:eastAsia="MS Mincho"/>
          <w:lang w:eastAsia="ja-JP"/>
        </w:rPr>
        <w:t>での滞在を希望する外国人には、日本のファンとなり、普通の日本の生活を体験したい人も</w:t>
      </w:r>
      <w:r>
        <w:rPr>
          <w:rFonts w:eastAsia="MS Mincho" w:hint="eastAsia"/>
          <w:lang w:eastAsia="ja-JP"/>
        </w:rPr>
        <w:t>多い</w:t>
      </w:r>
      <w:r>
        <w:rPr>
          <w:rFonts w:eastAsia="MS Mincho"/>
          <w:lang w:eastAsia="ja-JP"/>
        </w:rPr>
        <w:t>。子供が独り立ちした</w:t>
      </w:r>
      <w:r>
        <w:rPr>
          <w:rFonts w:eastAsia="MS Mincho" w:hint="eastAsia"/>
          <w:lang w:eastAsia="ja-JP"/>
        </w:rPr>
        <w:t>後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部屋</w:t>
      </w:r>
      <w:r>
        <w:rPr>
          <w:rFonts w:eastAsia="MS Mincho"/>
          <w:lang w:eastAsia="ja-JP"/>
        </w:rPr>
        <w:t>にそうした旅行者を泊めれば外国人は喜び、</w:t>
      </w:r>
      <w:r>
        <w:rPr>
          <w:rFonts w:eastAsia="MS Mincho" w:hint="eastAsia"/>
          <w:lang w:eastAsia="ja-JP"/>
        </w:rPr>
        <w:t>家主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外国人</w:t>
      </w:r>
      <w:r>
        <w:rPr>
          <w:rFonts w:eastAsia="MS Mincho"/>
          <w:lang w:eastAsia="ja-JP"/>
        </w:rPr>
        <w:t>と交流できるうえ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収入も得られる。これが</w:t>
      </w:r>
      <w:r>
        <w:rPr>
          <w:rFonts w:eastAsia="MS Mincho" w:hint="eastAsia"/>
          <w:lang w:eastAsia="ja-JP"/>
        </w:rPr>
        <w:t>民泊</w:t>
      </w:r>
      <w:r>
        <w:rPr>
          <w:rFonts w:eastAsia="MS Mincho"/>
          <w:lang w:eastAsia="ja-JP"/>
        </w:rPr>
        <w:t>本来の姿だ。</w:t>
      </w:r>
    </w:p>
    <w:p w:rsidR="00220523" w:rsidRDefault="0022052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自治体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地域</w:t>
      </w:r>
      <w:r>
        <w:rPr>
          <w:rFonts w:eastAsia="MS Mincho"/>
          <w:lang w:eastAsia="ja-JP"/>
        </w:rPr>
        <w:t>の特性にもとづき民泊について判断するのは</w:t>
      </w:r>
      <w:r>
        <w:rPr>
          <w:rFonts w:eastAsia="MS Mincho" w:hint="eastAsia"/>
          <w:lang w:eastAsia="ja-JP"/>
        </w:rPr>
        <w:t>もっともだ</w:t>
      </w:r>
      <w:r>
        <w:rPr>
          <w:rFonts w:eastAsia="MS Mincho"/>
          <w:lang w:eastAsia="ja-JP"/>
        </w:rPr>
        <w:t>。一方で、民泊への過度な規制は、地域の</w:t>
      </w:r>
      <w:r>
        <w:rPr>
          <w:rFonts w:eastAsia="MS Mincho" w:hint="eastAsia"/>
          <w:lang w:eastAsia="ja-JP"/>
        </w:rPr>
        <w:t>住民</w:t>
      </w:r>
      <w:r>
        <w:rPr>
          <w:rFonts w:eastAsia="MS Mincho"/>
          <w:lang w:eastAsia="ja-JP"/>
        </w:rPr>
        <w:t>の資産活用や国際交流の道を狭めるという側面もある。</w:t>
      </w:r>
    </w:p>
    <w:p w:rsidR="00220523" w:rsidRDefault="0022052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仮に</w:t>
      </w:r>
      <w:r>
        <w:rPr>
          <w:rFonts w:eastAsia="MS Mincho"/>
          <w:lang w:eastAsia="ja-JP"/>
        </w:rPr>
        <w:t>自治体に</w:t>
      </w:r>
      <w:r>
        <w:rPr>
          <w:rFonts w:eastAsia="MS Mincho" w:hint="eastAsia"/>
          <w:lang w:eastAsia="ja-JP"/>
        </w:rPr>
        <w:t>よる</w:t>
      </w:r>
      <w:r>
        <w:rPr>
          <w:rFonts w:eastAsia="MS Mincho"/>
          <w:lang w:eastAsia="ja-JP"/>
        </w:rPr>
        <w:t>営業日数の制限を可能にするとしても、規制は最小限にとどめてはどうか。</w:t>
      </w:r>
      <w:r>
        <w:rPr>
          <w:rFonts w:eastAsia="MS Mincho" w:hint="eastAsia"/>
          <w:lang w:eastAsia="ja-JP"/>
        </w:rPr>
        <w:t>既存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業界</w:t>
      </w:r>
      <w:r>
        <w:rPr>
          <w:rFonts w:eastAsia="MS Mincho"/>
          <w:lang w:eastAsia="ja-JP"/>
        </w:rPr>
        <w:t>を保護するために</w:t>
      </w:r>
      <w:r>
        <w:rPr>
          <w:rFonts w:eastAsia="MS Mincho" w:hint="eastAsia"/>
          <w:lang w:eastAsia="ja-JP"/>
        </w:rPr>
        <w:t>新サービス</w:t>
      </w:r>
      <w:r>
        <w:rPr>
          <w:rFonts w:eastAsia="MS Mincho"/>
          <w:lang w:eastAsia="ja-JP"/>
        </w:rPr>
        <w:t>の芽を摘むとしたら、長い目でみて地域の活力を削ぐことにつながりかねない。</w:t>
      </w:r>
    </w:p>
    <w:p w:rsidR="00220523" w:rsidRDefault="0022052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民泊</w:t>
      </w:r>
      <w:r>
        <w:rPr>
          <w:rFonts w:eastAsia="MS Mincho"/>
          <w:lang w:eastAsia="ja-JP"/>
        </w:rPr>
        <w:t>を始め、個人の資産や技能を多くの人と共有し生かす「シェアリングエコノミー（共有型経済）」が各国で広がっている。</w:t>
      </w:r>
      <w:r>
        <w:rPr>
          <w:rFonts w:eastAsia="MS Mincho" w:hint="eastAsia"/>
          <w:lang w:eastAsia="ja-JP"/>
        </w:rPr>
        <w:t>外国人</w:t>
      </w:r>
      <w:r>
        <w:rPr>
          <w:rFonts w:eastAsia="MS Mincho"/>
          <w:lang w:eastAsia="ja-JP"/>
        </w:rPr>
        <w:t>観光客の誘致も、アジア</w:t>
      </w:r>
      <w:r>
        <w:rPr>
          <w:rFonts w:eastAsia="MS Mincho" w:hint="eastAsia"/>
          <w:lang w:eastAsia="ja-JP"/>
        </w:rPr>
        <w:t>などの</w:t>
      </w:r>
      <w:r w:rsidR="005633D3">
        <w:rPr>
          <w:rFonts w:eastAsia="MS Mincho"/>
          <w:lang w:eastAsia="ja-JP"/>
        </w:rPr>
        <w:t>経済成長を国内に取り込むのは有効だ。民泊という新しい</w:t>
      </w:r>
      <w:r w:rsidR="005633D3">
        <w:rPr>
          <w:rFonts w:eastAsia="MS Mincho" w:hint="eastAsia"/>
          <w:lang w:eastAsia="ja-JP"/>
        </w:rPr>
        <w:t>文化</w:t>
      </w:r>
      <w:bookmarkStart w:id="0" w:name="_GoBack"/>
      <w:bookmarkEnd w:id="0"/>
      <w:r>
        <w:rPr>
          <w:rFonts w:eastAsia="MS Mincho"/>
          <w:lang w:eastAsia="ja-JP"/>
        </w:rPr>
        <w:t>をうまく生かしたい。</w:t>
      </w:r>
    </w:p>
    <w:p w:rsidR="00220523" w:rsidRPr="00220523" w:rsidRDefault="00220523">
      <w:pPr>
        <w:rPr>
          <w:rFonts w:eastAsia="MS Mincho" w:hint="eastAsia"/>
          <w:lang w:eastAsia="ja-JP"/>
        </w:rPr>
      </w:pPr>
    </w:p>
    <w:sectPr w:rsidR="00220523" w:rsidRPr="0022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523"/>
    <w:rsid w:val="00220523"/>
    <w:rsid w:val="005633D3"/>
    <w:rsid w:val="0099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B357F-113F-4F4A-BE20-707054D4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2017-02-18T07:05:00Z</dcterms:created>
  <dcterms:modified xsi:type="dcterms:W3CDTF">2017-02-18T07:29:00Z</dcterms:modified>
</cp:coreProperties>
</file>