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8ED" w:rsidRDefault="00B130D7" w:rsidP="00B130D7">
      <w:pPr>
        <w:jc w:val="center"/>
        <w:rPr>
          <w:rFonts w:eastAsia="MS Mincho"/>
          <w:lang w:eastAsia="ja-JP"/>
        </w:rPr>
      </w:pPr>
      <w:r>
        <w:rPr>
          <w:rFonts w:eastAsia="MS Mincho" w:hint="eastAsia"/>
          <w:lang w:eastAsia="ja-JP"/>
        </w:rPr>
        <w:t>規制</w:t>
      </w:r>
      <w:r>
        <w:rPr>
          <w:rFonts w:eastAsia="MS Mincho"/>
          <w:lang w:eastAsia="ja-JP"/>
        </w:rPr>
        <w:t>改革の</w:t>
      </w:r>
      <w:r>
        <w:rPr>
          <w:rFonts w:eastAsia="MS Mincho" w:hint="eastAsia"/>
          <w:lang w:eastAsia="ja-JP"/>
        </w:rPr>
        <w:t>再加速</w:t>
      </w:r>
      <w:r>
        <w:rPr>
          <w:rFonts w:eastAsia="MS Mincho"/>
          <w:lang w:eastAsia="ja-JP"/>
        </w:rPr>
        <w:t>で技術</w:t>
      </w:r>
      <w:r>
        <w:rPr>
          <w:rFonts w:eastAsia="MS Mincho" w:hint="eastAsia"/>
          <w:lang w:eastAsia="ja-JP"/>
        </w:rPr>
        <w:t>革新</w:t>
      </w:r>
      <w:r>
        <w:rPr>
          <w:rFonts w:eastAsia="MS Mincho"/>
          <w:lang w:eastAsia="ja-JP"/>
        </w:rPr>
        <w:t>を促せ</w:t>
      </w:r>
    </w:p>
    <w:p w:rsidR="00B130D7" w:rsidRDefault="001E1A6E">
      <w:pPr>
        <w:rPr>
          <w:rFonts w:eastAsia="MS Mincho"/>
          <w:lang w:eastAsia="ja-JP"/>
        </w:rPr>
      </w:pPr>
      <w:r>
        <w:rPr>
          <w:rFonts w:eastAsia="MS Mincho" w:hint="eastAsia"/>
          <w:lang w:eastAsia="ja-JP"/>
        </w:rPr>
        <w:t>時代</w:t>
      </w:r>
      <w:r w:rsidR="00B130D7">
        <w:rPr>
          <w:rFonts w:eastAsia="MS Mincho"/>
          <w:lang w:eastAsia="ja-JP"/>
        </w:rPr>
        <w:t>に合わなくなった規制を改廃して</w:t>
      </w:r>
      <w:r w:rsidR="00B130D7">
        <w:rPr>
          <w:rFonts w:eastAsia="MS Mincho" w:hint="eastAsia"/>
          <w:lang w:eastAsia="ja-JP"/>
        </w:rPr>
        <w:t>民間</w:t>
      </w:r>
      <w:r w:rsidR="00B130D7">
        <w:rPr>
          <w:rFonts w:eastAsia="MS Mincho"/>
          <w:lang w:eastAsia="ja-JP"/>
        </w:rPr>
        <w:t>の企業や個人</w:t>
      </w:r>
      <w:r w:rsidR="00B130D7">
        <w:rPr>
          <w:rFonts w:eastAsia="MS Mincho" w:hint="eastAsia"/>
          <w:lang w:eastAsia="ja-JP"/>
        </w:rPr>
        <w:t>に</w:t>
      </w:r>
      <w:r w:rsidR="00B130D7">
        <w:rPr>
          <w:rFonts w:eastAsia="MS Mincho"/>
          <w:lang w:eastAsia="ja-JP"/>
        </w:rPr>
        <w:t>自由を</w:t>
      </w:r>
      <w:r w:rsidR="00B130D7">
        <w:rPr>
          <w:rFonts w:eastAsia="MS Mincho" w:hint="eastAsia"/>
          <w:lang w:eastAsia="ja-JP"/>
        </w:rPr>
        <w:t>与え</w:t>
      </w:r>
      <w:r w:rsidR="00B130D7">
        <w:rPr>
          <w:rFonts w:eastAsia="MS Mincho"/>
          <w:lang w:eastAsia="ja-JP"/>
        </w:rPr>
        <w:t>、技術革新</w:t>
      </w:r>
      <w:r w:rsidR="00B130D7">
        <w:rPr>
          <w:rFonts w:eastAsia="MS Mincho" w:hint="eastAsia"/>
          <w:lang w:eastAsia="ja-JP"/>
        </w:rPr>
        <w:t>や</w:t>
      </w:r>
      <w:r w:rsidR="00B130D7">
        <w:rPr>
          <w:rFonts w:eastAsia="MS Mincho"/>
          <w:lang w:eastAsia="ja-JP"/>
        </w:rPr>
        <w:t>新サービスを後押しする。そんな日本経済を</w:t>
      </w:r>
      <w:r w:rsidR="00B130D7">
        <w:rPr>
          <w:rFonts w:eastAsia="MS Mincho" w:hint="eastAsia"/>
          <w:lang w:eastAsia="ja-JP"/>
        </w:rPr>
        <w:t>活性化する</w:t>
      </w:r>
      <w:r w:rsidR="00B130D7">
        <w:rPr>
          <w:rFonts w:eastAsia="MS Mincho"/>
          <w:lang w:eastAsia="ja-JP"/>
        </w:rPr>
        <w:t>ための規制改革を政府は</w:t>
      </w:r>
      <w:r w:rsidR="00B130D7">
        <w:rPr>
          <w:rFonts w:eastAsia="MS Mincho" w:hint="eastAsia"/>
          <w:lang w:eastAsia="ja-JP"/>
        </w:rPr>
        <w:t>再加速</w:t>
      </w:r>
      <w:r w:rsidR="00B130D7">
        <w:rPr>
          <w:rFonts w:eastAsia="MS Mincho"/>
          <w:lang w:eastAsia="ja-JP"/>
        </w:rPr>
        <w:t>するときだ。</w:t>
      </w:r>
    </w:p>
    <w:p w:rsidR="00B130D7" w:rsidRDefault="00B130D7">
      <w:pPr>
        <w:rPr>
          <w:rFonts w:eastAsia="MS Mincho"/>
          <w:lang w:eastAsia="ja-JP"/>
        </w:rPr>
      </w:pPr>
      <w:r>
        <w:rPr>
          <w:rFonts w:eastAsia="MS Mincho" w:hint="eastAsia"/>
          <w:lang w:eastAsia="ja-JP"/>
        </w:rPr>
        <w:t>自動運転</w:t>
      </w:r>
      <w:r>
        <w:rPr>
          <w:rFonts w:eastAsia="MS Mincho"/>
          <w:lang w:eastAsia="ja-JP"/>
        </w:rPr>
        <w:t>や小型無人機（ドローン）といった</w:t>
      </w:r>
      <w:r>
        <w:rPr>
          <w:rFonts w:eastAsia="MS Mincho" w:hint="eastAsia"/>
          <w:lang w:eastAsia="ja-JP"/>
        </w:rPr>
        <w:t>先端</w:t>
      </w:r>
      <w:r>
        <w:rPr>
          <w:rFonts w:eastAsia="MS Mincho"/>
          <w:lang w:eastAsia="ja-JP"/>
        </w:rPr>
        <w:t>技術は次世代の経済の牽引役として注目されている。人工知能（</w:t>
      </w:r>
      <w:r>
        <w:rPr>
          <w:rFonts w:eastAsia="MS Mincho"/>
          <w:lang w:eastAsia="ja-JP"/>
        </w:rPr>
        <w:t>AI</w:t>
      </w:r>
      <w:r>
        <w:rPr>
          <w:rFonts w:eastAsia="MS Mincho" w:hint="eastAsia"/>
          <w:lang w:eastAsia="ja-JP"/>
        </w:rPr>
        <w:t>）</w:t>
      </w:r>
      <w:r>
        <w:rPr>
          <w:rFonts w:eastAsia="MS Mincho"/>
          <w:lang w:eastAsia="ja-JP"/>
        </w:rPr>
        <w:t>などを使った技術は、生活の利便性を大きく高める潜在力を持つ。</w:t>
      </w:r>
    </w:p>
    <w:p w:rsidR="00B130D7" w:rsidRDefault="00B130D7">
      <w:pPr>
        <w:rPr>
          <w:rFonts w:eastAsia="MS Mincho"/>
          <w:lang w:eastAsia="ja-JP"/>
        </w:rPr>
      </w:pPr>
      <w:r>
        <w:rPr>
          <w:rFonts w:eastAsia="MS Mincho" w:hint="eastAsia"/>
          <w:lang w:eastAsia="ja-JP"/>
        </w:rPr>
        <w:t>開発</w:t>
      </w:r>
      <w:r>
        <w:rPr>
          <w:rFonts w:eastAsia="MS Mincho"/>
          <w:lang w:eastAsia="ja-JP"/>
        </w:rPr>
        <w:t>した技術を実用化するには、まず</w:t>
      </w:r>
      <w:r>
        <w:rPr>
          <w:rFonts w:eastAsia="MS Mincho" w:hint="eastAsia"/>
          <w:lang w:eastAsia="ja-JP"/>
        </w:rPr>
        <w:t>実証実験</w:t>
      </w:r>
      <w:r>
        <w:rPr>
          <w:rFonts w:eastAsia="MS Mincho"/>
          <w:lang w:eastAsia="ja-JP"/>
        </w:rPr>
        <w:t>を重ねていく必要がある。すでに</w:t>
      </w:r>
      <w:r>
        <w:rPr>
          <w:rFonts w:eastAsia="MS Mincho" w:hint="eastAsia"/>
          <w:lang w:eastAsia="ja-JP"/>
        </w:rPr>
        <w:t>地域</w:t>
      </w:r>
      <w:r>
        <w:rPr>
          <w:rFonts w:eastAsia="MS Mincho"/>
          <w:lang w:eastAsia="ja-JP"/>
        </w:rPr>
        <w:t>限定で規制を緩和した国家戦略特区での実証</w:t>
      </w:r>
      <w:r>
        <w:rPr>
          <w:rFonts w:eastAsia="MS Mincho" w:hint="eastAsia"/>
          <w:lang w:eastAsia="ja-JP"/>
        </w:rPr>
        <w:t>実験</w:t>
      </w:r>
      <w:r>
        <w:rPr>
          <w:rFonts w:eastAsia="MS Mincho"/>
          <w:lang w:eastAsia="ja-JP"/>
        </w:rPr>
        <w:t>は始まっている。</w:t>
      </w:r>
    </w:p>
    <w:p w:rsidR="00B130D7" w:rsidRDefault="00B130D7">
      <w:pPr>
        <w:rPr>
          <w:rFonts w:eastAsia="MS Mincho"/>
          <w:lang w:eastAsia="ja-JP"/>
        </w:rPr>
      </w:pPr>
      <w:r>
        <w:rPr>
          <w:rFonts w:eastAsia="MS Mincho" w:hint="eastAsia"/>
          <w:lang w:eastAsia="ja-JP"/>
        </w:rPr>
        <w:t>しかし</w:t>
      </w:r>
      <w:r>
        <w:rPr>
          <w:rFonts w:eastAsia="MS Mincho"/>
          <w:lang w:eastAsia="ja-JP"/>
        </w:rPr>
        <w:t>、実証実験</w:t>
      </w:r>
      <w:r>
        <w:rPr>
          <w:rFonts w:eastAsia="MS Mincho" w:hint="eastAsia"/>
          <w:lang w:eastAsia="ja-JP"/>
        </w:rPr>
        <w:t>は</w:t>
      </w:r>
      <w:r>
        <w:rPr>
          <w:rFonts w:eastAsia="MS Mincho"/>
          <w:lang w:eastAsia="ja-JP"/>
        </w:rPr>
        <w:t>公道や空間を利用するため、参加する企業が関係</w:t>
      </w:r>
      <w:r>
        <w:rPr>
          <w:rFonts w:eastAsia="MS Mincho" w:hint="eastAsia"/>
          <w:lang w:eastAsia="ja-JP"/>
        </w:rPr>
        <w:t>機関</w:t>
      </w:r>
      <w:r>
        <w:rPr>
          <w:rFonts w:eastAsia="MS Mincho"/>
          <w:lang w:eastAsia="ja-JP"/>
        </w:rPr>
        <w:t>との</w:t>
      </w:r>
      <w:r>
        <w:rPr>
          <w:rFonts w:eastAsia="MS Mincho" w:hint="eastAsia"/>
          <w:lang w:eastAsia="ja-JP"/>
        </w:rPr>
        <w:t>事前</w:t>
      </w:r>
      <w:r>
        <w:rPr>
          <w:rFonts w:eastAsia="MS Mincho"/>
          <w:lang w:eastAsia="ja-JP"/>
        </w:rPr>
        <w:t>調整に</w:t>
      </w:r>
      <w:bookmarkStart w:id="0" w:name="_GoBack"/>
      <w:r w:rsidRPr="00B130D7">
        <w:rPr>
          <w:rFonts w:eastAsia="MS Mincho" w:hint="eastAsia"/>
          <w:lang w:eastAsia="ja-JP"/>
        </w:rPr>
        <w:t>煩雑</w:t>
      </w:r>
      <w:bookmarkEnd w:id="0"/>
      <w:r>
        <w:rPr>
          <w:rFonts w:eastAsia="MS Mincho" w:hint="eastAsia"/>
          <w:lang w:eastAsia="ja-JP"/>
        </w:rPr>
        <w:t>な</w:t>
      </w:r>
      <w:r>
        <w:rPr>
          <w:rFonts w:eastAsia="MS Mincho"/>
          <w:lang w:eastAsia="ja-JP"/>
        </w:rPr>
        <w:t>手続きを強いられている。開始までに</w:t>
      </w:r>
      <w:r>
        <w:rPr>
          <w:rFonts w:eastAsia="MS Mincho" w:hint="eastAsia"/>
          <w:lang w:eastAsia="ja-JP"/>
        </w:rPr>
        <w:t>数か月</w:t>
      </w:r>
      <w:r>
        <w:rPr>
          <w:rFonts w:eastAsia="MS Mincho"/>
          <w:lang w:eastAsia="ja-JP"/>
        </w:rPr>
        <w:t>かかる例はあり、研究開発の足を引っ張っている。</w:t>
      </w:r>
    </w:p>
    <w:p w:rsidR="00B130D7" w:rsidRDefault="00B130D7">
      <w:pPr>
        <w:rPr>
          <w:rFonts w:eastAsia="MS Mincho"/>
          <w:lang w:eastAsia="ja-JP"/>
        </w:rPr>
      </w:pPr>
      <w:r>
        <w:rPr>
          <w:rFonts w:eastAsia="MS Mincho" w:hint="eastAsia"/>
          <w:lang w:eastAsia="ja-JP"/>
        </w:rPr>
        <w:t>こうした</w:t>
      </w:r>
      <w:r>
        <w:rPr>
          <w:rFonts w:eastAsia="MS Mincho"/>
          <w:lang w:eastAsia="ja-JP"/>
        </w:rPr>
        <w:t>問題を解決するのが、英国発の「規制の砂場」</w:t>
      </w:r>
      <w:r>
        <w:rPr>
          <w:rFonts w:eastAsia="MS Mincho" w:hint="eastAsia"/>
          <w:lang w:eastAsia="ja-JP"/>
        </w:rPr>
        <w:t>という</w:t>
      </w:r>
      <w:r>
        <w:rPr>
          <w:rFonts w:eastAsia="MS Mincho"/>
          <w:lang w:eastAsia="ja-JP"/>
        </w:rPr>
        <w:t>仕組みだ。企業が当局の</w:t>
      </w:r>
      <w:r>
        <w:rPr>
          <w:rFonts w:eastAsia="MS Mincho" w:hint="eastAsia"/>
          <w:lang w:eastAsia="ja-JP"/>
        </w:rPr>
        <w:t>了解を得て</w:t>
      </w:r>
      <w:r>
        <w:rPr>
          <w:rFonts w:eastAsia="MS Mincho"/>
          <w:lang w:eastAsia="ja-JP"/>
        </w:rPr>
        <w:t>、現行の規制にとらわれずに新たな事業やサービスを</w:t>
      </w:r>
      <w:r>
        <w:rPr>
          <w:rFonts w:eastAsia="MS Mincho" w:hint="eastAsia"/>
          <w:lang w:eastAsia="ja-JP"/>
        </w:rPr>
        <w:t>実験</w:t>
      </w:r>
      <w:r>
        <w:rPr>
          <w:rFonts w:eastAsia="MS Mincho"/>
          <w:lang w:eastAsia="ja-JP"/>
        </w:rPr>
        <w:t>しやすくする。</w:t>
      </w:r>
    </w:p>
    <w:p w:rsidR="00B130D7" w:rsidRDefault="00B130D7">
      <w:pPr>
        <w:rPr>
          <w:rFonts w:eastAsia="MS Mincho"/>
          <w:lang w:eastAsia="ja-JP"/>
        </w:rPr>
      </w:pPr>
      <w:r>
        <w:rPr>
          <w:rFonts w:eastAsia="MS Mincho" w:hint="eastAsia"/>
          <w:lang w:eastAsia="ja-JP"/>
        </w:rPr>
        <w:t>小さな</w:t>
      </w:r>
      <w:r>
        <w:rPr>
          <w:rFonts w:eastAsia="MS Mincho"/>
          <w:lang w:eastAsia="ja-JP"/>
        </w:rPr>
        <w:t>失敗を許容して施行錯誤を認めるやり方だ。迅速に</w:t>
      </w:r>
      <w:r>
        <w:rPr>
          <w:rFonts w:eastAsia="MS Mincho" w:hint="eastAsia"/>
          <w:lang w:eastAsia="ja-JP"/>
        </w:rPr>
        <w:t>実証</w:t>
      </w:r>
      <w:r>
        <w:rPr>
          <w:rFonts w:eastAsia="MS Mincho"/>
          <w:lang w:eastAsia="ja-JP"/>
        </w:rPr>
        <w:t>実験をしやすく</w:t>
      </w:r>
      <w:r>
        <w:rPr>
          <w:rFonts w:eastAsia="MS Mincho" w:hint="eastAsia"/>
          <w:lang w:eastAsia="ja-JP"/>
        </w:rPr>
        <w:t>なる</w:t>
      </w:r>
      <w:r>
        <w:rPr>
          <w:rFonts w:eastAsia="MS Mincho"/>
          <w:lang w:eastAsia="ja-JP"/>
        </w:rPr>
        <w:t>ので、実用化</w:t>
      </w:r>
      <w:r>
        <w:rPr>
          <w:rFonts w:eastAsia="MS Mincho" w:hint="eastAsia"/>
          <w:lang w:eastAsia="ja-JP"/>
        </w:rPr>
        <w:t>まで</w:t>
      </w:r>
      <w:r>
        <w:rPr>
          <w:rFonts w:eastAsia="MS Mincho"/>
          <w:lang w:eastAsia="ja-JP"/>
        </w:rPr>
        <w:t>の</w:t>
      </w:r>
      <w:r>
        <w:rPr>
          <w:rFonts w:eastAsia="MS Mincho" w:hint="eastAsia"/>
          <w:lang w:eastAsia="ja-JP"/>
        </w:rPr>
        <w:t>期間</w:t>
      </w:r>
      <w:r>
        <w:rPr>
          <w:rFonts w:eastAsia="MS Mincho"/>
          <w:lang w:eastAsia="ja-JP"/>
        </w:rPr>
        <w:t>が短くなる効果が期待できる。</w:t>
      </w:r>
    </w:p>
    <w:p w:rsidR="00B130D7" w:rsidRDefault="00B130D7">
      <w:pPr>
        <w:rPr>
          <w:rFonts w:eastAsia="MS Mincho"/>
          <w:lang w:eastAsia="ja-JP"/>
        </w:rPr>
      </w:pPr>
      <w:r>
        <w:rPr>
          <w:rFonts w:eastAsia="MS Mincho" w:hint="eastAsia"/>
          <w:lang w:eastAsia="ja-JP"/>
        </w:rPr>
        <w:t>政府</w:t>
      </w:r>
      <w:r>
        <w:rPr>
          <w:rFonts w:eastAsia="MS Mincho"/>
          <w:lang w:eastAsia="ja-JP"/>
        </w:rPr>
        <w:t>はこの仕組を盛り込んだ国家戦略特区</w:t>
      </w:r>
      <w:r>
        <w:rPr>
          <w:rFonts w:eastAsia="MS Mincho" w:hint="eastAsia"/>
          <w:lang w:eastAsia="ja-JP"/>
        </w:rPr>
        <w:t>法</w:t>
      </w:r>
      <w:r>
        <w:rPr>
          <w:rFonts w:eastAsia="MS Mincho"/>
          <w:lang w:eastAsia="ja-JP"/>
        </w:rPr>
        <w:t>改正案を</w:t>
      </w:r>
      <w:r>
        <w:rPr>
          <w:rFonts w:eastAsia="MS Mincho" w:hint="eastAsia"/>
          <w:lang w:eastAsia="ja-JP"/>
        </w:rPr>
        <w:t>今</w:t>
      </w:r>
      <w:r>
        <w:rPr>
          <w:rFonts w:eastAsia="MS Mincho"/>
          <w:lang w:eastAsia="ja-JP"/>
        </w:rPr>
        <w:t>国会に提出する方針だ。第四次産業</w:t>
      </w:r>
      <w:r>
        <w:rPr>
          <w:rFonts w:eastAsia="MS Mincho" w:hint="eastAsia"/>
          <w:lang w:eastAsia="ja-JP"/>
        </w:rPr>
        <w:t>革命</w:t>
      </w:r>
      <w:r>
        <w:rPr>
          <w:rFonts w:eastAsia="MS Mincho"/>
          <w:lang w:eastAsia="ja-JP"/>
        </w:rPr>
        <w:t>の</w:t>
      </w:r>
      <w:r>
        <w:rPr>
          <w:rFonts w:eastAsia="MS Mincho" w:hint="eastAsia"/>
          <w:lang w:eastAsia="ja-JP"/>
        </w:rPr>
        <w:t>成否</w:t>
      </w:r>
      <w:r>
        <w:rPr>
          <w:rFonts w:eastAsia="MS Mincho"/>
          <w:lang w:eastAsia="ja-JP"/>
        </w:rPr>
        <w:t>は日本経済の競争力を左右する。官民一体で特区での実証実験</w:t>
      </w:r>
      <w:r>
        <w:rPr>
          <w:rFonts w:eastAsia="MS Mincho" w:hint="eastAsia"/>
          <w:lang w:eastAsia="ja-JP"/>
        </w:rPr>
        <w:t>を</w:t>
      </w:r>
      <w:r>
        <w:rPr>
          <w:rFonts w:eastAsia="MS Mincho"/>
          <w:lang w:eastAsia="ja-JP"/>
        </w:rPr>
        <w:t>急いでほしい。</w:t>
      </w:r>
    </w:p>
    <w:p w:rsidR="00B130D7" w:rsidRDefault="00B130D7">
      <w:pPr>
        <w:rPr>
          <w:rFonts w:eastAsia="MS Mincho" w:hint="eastAsia"/>
          <w:lang w:eastAsia="ja-JP"/>
        </w:rPr>
      </w:pPr>
      <w:r>
        <w:rPr>
          <w:rFonts w:eastAsia="MS Mincho" w:hint="eastAsia"/>
          <w:lang w:eastAsia="ja-JP"/>
        </w:rPr>
        <w:t>法改正案</w:t>
      </w:r>
      <w:r>
        <w:rPr>
          <w:rFonts w:eastAsia="MS Mincho"/>
          <w:lang w:eastAsia="ja-JP"/>
        </w:rPr>
        <w:t>には、宿泊や</w:t>
      </w:r>
      <w:r>
        <w:rPr>
          <w:rFonts w:eastAsia="MS Mincho" w:hint="eastAsia"/>
          <w:lang w:eastAsia="ja-JP"/>
        </w:rPr>
        <w:t>飲食</w:t>
      </w:r>
      <w:r>
        <w:rPr>
          <w:rFonts w:eastAsia="MS Mincho"/>
          <w:lang w:eastAsia="ja-JP"/>
        </w:rPr>
        <w:t>、警備といったサービス</w:t>
      </w:r>
      <w:r>
        <w:rPr>
          <w:rFonts w:eastAsia="MS Mincho" w:hint="eastAsia"/>
          <w:lang w:eastAsia="ja-JP"/>
        </w:rPr>
        <w:t>業</w:t>
      </w:r>
      <w:r>
        <w:rPr>
          <w:rFonts w:eastAsia="MS Mincho"/>
          <w:lang w:eastAsia="ja-JP"/>
        </w:rPr>
        <w:t>で訪日客に対応する外国人材を受け入れやすくする規定もつくる。外国人材の活用は日本の技術改革の</w:t>
      </w:r>
      <w:r>
        <w:rPr>
          <w:rFonts w:eastAsia="MS Mincho" w:hint="eastAsia"/>
          <w:lang w:eastAsia="ja-JP"/>
        </w:rPr>
        <w:t>一助に</w:t>
      </w:r>
      <w:r>
        <w:rPr>
          <w:rFonts w:eastAsia="MS Mincho"/>
          <w:lang w:eastAsia="ja-JP"/>
        </w:rPr>
        <w:t>もなる。妥当な内容だろう。</w:t>
      </w:r>
    </w:p>
    <w:p w:rsidR="00B130D7" w:rsidRDefault="00B130D7">
      <w:pPr>
        <w:rPr>
          <w:rFonts w:eastAsia="MS Mincho"/>
          <w:lang w:eastAsia="ja-JP"/>
        </w:rPr>
      </w:pPr>
      <w:r>
        <w:rPr>
          <w:rFonts w:eastAsia="MS Mincho" w:hint="eastAsia"/>
          <w:lang w:eastAsia="ja-JP"/>
        </w:rPr>
        <w:t>一方</w:t>
      </w:r>
      <w:r>
        <w:rPr>
          <w:rFonts w:eastAsia="MS Mincho"/>
          <w:lang w:eastAsia="ja-JP"/>
        </w:rPr>
        <w:t>で、</w:t>
      </w:r>
      <w:r>
        <w:rPr>
          <w:rFonts w:eastAsia="MS Mincho" w:hint="eastAsia"/>
          <w:lang w:eastAsia="ja-JP"/>
        </w:rPr>
        <w:t>自家用車</w:t>
      </w:r>
      <w:r>
        <w:rPr>
          <w:rFonts w:eastAsia="MS Mincho"/>
          <w:lang w:eastAsia="ja-JP"/>
        </w:rPr>
        <w:t>で客を送迎する「ライドシェア」はほとんど広がっていない。</w:t>
      </w:r>
      <w:r>
        <w:rPr>
          <w:rFonts w:eastAsia="MS Mincho" w:hint="eastAsia"/>
          <w:lang w:eastAsia="ja-JP"/>
        </w:rPr>
        <w:t>個人</w:t>
      </w:r>
      <w:r>
        <w:rPr>
          <w:rFonts w:eastAsia="MS Mincho"/>
          <w:lang w:eastAsia="ja-JP"/>
        </w:rPr>
        <w:t>住宅の</w:t>
      </w:r>
      <w:r>
        <w:rPr>
          <w:rFonts w:eastAsia="MS Mincho" w:hint="eastAsia"/>
          <w:lang w:eastAsia="ja-JP"/>
        </w:rPr>
        <w:t>空き部屋</w:t>
      </w:r>
      <w:r>
        <w:rPr>
          <w:rFonts w:eastAsia="MS Mincho"/>
          <w:lang w:eastAsia="ja-JP"/>
        </w:rPr>
        <w:t>などに旅行者を宿泊させる「</w:t>
      </w:r>
      <w:r>
        <w:rPr>
          <w:rFonts w:eastAsia="MS Mincho" w:hint="eastAsia"/>
          <w:lang w:eastAsia="ja-JP"/>
        </w:rPr>
        <w:t>民泊</w:t>
      </w:r>
      <w:r>
        <w:rPr>
          <w:rFonts w:eastAsia="MS Mincho"/>
          <w:lang w:eastAsia="ja-JP"/>
        </w:rPr>
        <w:t>」についてはルール</w:t>
      </w:r>
      <w:r>
        <w:rPr>
          <w:rFonts w:eastAsia="MS Mincho" w:hint="eastAsia"/>
          <w:lang w:eastAsia="ja-JP"/>
        </w:rPr>
        <w:t>整備</w:t>
      </w:r>
      <w:r>
        <w:rPr>
          <w:rFonts w:eastAsia="MS Mincho"/>
          <w:lang w:eastAsia="ja-JP"/>
        </w:rPr>
        <w:t>が遅れているうえ、自治体が過度な</w:t>
      </w:r>
      <w:r>
        <w:rPr>
          <w:rFonts w:eastAsia="MS Mincho" w:hint="eastAsia"/>
          <w:lang w:eastAsia="ja-JP"/>
        </w:rPr>
        <w:t>規制</w:t>
      </w:r>
      <w:r>
        <w:rPr>
          <w:rFonts w:eastAsia="MS Mincho"/>
          <w:lang w:eastAsia="ja-JP"/>
        </w:rPr>
        <w:t>をかける懸念も残っている。日本</w:t>
      </w:r>
      <w:r>
        <w:rPr>
          <w:rFonts w:eastAsia="MS Mincho" w:hint="eastAsia"/>
          <w:lang w:eastAsia="ja-JP"/>
        </w:rPr>
        <w:t>経済</w:t>
      </w:r>
      <w:r>
        <w:rPr>
          <w:rFonts w:eastAsia="MS Mincho"/>
          <w:lang w:eastAsia="ja-JP"/>
        </w:rPr>
        <w:t>の実力である</w:t>
      </w:r>
      <w:r>
        <w:rPr>
          <w:rFonts w:eastAsia="MS Mincho" w:hint="eastAsia"/>
          <w:lang w:eastAsia="ja-JP"/>
        </w:rPr>
        <w:t>潜在成長率</w:t>
      </w:r>
      <w:r>
        <w:rPr>
          <w:rFonts w:eastAsia="MS Mincho"/>
          <w:lang w:eastAsia="ja-JP"/>
        </w:rPr>
        <w:t>は１％未満に沈んでいる。これを引き上げるには規制改革を通じて生産性を高める必要がある。</w:t>
      </w:r>
    </w:p>
    <w:p w:rsidR="00B130D7" w:rsidRDefault="00B130D7">
      <w:pPr>
        <w:rPr>
          <w:rFonts w:eastAsia="MS Mincho"/>
          <w:lang w:eastAsia="ja-JP"/>
        </w:rPr>
      </w:pPr>
      <w:r>
        <w:rPr>
          <w:rFonts w:eastAsia="MS Mincho" w:hint="eastAsia"/>
          <w:lang w:eastAsia="ja-JP"/>
        </w:rPr>
        <w:t>働き方</w:t>
      </w:r>
      <w:r>
        <w:rPr>
          <w:rFonts w:eastAsia="MS Mincho"/>
          <w:lang w:eastAsia="ja-JP"/>
        </w:rPr>
        <w:t>改革などの課題はもちろん重要だが、政権にとって規制</w:t>
      </w:r>
      <w:r>
        <w:rPr>
          <w:rFonts w:eastAsia="MS Mincho" w:hint="eastAsia"/>
          <w:lang w:eastAsia="ja-JP"/>
        </w:rPr>
        <w:t>改革</w:t>
      </w:r>
      <w:r>
        <w:rPr>
          <w:rFonts w:eastAsia="MS Mincho"/>
          <w:lang w:eastAsia="ja-JP"/>
        </w:rPr>
        <w:t>の優先順位が低下しているとしたら問題だ。かつて</w:t>
      </w:r>
      <w:r>
        <w:rPr>
          <w:rFonts w:eastAsia="MS Mincho" w:hint="eastAsia"/>
          <w:lang w:eastAsia="ja-JP"/>
        </w:rPr>
        <w:t>安倍</w:t>
      </w:r>
      <w:r>
        <w:rPr>
          <w:rFonts w:eastAsia="MS Mincho"/>
          <w:lang w:eastAsia="ja-JP"/>
        </w:rPr>
        <w:t>晋三首相は「規制改革は成長戦略の</w:t>
      </w:r>
      <w:r>
        <w:rPr>
          <w:rFonts w:eastAsia="MS Mincho" w:hint="eastAsia"/>
          <w:lang w:eastAsia="ja-JP"/>
        </w:rPr>
        <w:t>一丁目一番地</w:t>
      </w:r>
      <w:r>
        <w:rPr>
          <w:rFonts w:eastAsia="MS Mincho"/>
          <w:lang w:eastAsia="ja-JP"/>
        </w:rPr>
        <w:t>」と発言した。その</w:t>
      </w:r>
      <w:r>
        <w:rPr>
          <w:rFonts w:eastAsia="MS Mincho" w:hint="eastAsia"/>
          <w:lang w:eastAsia="ja-JP"/>
        </w:rPr>
        <w:t>矢は</w:t>
      </w:r>
      <w:r>
        <w:rPr>
          <w:rFonts w:eastAsia="MS Mincho"/>
          <w:lang w:eastAsia="ja-JP"/>
        </w:rPr>
        <w:t>力強く放ち続けねばならない。</w:t>
      </w:r>
    </w:p>
    <w:p w:rsidR="00B130D7" w:rsidRPr="00B130D7" w:rsidRDefault="00B130D7">
      <w:pPr>
        <w:rPr>
          <w:rFonts w:eastAsia="MS Mincho" w:hint="eastAsia"/>
          <w:lang w:eastAsia="ja-JP"/>
        </w:rPr>
      </w:pPr>
    </w:p>
    <w:sectPr w:rsidR="00B130D7" w:rsidRPr="00B13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0D7"/>
    <w:rsid w:val="001E1A6E"/>
    <w:rsid w:val="00482644"/>
    <w:rsid w:val="008038ED"/>
    <w:rsid w:val="00B130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EE053-BCF2-47BF-8D1D-56E6B830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3</cp:revision>
  <dcterms:created xsi:type="dcterms:W3CDTF">2017-02-23T11:56:00Z</dcterms:created>
  <dcterms:modified xsi:type="dcterms:W3CDTF">2017-02-23T12:17:00Z</dcterms:modified>
</cp:coreProperties>
</file>