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086" w:rsidRDefault="00AF1FD5" w:rsidP="00AF1FD5">
      <w:pPr>
        <w:jc w:val="center"/>
        <w:rPr>
          <w:rFonts w:eastAsia="MS Mincho"/>
          <w:lang w:eastAsia="ja-JP"/>
        </w:rPr>
      </w:pPr>
      <w:r>
        <w:rPr>
          <w:rFonts w:eastAsia="MS Mincho" w:hint="eastAsia"/>
          <w:lang w:eastAsia="ja-JP"/>
        </w:rPr>
        <w:t>質の高い</w:t>
      </w:r>
      <w:r>
        <w:rPr>
          <w:rFonts w:eastAsia="MS Mincho"/>
          <w:lang w:eastAsia="ja-JP"/>
        </w:rPr>
        <w:t>アジアの経済連携を</w:t>
      </w:r>
      <w:r>
        <w:rPr>
          <w:rFonts w:eastAsia="MS Mincho" w:hint="eastAsia"/>
          <w:lang w:eastAsia="ja-JP"/>
        </w:rPr>
        <w:t>主導</w:t>
      </w:r>
      <w:r>
        <w:rPr>
          <w:rFonts w:eastAsia="MS Mincho"/>
          <w:lang w:eastAsia="ja-JP"/>
        </w:rPr>
        <w:t>せよ</w:t>
      </w:r>
    </w:p>
    <w:p w:rsidR="00AF1FD5" w:rsidRDefault="00AF1FD5">
      <w:pPr>
        <w:rPr>
          <w:rFonts w:eastAsia="MS Mincho"/>
          <w:lang w:eastAsia="ja-JP"/>
        </w:rPr>
      </w:pPr>
      <w:r>
        <w:rPr>
          <w:rFonts w:eastAsia="MS Mincho" w:hint="eastAsia"/>
          <w:lang w:eastAsia="ja-JP"/>
        </w:rPr>
        <w:t>アジア</w:t>
      </w:r>
      <w:r>
        <w:rPr>
          <w:rFonts w:eastAsia="MS Mincho"/>
          <w:lang w:eastAsia="ja-JP"/>
        </w:rPr>
        <w:t>太平洋地域に</w:t>
      </w:r>
      <w:r>
        <w:rPr>
          <w:rFonts w:eastAsia="MS Mincho" w:hint="eastAsia"/>
          <w:lang w:eastAsia="ja-JP"/>
        </w:rPr>
        <w:t>拡大</w:t>
      </w:r>
      <w:r>
        <w:rPr>
          <w:rFonts w:eastAsia="MS Mincho"/>
          <w:lang w:eastAsia="ja-JP"/>
        </w:rPr>
        <w:t>な自由貿易</w:t>
      </w:r>
      <w:r>
        <w:rPr>
          <w:rFonts w:eastAsia="MS Mincho" w:hint="eastAsia"/>
          <w:lang w:eastAsia="ja-JP"/>
        </w:rPr>
        <w:t>圏</w:t>
      </w:r>
      <w:r>
        <w:rPr>
          <w:rFonts w:eastAsia="MS Mincho"/>
          <w:lang w:eastAsia="ja-JP"/>
        </w:rPr>
        <w:t>をつくり、世界の成長センターとして</w:t>
      </w:r>
      <w:r>
        <w:rPr>
          <w:rFonts w:eastAsia="MS Mincho" w:hint="eastAsia"/>
          <w:lang w:eastAsia="ja-JP"/>
        </w:rPr>
        <w:t>繁栄</w:t>
      </w:r>
      <w:r>
        <w:rPr>
          <w:rFonts w:eastAsia="MS Mincho"/>
          <w:lang w:eastAsia="ja-JP"/>
        </w:rPr>
        <w:t>する。日本を含むアジアの各国</w:t>
      </w:r>
      <w:r>
        <w:rPr>
          <w:rFonts w:eastAsia="MS Mincho" w:hint="eastAsia"/>
          <w:lang w:eastAsia="ja-JP"/>
        </w:rPr>
        <w:t>・</w:t>
      </w:r>
      <w:r>
        <w:rPr>
          <w:rFonts w:eastAsia="MS Mincho"/>
          <w:lang w:eastAsia="ja-JP"/>
        </w:rPr>
        <w:t>地域はその目標を忘れず、着実に経済連携を進めねばならない。</w:t>
      </w:r>
    </w:p>
    <w:p w:rsidR="00AF1FD5" w:rsidRDefault="00AF1FD5">
      <w:pPr>
        <w:rPr>
          <w:rFonts w:eastAsia="MS Mincho"/>
          <w:lang w:eastAsia="ja-JP"/>
        </w:rPr>
      </w:pPr>
      <w:r>
        <w:rPr>
          <w:rFonts w:eastAsia="MS Mincho" w:hint="eastAsia"/>
          <w:lang w:eastAsia="ja-JP"/>
        </w:rPr>
        <w:t>日中韓豪</w:t>
      </w:r>
      <w:r>
        <w:rPr>
          <w:rFonts w:eastAsia="MS Mincho"/>
          <w:lang w:eastAsia="ja-JP"/>
        </w:rPr>
        <w:t>、</w:t>
      </w:r>
      <w:r>
        <w:rPr>
          <w:rFonts w:eastAsia="MS Mincho" w:hint="eastAsia"/>
          <w:lang w:eastAsia="ja-JP"/>
        </w:rPr>
        <w:t>ニュージーランド</w:t>
      </w:r>
      <w:r>
        <w:rPr>
          <w:rFonts w:eastAsia="MS Mincho"/>
          <w:lang w:eastAsia="ja-JP"/>
        </w:rPr>
        <w:t>、インドに</w:t>
      </w:r>
      <w:r>
        <w:rPr>
          <w:rFonts w:eastAsia="MS Mincho" w:hint="eastAsia"/>
          <w:lang w:eastAsia="ja-JP"/>
        </w:rPr>
        <w:t>東南</w:t>
      </w:r>
      <w:r>
        <w:rPr>
          <w:rFonts w:eastAsia="MS Mincho"/>
          <w:lang w:eastAsia="ja-JP"/>
        </w:rPr>
        <w:t>アジア諸国連合（</w:t>
      </w:r>
      <w:r>
        <w:rPr>
          <w:rFonts w:eastAsia="MS Mincho"/>
          <w:lang w:eastAsia="ja-JP"/>
        </w:rPr>
        <w:t>ASEAN</w:t>
      </w:r>
      <w:r>
        <w:rPr>
          <w:rFonts w:eastAsia="MS Mincho" w:hint="eastAsia"/>
          <w:lang w:eastAsia="ja-JP"/>
        </w:rPr>
        <w:t>）</w:t>
      </w:r>
      <w:r>
        <w:rPr>
          <w:rFonts w:eastAsia="MS Mincho"/>
          <w:lang w:eastAsia="ja-JP"/>
        </w:rPr>
        <w:t>を加えた計</w:t>
      </w:r>
      <w:r>
        <w:rPr>
          <w:rFonts w:eastAsia="MS Mincho" w:hint="eastAsia"/>
          <w:lang w:eastAsia="ja-JP"/>
        </w:rPr>
        <w:t>１６カ国</w:t>
      </w:r>
      <w:r>
        <w:rPr>
          <w:rFonts w:eastAsia="MS Mincho"/>
          <w:lang w:eastAsia="ja-JP"/>
        </w:rPr>
        <w:t>が経済連携協定（</w:t>
      </w:r>
      <w:r>
        <w:rPr>
          <w:rFonts w:eastAsia="MS Mincho"/>
          <w:lang w:eastAsia="ja-JP"/>
        </w:rPr>
        <w:t>EPA</w:t>
      </w:r>
      <w:r>
        <w:rPr>
          <w:rFonts w:eastAsia="MS Mincho" w:hint="eastAsia"/>
          <w:lang w:eastAsia="ja-JP"/>
        </w:rPr>
        <w:t>）</w:t>
      </w:r>
      <w:r>
        <w:rPr>
          <w:rFonts w:eastAsia="MS Mincho"/>
          <w:lang w:eastAsia="ja-JP"/>
        </w:rPr>
        <w:t>を結ぶ構想がある。</w:t>
      </w:r>
      <w:r>
        <w:rPr>
          <w:rFonts w:eastAsia="MS Mincho" w:hint="eastAsia"/>
          <w:lang w:eastAsia="ja-JP"/>
        </w:rPr>
        <w:t>東アジア</w:t>
      </w:r>
      <w:r>
        <w:rPr>
          <w:rFonts w:eastAsia="MS Mincho"/>
          <w:lang w:eastAsia="ja-JP"/>
        </w:rPr>
        <w:t>地域</w:t>
      </w:r>
      <w:r>
        <w:rPr>
          <w:rFonts w:eastAsia="MS Mincho" w:hint="eastAsia"/>
          <w:lang w:eastAsia="ja-JP"/>
        </w:rPr>
        <w:t>包括的</w:t>
      </w:r>
      <w:r>
        <w:rPr>
          <w:rFonts w:eastAsia="MS Mincho"/>
          <w:lang w:eastAsia="ja-JP"/>
        </w:rPr>
        <w:t>経済連携（</w:t>
      </w:r>
      <w:r>
        <w:rPr>
          <w:rFonts w:eastAsia="MS Mincho"/>
          <w:lang w:eastAsia="ja-JP"/>
        </w:rPr>
        <w:t>RCEP</w:t>
      </w:r>
      <w:r>
        <w:rPr>
          <w:rFonts w:eastAsia="MS Mincho" w:hint="eastAsia"/>
          <w:lang w:eastAsia="ja-JP"/>
        </w:rPr>
        <w:t>）</w:t>
      </w:r>
      <w:r>
        <w:rPr>
          <w:rFonts w:eastAsia="MS Mincho"/>
          <w:lang w:eastAsia="ja-JP"/>
        </w:rPr>
        <w:t>だ。</w:t>
      </w:r>
    </w:p>
    <w:p w:rsidR="00AF1FD5" w:rsidRDefault="00AF1FD5">
      <w:pPr>
        <w:rPr>
          <w:rFonts w:eastAsia="MS Mincho"/>
          <w:lang w:eastAsia="ja-JP"/>
        </w:rPr>
      </w:pPr>
      <w:r>
        <w:rPr>
          <w:rFonts w:eastAsia="MS Mincho" w:hint="eastAsia"/>
          <w:lang w:eastAsia="ja-JP"/>
        </w:rPr>
        <w:t>１６</w:t>
      </w:r>
      <w:r>
        <w:rPr>
          <w:rFonts w:eastAsia="MS Mincho"/>
          <w:lang w:eastAsia="ja-JP"/>
        </w:rPr>
        <w:t>カ国は３日まで</w:t>
      </w:r>
      <w:r>
        <w:rPr>
          <w:rFonts w:eastAsia="MS Mincho" w:hint="eastAsia"/>
          <w:lang w:eastAsia="ja-JP"/>
        </w:rPr>
        <w:t>神戸市</w:t>
      </w:r>
      <w:r>
        <w:rPr>
          <w:rFonts w:eastAsia="MS Mincho"/>
          <w:lang w:eastAsia="ja-JP"/>
        </w:rPr>
        <w:t>で交渉会合を開いた。日本政府関係者は「着実な進展があった</w:t>
      </w:r>
      <w:r>
        <w:rPr>
          <w:rFonts w:eastAsia="MS Mincho" w:hint="eastAsia"/>
          <w:lang w:eastAsia="ja-JP"/>
        </w:rPr>
        <w:t>」</w:t>
      </w:r>
      <w:r>
        <w:rPr>
          <w:rFonts w:eastAsia="MS Mincho"/>
          <w:lang w:eastAsia="ja-JP"/>
        </w:rPr>
        <w:t>と述べたものの、新たに合意した分野はなかった。</w:t>
      </w:r>
    </w:p>
    <w:p w:rsidR="00AF1FD5" w:rsidRDefault="00AF1FD5">
      <w:pPr>
        <w:rPr>
          <w:rFonts w:eastAsia="MS Mincho"/>
          <w:lang w:eastAsia="ja-JP"/>
        </w:rPr>
      </w:pPr>
      <w:r>
        <w:rPr>
          <w:rFonts w:eastAsia="MS Mincho" w:hint="eastAsia"/>
          <w:lang w:eastAsia="ja-JP"/>
        </w:rPr>
        <w:t>２０１３</w:t>
      </w:r>
      <w:r>
        <w:rPr>
          <w:rFonts w:eastAsia="MS Mincho"/>
          <w:lang w:eastAsia="ja-JP"/>
        </w:rPr>
        <w:t>年から始まっ</w:t>
      </w:r>
      <w:r w:rsidR="002641FA">
        <w:rPr>
          <w:rFonts w:eastAsia="MS Mincho"/>
          <w:lang w:eastAsia="ja-JP"/>
        </w:rPr>
        <w:t>た交渉はこれまでのところ順調に進んできたとはいえない。交渉を</w:t>
      </w:r>
      <w:r w:rsidR="002641FA">
        <w:rPr>
          <w:rFonts w:eastAsia="MS Mincho" w:hint="eastAsia"/>
          <w:lang w:eastAsia="ja-JP"/>
        </w:rPr>
        <w:t>事務</w:t>
      </w:r>
      <w:r>
        <w:rPr>
          <w:rFonts w:eastAsia="MS Mincho"/>
          <w:lang w:eastAsia="ja-JP"/>
        </w:rPr>
        <w:t>レベルに</w:t>
      </w:r>
      <w:r>
        <w:rPr>
          <w:rFonts w:eastAsia="MS Mincho" w:hint="eastAsia"/>
          <w:lang w:eastAsia="ja-JP"/>
        </w:rPr>
        <w:t>委ねる</w:t>
      </w:r>
      <w:r>
        <w:rPr>
          <w:rFonts w:eastAsia="MS Mincho"/>
          <w:lang w:eastAsia="ja-JP"/>
        </w:rPr>
        <w:t>だけでなく</w:t>
      </w:r>
      <w:r w:rsidR="002641FA">
        <w:rPr>
          <w:rFonts w:eastAsia="MS Mincho" w:hint="eastAsia"/>
          <w:lang w:eastAsia="ja-JP"/>
        </w:rPr>
        <w:t>必要</w:t>
      </w:r>
      <w:r>
        <w:rPr>
          <w:rFonts w:eastAsia="MS Mincho"/>
          <w:lang w:eastAsia="ja-JP"/>
        </w:rPr>
        <w:t>に応じて閣僚会合を開き、政治が交渉を</w:t>
      </w:r>
      <w:r>
        <w:rPr>
          <w:rFonts w:eastAsia="MS Mincho" w:hint="eastAsia"/>
          <w:lang w:eastAsia="ja-JP"/>
        </w:rPr>
        <w:t>後押し</w:t>
      </w:r>
      <w:r>
        <w:rPr>
          <w:rFonts w:eastAsia="MS Mincho"/>
          <w:lang w:eastAsia="ja-JP"/>
        </w:rPr>
        <w:t>すべきではないか。</w:t>
      </w:r>
    </w:p>
    <w:p w:rsidR="00AF1FD5" w:rsidRDefault="00AF1FD5">
      <w:pPr>
        <w:rPr>
          <w:rFonts w:eastAsia="MS Mincho"/>
          <w:lang w:eastAsia="ja-JP"/>
        </w:rPr>
      </w:pPr>
      <w:r>
        <w:rPr>
          <w:rFonts w:eastAsia="MS Mincho" w:hint="eastAsia"/>
          <w:lang w:eastAsia="ja-JP"/>
        </w:rPr>
        <w:t>環太平洋</w:t>
      </w:r>
      <w:r>
        <w:rPr>
          <w:rFonts w:eastAsia="MS Mincho"/>
          <w:lang w:eastAsia="ja-JP"/>
        </w:rPr>
        <w:t>経済連携協定（</w:t>
      </w:r>
      <w:r>
        <w:rPr>
          <w:rFonts w:eastAsia="MS Mincho"/>
          <w:lang w:eastAsia="ja-JP"/>
        </w:rPr>
        <w:t>TPP</w:t>
      </w:r>
      <w:r>
        <w:rPr>
          <w:rFonts w:eastAsia="MS Mincho" w:hint="eastAsia"/>
          <w:lang w:eastAsia="ja-JP"/>
        </w:rPr>
        <w:t>）</w:t>
      </w:r>
      <w:r>
        <w:rPr>
          <w:rFonts w:eastAsia="MS Mincho"/>
          <w:lang w:eastAsia="ja-JP"/>
        </w:rPr>
        <w:t>は日米が主導した。これに</w:t>
      </w:r>
      <w:r>
        <w:rPr>
          <w:rFonts w:eastAsia="MS Mincho" w:hint="eastAsia"/>
          <w:lang w:eastAsia="ja-JP"/>
        </w:rPr>
        <w:t>対し</w:t>
      </w:r>
      <w:r>
        <w:rPr>
          <w:rFonts w:eastAsia="MS Mincho"/>
          <w:lang w:eastAsia="ja-JP"/>
        </w:rPr>
        <w:t>RCEP</w:t>
      </w:r>
      <w:r>
        <w:rPr>
          <w:rFonts w:eastAsia="MS Mincho"/>
          <w:lang w:eastAsia="ja-JP"/>
        </w:rPr>
        <w:t>は、中国やインドの</w:t>
      </w:r>
      <w:r>
        <w:rPr>
          <w:rFonts w:eastAsia="MS Mincho" w:hint="eastAsia"/>
          <w:lang w:eastAsia="ja-JP"/>
        </w:rPr>
        <w:t>ほかミャンマー</w:t>
      </w:r>
      <w:r>
        <w:rPr>
          <w:rFonts w:eastAsia="MS Mincho"/>
          <w:lang w:eastAsia="ja-JP"/>
        </w:rPr>
        <w:t>など</w:t>
      </w:r>
      <w:r>
        <w:rPr>
          <w:rFonts w:eastAsia="MS Mincho" w:hint="eastAsia"/>
          <w:lang w:eastAsia="ja-JP"/>
        </w:rPr>
        <w:t>後発</w:t>
      </w:r>
      <w:r>
        <w:rPr>
          <w:rFonts w:eastAsia="MS Mincho"/>
          <w:lang w:eastAsia="ja-JP"/>
        </w:rPr>
        <w:t>の途上国も加わっているのが特徴だ。</w:t>
      </w:r>
    </w:p>
    <w:p w:rsidR="00AF1FD5" w:rsidRDefault="00AF1FD5">
      <w:pPr>
        <w:rPr>
          <w:rFonts w:eastAsia="MS Mincho"/>
          <w:lang w:eastAsia="ja-JP"/>
        </w:rPr>
      </w:pPr>
      <w:r>
        <w:rPr>
          <w:rFonts w:eastAsia="MS Mincho" w:hint="eastAsia"/>
          <w:lang w:eastAsia="ja-JP"/>
        </w:rPr>
        <w:t>複雑</w:t>
      </w:r>
      <w:r>
        <w:rPr>
          <w:rFonts w:eastAsia="MS Mincho"/>
          <w:lang w:eastAsia="ja-JP"/>
        </w:rPr>
        <w:t>な</w:t>
      </w:r>
      <w:r>
        <w:rPr>
          <w:rFonts w:eastAsia="MS Mincho" w:hint="eastAsia"/>
          <w:lang w:eastAsia="ja-JP"/>
        </w:rPr>
        <w:t>利害</w:t>
      </w:r>
      <w:r>
        <w:rPr>
          <w:rFonts w:eastAsia="MS Mincho"/>
          <w:lang w:eastAsia="ja-JP"/>
        </w:rPr>
        <w:t>を越えて妥協点を見出す難しさは理解できる。しかし</w:t>
      </w:r>
      <w:r>
        <w:rPr>
          <w:rFonts w:eastAsia="MS Mincho" w:hint="eastAsia"/>
          <w:lang w:eastAsia="ja-JP"/>
        </w:rPr>
        <w:t>、</w:t>
      </w:r>
      <w:r>
        <w:rPr>
          <w:rFonts w:eastAsia="MS Mincho"/>
          <w:lang w:eastAsia="ja-JP"/>
        </w:rPr>
        <w:t>米国の離脱により</w:t>
      </w:r>
      <w:r>
        <w:rPr>
          <w:rFonts w:eastAsia="MS Mincho"/>
          <w:lang w:eastAsia="ja-JP"/>
        </w:rPr>
        <w:t>TPP</w:t>
      </w:r>
      <w:r>
        <w:rPr>
          <w:rFonts w:eastAsia="MS Mincho" w:hint="eastAsia"/>
          <w:lang w:eastAsia="ja-JP"/>
        </w:rPr>
        <w:t>発効</w:t>
      </w:r>
      <w:r>
        <w:rPr>
          <w:rFonts w:eastAsia="MS Mincho"/>
          <w:lang w:eastAsia="ja-JP"/>
        </w:rPr>
        <w:t>の筋道が</w:t>
      </w:r>
      <w:r w:rsidR="00EF0790">
        <w:rPr>
          <w:rFonts w:eastAsia="MS Mincho" w:hint="eastAsia"/>
          <w:lang w:eastAsia="ja-JP"/>
        </w:rPr>
        <w:t>見えなくなった</w:t>
      </w:r>
      <w:r w:rsidR="00EF0790">
        <w:rPr>
          <w:rFonts w:eastAsia="MS Mincho"/>
          <w:lang w:eastAsia="ja-JP"/>
        </w:rPr>
        <w:t>なか、将来の</w:t>
      </w:r>
      <w:r w:rsidR="00EF0790">
        <w:rPr>
          <w:rFonts w:eastAsia="MS Mincho"/>
          <w:lang w:eastAsia="ja-JP"/>
        </w:rPr>
        <w:t>FTAAP(</w:t>
      </w:r>
      <w:r w:rsidR="00EF0790">
        <w:rPr>
          <w:rFonts w:eastAsia="MS Mincho"/>
          <w:lang w:eastAsia="ja-JP"/>
        </w:rPr>
        <w:t>アジア太平洋自由貿易圏</w:t>
      </w:r>
      <w:r w:rsidR="00EF0790">
        <w:rPr>
          <w:rFonts w:eastAsia="MS Mincho" w:hint="eastAsia"/>
          <w:lang w:eastAsia="ja-JP"/>
        </w:rPr>
        <w:t>)</w:t>
      </w:r>
      <w:r w:rsidR="00EF0790">
        <w:rPr>
          <w:rFonts w:eastAsia="MS Mincho"/>
          <w:lang w:eastAsia="ja-JP"/>
        </w:rPr>
        <w:t>へのもうひとつの</w:t>
      </w:r>
      <w:r w:rsidR="00EF0790">
        <w:rPr>
          <w:rFonts w:eastAsia="MS Mincho" w:hint="eastAsia"/>
          <w:lang w:eastAsia="ja-JP"/>
        </w:rPr>
        <w:t>足がかり</w:t>
      </w:r>
      <w:r w:rsidR="00EF0790">
        <w:rPr>
          <w:rFonts w:eastAsia="MS Mincho"/>
          <w:lang w:eastAsia="ja-JP"/>
        </w:rPr>
        <w:t>となる</w:t>
      </w:r>
      <w:r w:rsidR="00EF0790">
        <w:rPr>
          <w:rFonts w:eastAsia="MS Mincho"/>
          <w:lang w:eastAsia="ja-JP"/>
        </w:rPr>
        <w:t>RCEP</w:t>
      </w:r>
      <w:r w:rsidR="00EF0790">
        <w:rPr>
          <w:rFonts w:eastAsia="MS Mincho"/>
          <w:lang w:eastAsia="ja-JP"/>
        </w:rPr>
        <w:t>を漂流させてはならない。</w:t>
      </w:r>
    </w:p>
    <w:p w:rsidR="00EF0790" w:rsidRDefault="00EF0790">
      <w:pPr>
        <w:rPr>
          <w:rFonts w:eastAsia="MS Mincho"/>
          <w:lang w:eastAsia="ja-JP"/>
        </w:rPr>
      </w:pPr>
      <w:r>
        <w:rPr>
          <w:rFonts w:eastAsia="MS Mincho"/>
          <w:lang w:eastAsia="ja-JP"/>
        </w:rPr>
        <w:t>TPP</w:t>
      </w:r>
      <w:r>
        <w:rPr>
          <w:rFonts w:eastAsia="MS Mincho"/>
          <w:lang w:eastAsia="ja-JP"/>
        </w:rPr>
        <w:t>の国内手続きを終えた日本こそ、</w:t>
      </w:r>
      <w:r>
        <w:rPr>
          <w:rFonts w:eastAsia="MS Mincho"/>
          <w:lang w:eastAsia="ja-JP"/>
        </w:rPr>
        <w:t>RCEP</w:t>
      </w:r>
      <w:r>
        <w:rPr>
          <w:rFonts w:eastAsia="MS Mincho"/>
          <w:lang w:eastAsia="ja-JP"/>
        </w:rPr>
        <w:t>の交渉を主導</w:t>
      </w:r>
      <w:r>
        <w:rPr>
          <w:rFonts w:eastAsia="MS Mincho" w:hint="eastAsia"/>
          <w:lang w:eastAsia="ja-JP"/>
        </w:rPr>
        <w:t>すべきだ</w:t>
      </w:r>
      <w:r>
        <w:rPr>
          <w:rFonts w:eastAsia="MS Mincho"/>
          <w:lang w:eastAsia="ja-JP"/>
        </w:rPr>
        <w:t>。</w:t>
      </w:r>
      <w:r>
        <w:rPr>
          <w:rFonts w:eastAsia="MS Mincho"/>
          <w:lang w:eastAsia="ja-JP"/>
        </w:rPr>
        <w:t>RCEP</w:t>
      </w:r>
      <w:r>
        <w:rPr>
          <w:rFonts w:eastAsia="MS Mincho" w:hint="eastAsia"/>
          <w:lang w:eastAsia="ja-JP"/>
        </w:rPr>
        <w:t>で</w:t>
      </w:r>
      <w:r>
        <w:rPr>
          <w:rFonts w:eastAsia="MS Mincho"/>
          <w:lang w:eastAsia="ja-JP"/>
        </w:rPr>
        <w:t>大事なのは、</w:t>
      </w:r>
      <w:r>
        <w:rPr>
          <w:rFonts w:eastAsia="MS Mincho"/>
          <w:lang w:eastAsia="ja-JP"/>
        </w:rPr>
        <w:t>TPP</w:t>
      </w:r>
      <w:r>
        <w:rPr>
          <w:rFonts w:eastAsia="MS Mincho"/>
          <w:lang w:eastAsia="ja-JP"/>
        </w:rPr>
        <w:t>が実現しようとしていた</w:t>
      </w:r>
      <w:r>
        <w:rPr>
          <w:rFonts w:eastAsia="MS Mincho" w:hint="eastAsia"/>
          <w:lang w:eastAsia="ja-JP"/>
        </w:rPr>
        <w:t>質の高い</w:t>
      </w:r>
      <w:r>
        <w:rPr>
          <w:rFonts w:eastAsia="MS Mincho"/>
          <w:lang w:eastAsia="ja-JP"/>
        </w:rPr>
        <w:t>貿易・投資ルールに少しでも</w:t>
      </w:r>
      <w:r>
        <w:rPr>
          <w:rFonts w:eastAsia="MS Mincho" w:hint="eastAsia"/>
          <w:lang w:eastAsia="ja-JP"/>
        </w:rPr>
        <w:t>近づける</w:t>
      </w:r>
      <w:r>
        <w:rPr>
          <w:rFonts w:eastAsia="MS Mincho"/>
          <w:lang w:eastAsia="ja-JP"/>
        </w:rPr>
        <w:t>ことだ。</w:t>
      </w:r>
    </w:p>
    <w:p w:rsidR="00EF0790" w:rsidRDefault="00EF0790">
      <w:pPr>
        <w:rPr>
          <w:rFonts w:eastAsia="MS Mincho"/>
          <w:lang w:eastAsia="ja-JP"/>
        </w:rPr>
      </w:pPr>
      <w:r>
        <w:rPr>
          <w:rFonts w:eastAsia="MS Mincho" w:hint="eastAsia"/>
          <w:lang w:eastAsia="ja-JP"/>
        </w:rPr>
        <w:t>国</w:t>
      </w:r>
      <w:r>
        <w:rPr>
          <w:rFonts w:eastAsia="MS Mincho"/>
          <w:lang w:eastAsia="ja-JP"/>
        </w:rPr>
        <w:t>の経済発展の度合い</w:t>
      </w:r>
      <w:r w:rsidR="002641FA">
        <w:rPr>
          <w:rFonts w:eastAsia="MS Mincho"/>
          <w:lang w:eastAsia="ja-JP"/>
        </w:rPr>
        <w:t>に応じて一部で例外を認めるのはやむをえないとしても、知的財産や</w:t>
      </w:r>
      <w:r>
        <w:rPr>
          <w:rFonts w:eastAsia="MS Mincho" w:hint="eastAsia"/>
          <w:lang w:eastAsia="ja-JP"/>
        </w:rPr>
        <w:t>サービス</w:t>
      </w:r>
      <w:r>
        <w:rPr>
          <w:rFonts w:eastAsia="MS Mincho"/>
          <w:lang w:eastAsia="ja-JP"/>
        </w:rPr>
        <w:t>貿易などの</w:t>
      </w:r>
      <w:r>
        <w:rPr>
          <w:rFonts w:eastAsia="MS Mincho" w:hint="eastAsia"/>
          <w:lang w:eastAsia="ja-JP"/>
        </w:rPr>
        <w:t>分野</w:t>
      </w:r>
      <w:r>
        <w:rPr>
          <w:rFonts w:eastAsia="MS Mincho"/>
          <w:lang w:eastAsia="ja-JP"/>
        </w:rPr>
        <w:t>で</w:t>
      </w:r>
      <w:r>
        <w:rPr>
          <w:rFonts w:eastAsia="MS Mincho"/>
          <w:lang w:eastAsia="ja-JP"/>
        </w:rPr>
        <w:t>TPP</w:t>
      </w:r>
      <w:r>
        <w:rPr>
          <w:rFonts w:eastAsia="MS Mincho"/>
          <w:lang w:eastAsia="ja-JP"/>
        </w:rPr>
        <w:t>の成果を</w:t>
      </w:r>
      <w:r>
        <w:rPr>
          <w:rFonts w:eastAsia="MS Mincho" w:hint="eastAsia"/>
          <w:lang w:eastAsia="ja-JP"/>
        </w:rPr>
        <w:t>反映</w:t>
      </w:r>
      <w:r>
        <w:rPr>
          <w:rFonts w:eastAsia="MS Mincho"/>
          <w:lang w:eastAsia="ja-JP"/>
        </w:rPr>
        <w:t>させることは可能だ。</w:t>
      </w:r>
    </w:p>
    <w:p w:rsidR="00EF0790" w:rsidRDefault="00EF0790">
      <w:pPr>
        <w:rPr>
          <w:rFonts w:eastAsia="MS Mincho"/>
          <w:lang w:eastAsia="ja-JP"/>
        </w:rPr>
      </w:pPr>
      <w:r>
        <w:rPr>
          <w:rFonts w:eastAsia="MS Mincho" w:hint="eastAsia"/>
          <w:lang w:eastAsia="ja-JP"/>
        </w:rPr>
        <w:t>出きり限り</w:t>
      </w:r>
      <w:r>
        <w:rPr>
          <w:rFonts w:eastAsia="MS Mincho"/>
          <w:lang w:eastAsia="ja-JP"/>
        </w:rPr>
        <w:t>関税を削減</w:t>
      </w:r>
      <w:r>
        <w:rPr>
          <w:rFonts w:eastAsia="MS Mincho" w:hint="eastAsia"/>
          <w:lang w:eastAsia="ja-JP"/>
        </w:rPr>
        <w:t>・</w:t>
      </w:r>
      <w:r w:rsidR="00624F0A">
        <w:rPr>
          <w:rFonts w:eastAsia="MS Mincho"/>
          <w:lang w:eastAsia="ja-JP"/>
        </w:rPr>
        <w:t>撤廃する点も</w:t>
      </w:r>
      <w:r w:rsidR="00624F0A">
        <w:rPr>
          <w:rFonts w:eastAsia="MS Mincho" w:hint="eastAsia"/>
          <w:lang w:eastAsia="ja-JP"/>
        </w:rPr>
        <w:t>重要</w:t>
      </w:r>
      <w:r>
        <w:rPr>
          <w:rFonts w:eastAsia="MS Mincho"/>
          <w:lang w:eastAsia="ja-JP"/>
        </w:rPr>
        <w:t>だ。アジア全域に供給網を広げる日本企業が使いにくい経済連携にしてはならない。日本は貿易・投資</w:t>
      </w:r>
      <w:r>
        <w:rPr>
          <w:rFonts w:eastAsia="MS Mincho" w:hint="eastAsia"/>
          <w:lang w:eastAsia="ja-JP"/>
        </w:rPr>
        <w:t>の</w:t>
      </w:r>
      <w:r>
        <w:rPr>
          <w:rFonts w:eastAsia="MS Mincho"/>
          <w:lang w:eastAsia="ja-JP"/>
        </w:rPr>
        <w:t>自由化の意義を粘り強く中印に</w:t>
      </w:r>
      <w:r>
        <w:rPr>
          <w:rFonts w:eastAsia="MS Mincho" w:hint="eastAsia"/>
          <w:lang w:eastAsia="ja-JP"/>
        </w:rPr>
        <w:t>説いてほしい</w:t>
      </w:r>
      <w:r>
        <w:rPr>
          <w:rFonts w:eastAsia="MS Mincho"/>
          <w:lang w:eastAsia="ja-JP"/>
        </w:rPr>
        <w:t>。</w:t>
      </w:r>
    </w:p>
    <w:p w:rsidR="00EF0790" w:rsidRDefault="00EF0790">
      <w:pPr>
        <w:rPr>
          <w:rFonts w:eastAsia="MS Mincho"/>
          <w:lang w:eastAsia="ja-JP"/>
        </w:rPr>
      </w:pPr>
      <w:r>
        <w:rPr>
          <w:rFonts w:eastAsia="MS Mincho" w:hint="eastAsia"/>
          <w:lang w:eastAsia="ja-JP"/>
        </w:rPr>
        <w:t>トランプ</w:t>
      </w:r>
      <w:r>
        <w:rPr>
          <w:rFonts w:eastAsia="MS Mincho"/>
          <w:lang w:eastAsia="ja-JP"/>
        </w:rPr>
        <w:t>米政権は</w:t>
      </w:r>
      <w:bookmarkStart w:id="0" w:name="_GoBack"/>
      <w:bookmarkEnd w:id="0"/>
      <w:r>
        <w:rPr>
          <w:rFonts w:eastAsia="MS Mincho"/>
          <w:lang w:eastAsia="ja-JP"/>
        </w:rPr>
        <w:t>多国間から</w:t>
      </w:r>
      <w:r>
        <w:rPr>
          <w:rFonts w:eastAsia="MS Mincho" w:hint="eastAsia"/>
          <w:lang w:eastAsia="ja-JP"/>
        </w:rPr>
        <w:t>２国間</w:t>
      </w:r>
      <w:r>
        <w:rPr>
          <w:rFonts w:eastAsia="MS Mincho"/>
          <w:lang w:eastAsia="ja-JP"/>
        </w:rPr>
        <w:t>の通商協定に</w:t>
      </w:r>
      <w:r w:rsidR="00624F0A">
        <w:rPr>
          <w:rFonts w:eastAsia="MS Mincho" w:hint="eastAsia"/>
          <w:lang w:eastAsia="ja-JP"/>
        </w:rPr>
        <w:t>舵を切る</w:t>
      </w:r>
      <w:r>
        <w:rPr>
          <w:rFonts w:eastAsia="MS Mincho"/>
          <w:lang w:eastAsia="ja-JP"/>
        </w:rPr>
        <w:t>構えだ。米国が参加しておらず</w:t>
      </w:r>
      <w:r>
        <w:rPr>
          <w:rFonts w:eastAsia="MS Mincho" w:hint="eastAsia"/>
          <w:lang w:eastAsia="ja-JP"/>
        </w:rPr>
        <w:t>中国</w:t>
      </w:r>
      <w:r>
        <w:rPr>
          <w:rFonts w:eastAsia="MS Mincho"/>
          <w:lang w:eastAsia="ja-JP"/>
        </w:rPr>
        <w:t>が参加している</w:t>
      </w:r>
      <w:r>
        <w:rPr>
          <w:rFonts w:eastAsia="MS Mincho"/>
          <w:lang w:eastAsia="ja-JP"/>
        </w:rPr>
        <w:t>RCEP</w:t>
      </w:r>
      <w:r>
        <w:rPr>
          <w:rFonts w:eastAsia="MS Mincho"/>
          <w:lang w:eastAsia="ja-JP"/>
        </w:rPr>
        <w:t>をどう</w:t>
      </w:r>
      <w:r w:rsidR="00624F0A">
        <w:rPr>
          <w:rFonts w:eastAsia="MS Mincho" w:hint="eastAsia"/>
          <w:lang w:eastAsia="ja-JP"/>
        </w:rPr>
        <w:t>受け止めている</w:t>
      </w:r>
      <w:r>
        <w:rPr>
          <w:rFonts w:eastAsia="MS Mincho"/>
          <w:lang w:eastAsia="ja-JP"/>
        </w:rPr>
        <w:t>かは、判然としない。</w:t>
      </w:r>
    </w:p>
    <w:p w:rsidR="00EF0790" w:rsidRDefault="00EF0790">
      <w:pPr>
        <w:rPr>
          <w:rFonts w:eastAsia="MS Mincho"/>
          <w:lang w:eastAsia="ja-JP"/>
        </w:rPr>
      </w:pPr>
      <w:r>
        <w:rPr>
          <w:rFonts w:eastAsia="MS Mincho" w:hint="eastAsia"/>
          <w:lang w:eastAsia="ja-JP"/>
        </w:rPr>
        <w:t>それでも</w:t>
      </w:r>
      <w:r>
        <w:rPr>
          <w:rFonts w:eastAsia="MS Mincho"/>
          <w:lang w:eastAsia="ja-JP"/>
        </w:rPr>
        <w:t>日本</w:t>
      </w:r>
      <w:r>
        <w:rPr>
          <w:rFonts w:eastAsia="MS Mincho" w:hint="eastAsia"/>
          <w:lang w:eastAsia="ja-JP"/>
        </w:rPr>
        <w:t>が</w:t>
      </w:r>
      <w:r>
        <w:rPr>
          <w:rFonts w:eastAsia="MS Mincho"/>
          <w:lang w:eastAsia="ja-JP"/>
        </w:rPr>
        <w:t>RCEP</w:t>
      </w:r>
      <w:r>
        <w:rPr>
          <w:rFonts w:eastAsia="MS Mincho"/>
          <w:lang w:eastAsia="ja-JP"/>
        </w:rPr>
        <w:t>を前進</w:t>
      </w:r>
      <w:r>
        <w:rPr>
          <w:rFonts w:eastAsia="MS Mincho" w:hint="eastAsia"/>
          <w:lang w:eastAsia="ja-JP"/>
        </w:rPr>
        <w:t>させれば</w:t>
      </w:r>
      <w:r>
        <w:rPr>
          <w:rFonts w:eastAsia="MS Mincho"/>
          <w:lang w:eastAsia="ja-JP"/>
        </w:rPr>
        <w:t>米国が圧力を感じ、長い目でみて米国が</w:t>
      </w:r>
      <w:r>
        <w:rPr>
          <w:rFonts w:eastAsia="MS Mincho"/>
          <w:lang w:eastAsia="ja-JP"/>
        </w:rPr>
        <w:t>TPP</w:t>
      </w:r>
      <w:r>
        <w:rPr>
          <w:rFonts w:eastAsia="MS Mincho"/>
          <w:lang w:eastAsia="ja-JP"/>
        </w:rPr>
        <w:t>へ</w:t>
      </w:r>
      <w:r>
        <w:rPr>
          <w:rFonts w:eastAsia="MS Mincho" w:hint="eastAsia"/>
          <w:lang w:eastAsia="ja-JP"/>
        </w:rPr>
        <w:t>の復帰</w:t>
      </w:r>
      <w:r>
        <w:rPr>
          <w:rFonts w:eastAsia="MS Mincho"/>
          <w:lang w:eastAsia="ja-JP"/>
        </w:rPr>
        <w:t>を検討するきっかけにできるかもしれない。</w:t>
      </w:r>
      <w:r>
        <w:rPr>
          <w:rFonts w:eastAsia="MS Mincho"/>
          <w:lang w:eastAsia="ja-JP"/>
        </w:rPr>
        <w:t>RCEP</w:t>
      </w:r>
      <w:r>
        <w:rPr>
          <w:rFonts w:eastAsia="MS Mincho" w:hint="eastAsia"/>
          <w:lang w:eastAsia="ja-JP"/>
        </w:rPr>
        <w:t>を軽視</w:t>
      </w:r>
      <w:r>
        <w:rPr>
          <w:rFonts w:eastAsia="MS Mincho"/>
          <w:lang w:eastAsia="ja-JP"/>
        </w:rPr>
        <w:t>してはならない。</w:t>
      </w:r>
    </w:p>
    <w:p w:rsidR="00EF0790" w:rsidRPr="00EF0790" w:rsidRDefault="00EF0790">
      <w:pPr>
        <w:rPr>
          <w:rFonts w:eastAsia="MS Mincho" w:hint="eastAsia"/>
          <w:lang w:eastAsia="ja-JP"/>
        </w:rPr>
      </w:pPr>
    </w:p>
    <w:sectPr w:rsidR="00EF0790" w:rsidRPr="00EF0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FD5"/>
    <w:rsid w:val="002641FA"/>
    <w:rsid w:val="00310086"/>
    <w:rsid w:val="00624F0A"/>
    <w:rsid w:val="00AF1FD5"/>
    <w:rsid w:val="00EF07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83006-1030-404C-9EC9-8CE4F1481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3</cp:revision>
  <dcterms:created xsi:type="dcterms:W3CDTF">2017-03-06T01:32:00Z</dcterms:created>
  <dcterms:modified xsi:type="dcterms:W3CDTF">2017-03-06T01:58:00Z</dcterms:modified>
</cp:coreProperties>
</file>