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A9D6E" w14:textId="66F91146" w:rsidR="009F7675" w:rsidRPr="00BD79B7" w:rsidRDefault="009C795A" w:rsidP="004D1697">
      <w:pPr>
        <w:jc w:val="center"/>
        <w:rPr>
          <w:rFonts w:ascii="Calibri Light" w:eastAsia="SimSun" w:hAnsi="Calibri Light" w:cs="Calibri Light"/>
          <w:sz w:val="16"/>
          <w:szCs w:val="20"/>
          <w:lang w:val="en-US"/>
        </w:rPr>
      </w:pPr>
      <w:bookmarkStart w:id="0" w:name="informe"/>
      <w:bookmarkEnd w:id="0"/>
      <w:r w:rsidRPr="00BD79B7">
        <w:rPr>
          <w:rFonts w:ascii="Calibri Light" w:eastAsia="SimSun" w:hAnsi="Calibri Light" w:cs="Calibri Light"/>
          <w:b/>
          <w:bCs/>
          <w:sz w:val="34"/>
          <w:szCs w:val="20"/>
          <w:lang w:val="en-US"/>
        </w:rPr>
        <w:t>Pr</w:t>
      </w:r>
      <w:r w:rsidR="00243636" w:rsidRPr="00BD79B7">
        <w:rPr>
          <w:rFonts w:ascii="Calibri Light" w:eastAsia="SimSun" w:hAnsi="Calibri Light" w:cs="Calibri Light"/>
          <w:b/>
          <w:bCs/>
          <w:sz w:val="34"/>
          <w:szCs w:val="20"/>
          <w:lang w:val="en-US"/>
        </w:rPr>
        <w:t>e</w:t>
      </w:r>
      <w:r w:rsidRPr="00BD79B7">
        <w:rPr>
          <w:rFonts w:ascii="Calibri Light" w:eastAsia="SimSun" w:hAnsi="Calibri Light" w:cs="Calibri Light"/>
          <w:b/>
          <w:bCs/>
          <w:sz w:val="34"/>
          <w:szCs w:val="20"/>
          <w:lang w:val="en-US"/>
        </w:rPr>
        <w:t>dictive Crime Hotspots</w:t>
      </w:r>
    </w:p>
    <w:p w14:paraId="163B63F5" w14:textId="67ECE56F" w:rsidR="00841858" w:rsidRPr="00BD79B7" w:rsidRDefault="00841858" w:rsidP="2E1840EA">
      <w:pPr>
        <w:pStyle w:val="Els-Affiliation"/>
        <w:spacing w:line="360" w:lineRule="auto"/>
        <w:rPr>
          <w:rFonts w:ascii="Calibri Light" w:hAnsi="Calibri Light" w:cs="Calibri Light"/>
          <w:sz w:val="26"/>
          <w:szCs w:val="26"/>
        </w:rPr>
      </w:pPr>
      <w:r w:rsidRPr="00BD79B7">
        <w:rPr>
          <w:rFonts w:ascii="Calibri Light" w:hAnsi="Calibri Light" w:cs="Calibri Light"/>
          <w:sz w:val="26"/>
          <w:szCs w:val="26"/>
        </w:rPr>
        <w:t>Christian Carstens</w:t>
      </w:r>
      <w:r w:rsidR="6C491F61" w:rsidRPr="00BD79B7">
        <w:rPr>
          <w:rFonts w:ascii="Calibri Light" w:hAnsi="Calibri Light" w:cs="Calibri Light"/>
          <w:sz w:val="26"/>
          <w:szCs w:val="26"/>
          <w:vertAlign w:val="superscript"/>
        </w:rPr>
        <w:t xml:space="preserve"> a</w:t>
      </w:r>
      <w:r w:rsidRPr="00BD79B7">
        <w:rPr>
          <w:rFonts w:ascii="Calibri Light" w:hAnsi="Calibri Light" w:cs="Calibri Light"/>
          <w:sz w:val="26"/>
          <w:szCs w:val="26"/>
        </w:rPr>
        <w:t xml:space="preserve"> , Mauricio Mendoza</w:t>
      </w:r>
      <w:r w:rsidR="707EB9C3" w:rsidRPr="00BD79B7">
        <w:rPr>
          <w:rFonts w:ascii="Calibri Light" w:hAnsi="Calibri Light" w:cs="Calibri Light"/>
          <w:sz w:val="26"/>
          <w:szCs w:val="26"/>
          <w:vertAlign w:val="superscript"/>
        </w:rPr>
        <w:t>b</w:t>
      </w:r>
      <w:r w:rsidRPr="00BD79B7">
        <w:rPr>
          <w:rFonts w:ascii="Calibri Light" w:hAnsi="Calibri Light" w:cs="Calibri Light"/>
          <w:sz w:val="26"/>
          <w:szCs w:val="26"/>
        </w:rPr>
        <w:t xml:space="preserve"> , Francisco Tobar</w:t>
      </w:r>
      <w:r w:rsidR="5954FC71" w:rsidRPr="00BD79B7">
        <w:rPr>
          <w:rFonts w:ascii="Calibri Light" w:hAnsi="Calibri Light" w:cs="Calibri Light"/>
          <w:sz w:val="26"/>
          <w:szCs w:val="26"/>
          <w:vertAlign w:val="superscript"/>
        </w:rPr>
        <w:t>c</w:t>
      </w:r>
      <w:r w:rsidRPr="00BD79B7">
        <w:rPr>
          <w:rFonts w:ascii="Calibri Light" w:hAnsi="Calibri Light" w:cs="Calibri Light"/>
          <w:sz w:val="26"/>
          <w:szCs w:val="26"/>
        </w:rPr>
        <w:t xml:space="preserve"> , Elwin </w:t>
      </w:r>
      <w:r w:rsidR="00E002C7" w:rsidRPr="00BD79B7">
        <w:rPr>
          <w:rFonts w:ascii="Calibri Light" w:hAnsi="Calibri Light" w:cs="Calibri Light"/>
          <w:sz w:val="26"/>
          <w:szCs w:val="26"/>
        </w:rPr>
        <w:t>v</w:t>
      </w:r>
      <w:r w:rsidRPr="00BD79B7">
        <w:rPr>
          <w:rFonts w:ascii="Calibri Light" w:hAnsi="Calibri Light" w:cs="Calibri Light"/>
          <w:sz w:val="26"/>
          <w:szCs w:val="26"/>
        </w:rPr>
        <w:t>an’t Wout</w:t>
      </w:r>
      <w:r w:rsidR="654B4902" w:rsidRPr="00BD79B7">
        <w:rPr>
          <w:rFonts w:ascii="Calibri Light" w:hAnsi="Calibri Light" w:cs="Calibri Light"/>
          <w:sz w:val="26"/>
          <w:szCs w:val="26"/>
          <w:vertAlign w:val="superscript"/>
        </w:rPr>
        <w:t>d</w:t>
      </w:r>
    </w:p>
    <w:p w14:paraId="30343564" w14:textId="41624AB9" w:rsidR="00E12C3F" w:rsidRDefault="4265B9F6" w:rsidP="0030294B">
      <w:pPr>
        <w:pStyle w:val="Afiliacinautores"/>
        <w:spacing w:line="360" w:lineRule="auto"/>
        <w:rPr>
          <w:rFonts w:ascii="Calibri Light" w:hAnsi="Calibri Light" w:cs="Calibri Light"/>
        </w:rPr>
      </w:pPr>
      <w:r w:rsidRPr="2E1840EA">
        <w:rPr>
          <w:rFonts w:ascii="Calibri Light" w:hAnsi="Calibri Light" w:cs="Calibri Light"/>
          <w:vertAlign w:val="superscript"/>
          <w:lang w:val="es-MX"/>
        </w:rPr>
        <w:t>a</w:t>
      </w:r>
      <w:r w:rsidR="00161A52" w:rsidRPr="2E1840EA">
        <w:rPr>
          <w:rFonts w:ascii="Calibri Light" w:hAnsi="Calibri Light" w:cs="Calibri Light"/>
          <w:vertAlign w:val="superscript"/>
          <w:lang w:val="es-MX"/>
        </w:rPr>
        <w:t xml:space="preserve"> </w:t>
      </w:r>
      <w:proofErr w:type="spellStart"/>
      <w:r w:rsidR="00272CF2" w:rsidRPr="2E1840EA">
        <w:rPr>
          <w:rFonts w:ascii="Calibri Light" w:hAnsi="Calibri Light" w:cs="Calibri Light"/>
        </w:rPr>
        <w:t>Major</w:t>
      </w:r>
      <w:proofErr w:type="spellEnd"/>
      <w:r w:rsidR="00272CF2" w:rsidRPr="2E1840EA">
        <w:rPr>
          <w:rFonts w:ascii="Calibri Light" w:hAnsi="Calibri Light" w:cs="Calibri Light"/>
        </w:rPr>
        <w:t xml:space="preserve"> Computación e Ingeniería de </w:t>
      </w:r>
      <w:r w:rsidR="004E48D8" w:rsidRPr="2E1840EA">
        <w:rPr>
          <w:rFonts w:ascii="Calibri Light" w:hAnsi="Calibri Light" w:cs="Calibri Light"/>
        </w:rPr>
        <w:t>Software</w:t>
      </w:r>
      <w:r w:rsidR="00E67A68" w:rsidRPr="2E1840EA">
        <w:rPr>
          <w:rFonts w:ascii="Calibri Light" w:hAnsi="Calibri Light" w:cs="Calibri Light"/>
        </w:rPr>
        <w:t xml:space="preserve">, </w:t>
      </w:r>
      <w:r w:rsidR="005056DF" w:rsidRPr="2E1840EA">
        <w:rPr>
          <w:rFonts w:ascii="Calibri Light" w:hAnsi="Calibri Light" w:cs="Calibri Light"/>
        </w:rPr>
        <w:t>Escuela de Ingeniería</w:t>
      </w:r>
      <w:r w:rsidR="00161A52" w:rsidRPr="2E1840EA">
        <w:rPr>
          <w:rFonts w:ascii="Calibri Light" w:hAnsi="Calibri Light" w:cs="Calibri Light"/>
        </w:rPr>
        <w:t xml:space="preserve">, </w:t>
      </w:r>
      <w:r w:rsidR="29306C16" w:rsidRPr="2E1840EA">
        <w:rPr>
          <w:rFonts w:ascii="Calibri Light" w:hAnsi="Calibri Light" w:cs="Calibri Light"/>
        </w:rPr>
        <w:t xml:space="preserve">Pontificia </w:t>
      </w:r>
      <w:r w:rsidR="00FA43C3" w:rsidRPr="2E1840EA">
        <w:rPr>
          <w:rFonts w:ascii="Calibri Light" w:hAnsi="Calibri Light" w:cs="Calibri Light"/>
        </w:rPr>
        <w:t>Universidad Católica de Chile</w:t>
      </w:r>
      <w:r w:rsidR="00DA2B51" w:rsidRPr="2E1840EA">
        <w:rPr>
          <w:rFonts w:ascii="Calibri Light" w:hAnsi="Calibri Light" w:cs="Calibri Light"/>
        </w:rPr>
        <w:t>.</w:t>
      </w:r>
    </w:p>
    <w:p w14:paraId="3EE22DE9" w14:textId="17E46645" w:rsidR="00302398" w:rsidRDefault="00DA2B51" w:rsidP="0030294B">
      <w:pPr>
        <w:pStyle w:val="Afiliacinautores"/>
        <w:spacing w:line="360" w:lineRule="auto"/>
        <w:rPr>
          <w:rFonts w:ascii="Calibri Light" w:hAnsi="Calibri Light" w:cs="Calibri Light"/>
        </w:rPr>
      </w:pPr>
      <w:r w:rsidRPr="00D717E7">
        <w:rPr>
          <w:rFonts w:ascii="Calibri Light" w:hAnsi="Calibri Light" w:cs="Calibri Light"/>
        </w:rPr>
        <w:t xml:space="preserve"> </w:t>
      </w:r>
      <w:r w:rsidR="00FA43C3">
        <w:rPr>
          <w:rFonts w:ascii="Calibri Light" w:hAnsi="Calibri Light" w:cs="Calibri Light"/>
        </w:rPr>
        <w:t>4º año</w:t>
      </w:r>
      <w:r w:rsidR="00161A52" w:rsidRPr="00D717E7">
        <w:rPr>
          <w:rFonts w:ascii="Calibri Light" w:hAnsi="Calibri Light" w:cs="Calibri Light"/>
        </w:rPr>
        <w:t xml:space="preserve">, </w:t>
      </w:r>
      <w:r w:rsidR="00FE0443">
        <w:rPr>
          <w:rFonts w:ascii="Calibri Light" w:hAnsi="Calibri Light" w:cs="Calibri Light"/>
        </w:rPr>
        <w:t>ctcarstens@uc.cl</w:t>
      </w:r>
    </w:p>
    <w:p w14:paraId="0374B0EB" w14:textId="2EC0341A" w:rsidR="00E12C3F" w:rsidRDefault="72D34BB7" w:rsidP="004E48D8">
      <w:pPr>
        <w:pStyle w:val="Afiliacinautores"/>
        <w:spacing w:line="360" w:lineRule="auto"/>
        <w:rPr>
          <w:rFonts w:ascii="Calibri Light" w:hAnsi="Calibri Light" w:cs="Calibri Light"/>
        </w:rPr>
      </w:pPr>
      <w:r w:rsidRPr="2E1840EA">
        <w:rPr>
          <w:rFonts w:ascii="Calibri Light" w:hAnsi="Calibri Light" w:cs="Calibri Light"/>
          <w:vertAlign w:val="superscript"/>
          <w:lang w:val="es-MX"/>
        </w:rPr>
        <w:t>b</w:t>
      </w:r>
      <w:r w:rsidR="004E48D8" w:rsidRPr="2E1840EA">
        <w:rPr>
          <w:rFonts w:ascii="Calibri Light" w:hAnsi="Calibri Light" w:cs="Calibri Light"/>
          <w:vertAlign w:val="superscript"/>
          <w:lang w:val="es-MX"/>
        </w:rPr>
        <w:t xml:space="preserve"> </w:t>
      </w:r>
      <w:proofErr w:type="spellStart"/>
      <w:r w:rsidR="004E48D8" w:rsidRPr="2E1840EA">
        <w:rPr>
          <w:rFonts w:ascii="Calibri Light" w:hAnsi="Calibri Light" w:cs="Calibri Light"/>
        </w:rPr>
        <w:t>Major</w:t>
      </w:r>
      <w:proofErr w:type="spellEnd"/>
      <w:r w:rsidR="004E48D8" w:rsidRPr="2E1840EA">
        <w:rPr>
          <w:rFonts w:ascii="Calibri Light" w:hAnsi="Calibri Light" w:cs="Calibri Light"/>
        </w:rPr>
        <w:t xml:space="preserve"> </w:t>
      </w:r>
      <w:r w:rsidR="004C4098" w:rsidRPr="2E1840EA">
        <w:rPr>
          <w:rFonts w:ascii="Calibri Light" w:hAnsi="Calibri Light" w:cs="Calibri Light"/>
        </w:rPr>
        <w:t>Investigación Operativa</w:t>
      </w:r>
      <w:r w:rsidR="004E48D8" w:rsidRPr="2E1840EA">
        <w:rPr>
          <w:rFonts w:ascii="Calibri Light" w:hAnsi="Calibri Light" w:cs="Calibri Light"/>
        </w:rPr>
        <w:t xml:space="preserve">, Escuela de Ingeniería, </w:t>
      </w:r>
      <w:r w:rsidR="16F6F648" w:rsidRPr="2E1840EA">
        <w:rPr>
          <w:rFonts w:ascii="Calibri Light" w:hAnsi="Calibri Light" w:cs="Calibri Light"/>
        </w:rPr>
        <w:t xml:space="preserve">Pontificia </w:t>
      </w:r>
      <w:r w:rsidR="004E48D8" w:rsidRPr="2E1840EA">
        <w:rPr>
          <w:rFonts w:ascii="Calibri Light" w:hAnsi="Calibri Light" w:cs="Calibri Light"/>
        </w:rPr>
        <w:t>Universidad Católica de Chile.</w:t>
      </w:r>
    </w:p>
    <w:p w14:paraId="03ABBDF4" w14:textId="5DF10C60" w:rsidR="004E48D8" w:rsidRPr="00D717E7" w:rsidRDefault="004E48D8" w:rsidP="004E48D8">
      <w:pPr>
        <w:pStyle w:val="Afiliacinautores"/>
        <w:spacing w:line="360" w:lineRule="auto"/>
        <w:rPr>
          <w:rFonts w:ascii="Calibri Light" w:hAnsi="Calibri Light" w:cs="Calibri Light"/>
          <w:vertAlign w:val="superscript"/>
        </w:rPr>
      </w:pPr>
      <w:r w:rsidRPr="00D717E7">
        <w:rPr>
          <w:rFonts w:ascii="Calibri Light" w:hAnsi="Calibri Light" w:cs="Calibri Light"/>
        </w:rPr>
        <w:t xml:space="preserve"> </w:t>
      </w:r>
      <w:r>
        <w:rPr>
          <w:rFonts w:ascii="Calibri Light" w:hAnsi="Calibri Light" w:cs="Calibri Light"/>
        </w:rPr>
        <w:t>4º año</w:t>
      </w:r>
      <w:r w:rsidRPr="00D717E7">
        <w:rPr>
          <w:rFonts w:ascii="Calibri Light" w:hAnsi="Calibri Light" w:cs="Calibri Light"/>
        </w:rPr>
        <w:t xml:space="preserve">, </w:t>
      </w:r>
      <w:r w:rsidR="00FE0443">
        <w:rPr>
          <w:rFonts w:ascii="Calibri Light" w:hAnsi="Calibri Light" w:cs="Calibri Light"/>
        </w:rPr>
        <w:t>msmendoza@uc.cl</w:t>
      </w:r>
    </w:p>
    <w:p w14:paraId="47802A3E" w14:textId="3A9631B1" w:rsidR="00E12C3F" w:rsidRDefault="7728DF77" w:rsidP="0030294B">
      <w:pPr>
        <w:pStyle w:val="Afiliacinautores"/>
        <w:spacing w:line="360" w:lineRule="auto"/>
        <w:rPr>
          <w:rFonts w:ascii="Calibri Light" w:hAnsi="Calibri Light" w:cs="Calibri Light"/>
        </w:rPr>
      </w:pPr>
      <w:r w:rsidRPr="2E1840EA">
        <w:rPr>
          <w:rFonts w:ascii="Calibri Light" w:hAnsi="Calibri Light" w:cs="Calibri Light"/>
          <w:vertAlign w:val="superscript"/>
          <w:lang w:val="es-MX"/>
        </w:rPr>
        <w:t>c</w:t>
      </w:r>
      <w:r w:rsidR="004E48D8" w:rsidRPr="2E1840EA">
        <w:rPr>
          <w:rFonts w:ascii="Calibri Light" w:hAnsi="Calibri Light" w:cs="Calibri Light"/>
          <w:vertAlign w:val="superscript"/>
          <w:lang w:val="es-MX"/>
        </w:rPr>
        <w:t xml:space="preserve"> </w:t>
      </w:r>
      <w:proofErr w:type="spellStart"/>
      <w:r w:rsidR="004E48D8" w:rsidRPr="2E1840EA">
        <w:rPr>
          <w:rFonts w:ascii="Calibri Light" w:hAnsi="Calibri Light" w:cs="Calibri Light"/>
        </w:rPr>
        <w:t>Major</w:t>
      </w:r>
      <w:proofErr w:type="spellEnd"/>
      <w:r w:rsidR="004E48D8" w:rsidRPr="2E1840EA">
        <w:rPr>
          <w:rFonts w:ascii="Calibri Light" w:hAnsi="Calibri Light" w:cs="Calibri Light"/>
        </w:rPr>
        <w:t xml:space="preserve"> Computación e Ingeniería de Software, Escuela de Ingeniería, </w:t>
      </w:r>
      <w:r w:rsidR="7973D49E" w:rsidRPr="2E1840EA">
        <w:rPr>
          <w:rFonts w:ascii="Calibri Light" w:hAnsi="Calibri Light" w:cs="Calibri Light"/>
        </w:rPr>
        <w:t xml:space="preserve">Pontificia </w:t>
      </w:r>
      <w:r w:rsidR="004E48D8" w:rsidRPr="2E1840EA">
        <w:rPr>
          <w:rFonts w:ascii="Calibri Light" w:hAnsi="Calibri Light" w:cs="Calibri Light"/>
        </w:rPr>
        <w:t>Universidad Católica de Chile.</w:t>
      </w:r>
    </w:p>
    <w:p w14:paraId="7D4C9419" w14:textId="2EB3EC62" w:rsidR="004E48D8" w:rsidRPr="00D717E7" w:rsidRDefault="004E48D8" w:rsidP="0030294B">
      <w:pPr>
        <w:pStyle w:val="Afiliacinautores"/>
        <w:spacing w:line="360" w:lineRule="auto"/>
        <w:rPr>
          <w:rFonts w:ascii="Calibri Light" w:hAnsi="Calibri Light" w:cs="Calibri Light"/>
          <w:vertAlign w:val="superscript"/>
        </w:rPr>
      </w:pPr>
      <w:r w:rsidRPr="00D717E7">
        <w:rPr>
          <w:rFonts w:ascii="Calibri Light" w:hAnsi="Calibri Light" w:cs="Calibri Light"/>
        </w:rPr>
        <w:t xml:space="preserve"> </w:t>
      </w:r>
      <w:r>
        <w:rPr>
          <w:rFonts w:ascii="Calibri Light" w:hAnsi="Calibri Light" w:cs="Calibri Light"/>
        </w:rPr>
        <w:t>4º año</w:t>
      </w:r>
      <w:r w:rsidRPr="00D717E7">
        <w:rPr>
          <w:rFonts w:ascii="Calibri Light" w:hAnsi="Calibri Light" w:cs="Calibri Light"/>
        </w:rPr>
        <w:t xml:space="preserve">, </w:t>
      </w:r>
      <w:r w:rsidR="00FE0443">
        <w:rPr>
          <w:rFonts w:ascii="Calibri Light" w:hAnsi="Calibri Light" w:cs="Calibri Light"/>
        </w:rPr>
        <w:t>fvtobar@uc.cl</w:t>
      </w:r>
    </w:p>
    <w:p w14:paraId="7B9B693D" w14:textId="39DF3EA4" w:rsidR="00051045" w:rsidRPr="00D717E7" w:rsidRDefault="5B9D3B25" w:rsidP="0030294B">
      <w:pPr>
        <w:pStyle w:val="Afiliacinautores"/>
        <w:spacing w:line="360" w:lineRule="auto"/>
        <w:rPr>
          <w:rFonts w:ascii="Calibri Light" w:hAnsi="Calibri Light" w:cs="Calibri Light"/>
        </w:rPr>
      </w:pPr>
      <w:r w:rsidRPr="2E1840EA">
        <w:rPr>
          <w:rFonts w:ascii="Calibri Light" w:hAnsi="Calibri Light" w:cs="Calibri Light"/>
          <w:vertAlign w:val="superscript"/>
        </w:rPr>
        <w:t>d</w:t>
      </w:r>
      <w:r w:rsidR="00161A52" w:rsidRPr="2E1840EA">
        <w:rPr>
          <w:rFonts w:ascii="Calibri Light" w:hAnsi="Calibri Light" w:cs="Calibri Light"/>
        </w:rPr>
        <w:t xml:space="preserve"> </w:t>
      </w:r>
      <w:r w:rsidR="004E48D8" w:rsidRPr="2E1840EA">
        <w:rPr>
          <w:rFonts w:ascii="Calibri Light" w:hAnsi="Calibri Light" w:cs="Calibri Light"/>
        </w:rPr>
        <w:t>Instituto de Ingeniería Matemática y Computacional</w:t>
      </w:r>
      <w:r w:rsidR="00E67A68" w:rsidRPr="2E1840EA">
        <w:rPr>
          <w:rFonts w:ascii="Calibri Light" w:hAnsi="Calibri Light" w:cs="Calibri Light"/>
        </w:rPr>
        <w:t xml:space="preserve">, </w:t>
      </w:r>
      <w:r w:rsidR="004E48D8" w:rsidRPr="2E1840EA">
        <w:rPr>
          <w:rFonts w:ascii="Calibri Light" w:hAnsi="Calibri Light" w:cs="Calibri Light"/>
        </w:rPr>
        <w:t>Escuela de Ingeniería</w:t>
      </w:r>
      <w:r w:rsidR="00302398" w:rsidRPr="2E1840EA">
        <w:rPr>
          <w:rFonts w:ascii="Calibri Light" w:hAnsi="Calibri Light" w:cs="Calibri Light"/>
        </w:rPr>
        <w:t xml:space="preserve">, </w:t>
      </w:r>
      <w:r w:rsidR="00545EEA" w:rsidRPr="2E1840EA">
        <w:rPr>
          <w:rFonts w:ascii="Calibri Light" w:hAnsi="Calibri Light" w:cs="Calibri Light"/>
        </w:rPr>
        <w:t>Pontificia Universidad Católica de Chile</w:t>
      </w:r>
      <w:r w:rsidR="00E67A68" w:rsidRPr="2E1840EA">
        <w:rPr>
          <w:rFonts w:ascii="Calibri Light" w:hAnsi="Calibri Light" w:cs="Calibri Light"/>
        </w:rPr>
        <w:t xml:space="preserve">. </w:t>
      </w:r>
      <w:r w:rsidR="00545EEA" w:rsidRPr="2E1840EA">
        <w:rPr>
          <w:rFonts w:ascii="Calibri Light" w:hAnsi="Calibri Light" w:cs="Calibri Light"/>
        </w:rPr>
        <w:t>Profesor asistente</w:t>
      </w:r>
      <w:r w:rsidR="00161A52" w:rsidRPr="2E1840EA">
        <w:rPr>
          <w:rFonts w:ascii="Calibri Light" w:hAnsi="Calibri Light" w:cs="Calibri Light"/>
        </w:rPr>
        <w:t xml:space="preserve">, </w:t>
      </w:r>
      <w:hyperlink r:id="rId8">
        <w:r w:rsidR="00051045" w:rsidRPr="2E1840EA">
          <w:rPr>
            <w:rStyle w:val="Hipervnculo"/>
            <w:rFonts w:ascii="Calibri Light" w:hAnsi="Calibri Light" w:cs="Calibri Light"/>
            <w:sz w:val="18"/>
          </w:rPr>
          <w:t>e.wout@uc.cl</w:t>
        </w:r>
      </w:hyperlink>
    </w:p>
    <w:p w14:paraId="40F15A96" w14:textId="77777777" w:rsidR="00161A52" w:rsidRPr="00D717E7" w:rsidRDefault="009E471E" w:rsidP="0030294B">
      <w:pPr>
        <w:pStyle w:val="Els-Abstract-head"/>
        <w:spacing w:after="0" w:line="360" w:lineRule="auto"/>
        <w:rPr>
          <w:rFonts w:ascii="Calibri Light" w:hAnsi="Calibri Light" w:cs="Calibri Light"/>
          <w:sz w:val="22"/>
          <w:szCs w:val="22"/>
          <w:lang w:val="es-MX"/>
        </w:rPr>
      </w:pPr>
      <w:r w:rsidRPr="2E1840EA">
        <w:rPr>
          <w:rFonts w:ascii="Calibri Light" w:hAnsi="Calibri Light" w:cs="Calibri Light"/>
          <w:sz w:val="22"/>
          <w:szCs w:val="22"/>
          <w:lang w:val="es-MX"/>
        </w:rPr>
        <w:t>Resumen</w:t>
      </w:r>
    </w:p>
    <w:p w14:paraId="310623FE" w14:textId="2DB6B5E7" w:rsidR="00302398" w:rsidRPr="00CD41CF" w:rsidRDefault="43F6FA95" w:rsidP="2E1840EA">
      <w:pPr>
        <w:spacing w:after="0" w:line="330" w:lineRule="exact"/>
        <w:jc w:val="both"/>
      </w:pPr>
      <w:r w:rsidRPr="6463AC56">
        <w:rPr>
          <w:rFonts w:ascii="Calibri Light" w:eastAsia="Calibri Light" w:hAnsi="Calibri Light" w:cs="Calibri Light"/>
          <w:noProof/>
          <w:lang w:val="es-MX"/>
        </w:rPr>
        <w:t xml:space="preserve">La </w:t>
      </w:r>
      <w:r w:rsidRPr="6463AC56">
        <w:rPr>
          <w:rFonts w:ascii="Calibri Light" w:eastAsia="Calibri Light" w:hAnsi="Calibri Light" w:cs="Calibri Light"/>
          <w:b/>
          <w:bCs/>
          <w:noProof/>
          <w:lang w:val="es-MX"/>
        </w:rPr>
        <w:t xml:space="preserve">predicción </w:t>
      </w:r>
      <w:r w:rsidRPr="6463AC56">
        <w:rPr>
          <w:rFonts w:ascii="Calibri Light" w:eastAsia="Calibri Light" w:hAnsi="Calibri Light" w:cs="Calibri Light"/>
          <w:noProof/>
          <w:lang w:val="es-MX"/>
        </w:rPr>
        <w:t xml:space="preserve">de </w:t>
      </w:r>
      <w:r w:rsidR="7175E581" w:rsidRPr="6463AC56">
        <w:rPr>
          <w:rFonts w:ascii="Calibri Light" w:eastAsia="Calibri Light" w:hAnsi="Calibri Light" w:cs="Calibri Light"/>
          <w:b/>
          <w:bCs/>
          <w:noProof/>
          <w:lang w:val="es-MX"/>
        </w:rPr>
        <w:t>HOTSPOT</w:t>
      </w:r>
      <w:r w:rsidR="00BD79B7">
        <w:rPr>
          <w:rFonts w:ascii="Calibri Light" w:eastAsia="Calibri Light" w:hAnsi="Calibri Light" w:cs="Calibri Light"/>
          <w:b/>
          <w:bCs/>
          <w:noProof/>
          <w:lang w:val="es-MX"/>
        </w:rPr>
        <w:t>S</w:t>
      </w:r>
      <w:r w:rsidR="7175E581" w:rsidRPr="6463AC56">
        <w:rPr>
          <w:rFonts w:ascii="Calibri Light" w:eastAsia="Calibri Light" w:hAnsi="Calibri Light" w:cs="Calibri Light"/>
          <w:b/>
          <w:bCs/>
          <w:noProof/>
          <w:lang w:val="es-MX"/>
        </w:rPr>
        <w:t xml:space="preserve"> </w:t>
      </w:r>
      <w:r w:rsidRPr="6463AC56">
        <w:rPr>
          <w:rFonts w:ascii="Calibri Light" w:eastAsia="Calibri Light" w:hAnsi="Calibri Light" w:cs="Calibri Light"/>
          <w:noProof/>
          <w:lang w:val="es-MX"/>
        </w:rPr>
        <w:t>y su posterior mapeo es una herramienta importante y fundamental en la actualidad, especialmente en el área de cr</w:t>
      </w:r>
      <w:r w:rsidR="3A3D5101" w:rsidRPr="6463AC56">
        <w:rPr>
          <w:rFonts w:ascii="Calibri Light" w:eastAsia="Calibri Light" w:hAnsi="Calibri Light" w:cs="Calibri Light"/>
          <w:noProof/>
          <w:lang w:val="es-MX"/>
        </w:rPr>
        <w:t>iminología</w:t>
      </w:r>
      <w:r w:rsidRPr="6463AC56">
        <w:rPr>
          <w:rFonts w:ascii="Calibri Light" w:eastAsia="Calibri Light" w:hAnsi="Calibri Light" w:cs="Calibri Light"/>
          <w:noProof/>
          <w:lang w:val="es-MX"/>
        </w:rPr>
        <w:t>. Esta permite enfocar los recursos y lograr una mayor tasa de efectividad en la prevención de crímenes.</w:t>
      </w:r>
    </w:p>
    <w:p w14:paraId="0E13A6B7" w14:textId="6A2744F5" w:rsidR="00302398" w:rsidRPr="00CD41CF" w:rsidRDefault="43F6FA95" w:rsidP="2E1840EA">
      <w:pPr>
        <w:spacing w:after="0" w:line="330" w:lineRule="exact"/>
        <w:jc w:val="both"/>
      </w:pPr>
      <w:r w:rsidRPr="715EE26E">
        <w:rPr>
          <w:rFonts w:ascii="Calibri Light" w:eastAsia="Calibri Light" w:hAnsi="Calibri Light" w:cs="Calibri Light"/>
          <w:noProof/>
          <w:lang w:val="es-MX"/>
        </w:rPr>
        <w:t xml:space="preserve">Por ende, y dados los límites de recursos y alta tasa delictual en Chile, la </w:t>
      </w:r>
      <w:r w:rsidR="00E002C7">
        <w:rPr>
          <w:rFonts w:ascii="Calibri Light" w:eastAsia="Calibri Light" w:hAnsi="Calibri Light" w:cs="Calibri Light"/>
          <w:noProof/>
          <w:lang w:val="es-MX"/>
        </w:rPr>
        <w:t>policía</w:t>
      </w:r>
      <w:r w:rsidRPr="715EE26E">
        <w:rPr>
          <w:rFonts w:ascii="Calibri Light" w:eastAsia="Calibri Light" w:hAnsi="Calibri Light" w:cs="Calibri Light"/>
          <w:noProof/>
          <w:lang w:val="es-MX"/>
        </w:rPr>
        <w:t xml:space="preserve"> se encuentra en un proceso de modernización, donde la predicción de </w:t>
      </w:r>
      <w:r w:rsidRPr="715EE26E">
        <w:rPr>
          <w:rFonts w:ascii="Calibri Light" w:eastAsia="Calibri Light" w:hAnsi="Calibri Light" w:cs="Calibri Light"/>
          <w:b/>
          <w:bCs/>
          <w:noProof/>
          <w:lang w:val="es-MX"/>
        </w:rPr>
        <w:t xml:space="preserve">delitos </w:t>
      </w:r>
      <w:r w:rsidRPr="715EE26E">
        <w:rPr>
          <w:rFonts w:ascii="Calibri Light" w:eastAsia="Calibri Light" w:hAnsi="Calibri Light" w:cs="Calibri Light"/>
          <w:noProof/>
          <w:lang w:val="es-MX"/>
        </w:rPr>
        <w:t xml:space="preserve">toma un papel fundamental. Por ende, lograr prevenirlos es una herramienta clave, tanto para la </w:t>
      </w:r>
      <w:r w:rsidR="00E002C7">
        <w:rPr>
          <w:rFonts w:ascii="Calibri Light" w:eastAsia="Calibri Light" w:hAnsi="Calibri Light" w:cs="Calibri Light"/>
          <w:noProof/>
          <w:lang w:val="es-MX"/>
        </w:rPr>
        <w:t>policía</w:t>
      </w:r>
      <w:r w:rsidRPr="715EE26E">
        <w:rPr>
          <w:rFonts w:ascii="Calibri Light" w:eastAsia="Calibri Light" w:hAnsi="Calibri Light" w:cs="Calibri Light"/>
          <w:noProof/>
          <w:lang w:val="es-MX"/>
        </w:rPr>
        <w:t xml:space="preserve"> como para la población en general.</w:t>
      </w:r>
    </w:p>
    <w:p w14:paraId="57045A4D" w14:textId="4808C103" w:rsidR="43F6FA95" w:rsidRDefault="43F6FA95" w:rsidP="6463AC56">
      <w:pPr>
        <w:spacing w:after="0" w:line="330" w:lineRule="exact"/>
        <w:jc w:val="both"/>
        <w:rPr>
          <w:rFonts w:ascii="Calibri Light" w:eastAsia="Calibri Light" w:hAnsi="Calibri Light" w:cs="Calibri Light"/>
          <w:noProof/>
          <w:lang w:val="es-MX"/>
        </w:rPr>
      </w:pPr>
      <w:r w:rsidRPr="6463AC56">
        <w:rPr>
          <w:rFonts w:ascii="Calibri Light" w:eastAsia="Calibri Light" w:hAnsi="Calibri Light" w:cs="Calibri Light"/>
          <w:noProof/>
          <w:lang w:val="es-MX"/>
        </w:rPr>
        <w:t xml:space="preserve">La hipótesis abordada durante el estudio es que, mediante métodos </w:t>
      </w:r>
      <w:r w:rsidR="000E4BE6">
        <w:rPr>
          <w:rFonts w:ascii="Calibri Light" w:eastAsia="Calibri Light" w:hAnsi="Calibri Light" w:cs="Calibri Light"/>
          <w:noProof/>
          <w:lang w:val="es-MX"/>
        </w:rPr>
        <w:t xml:space="preserve">computacionales, </w:t>
      </w:r>
      <w:r w:rsidRPr="6463AC56">
        <w:rPr>
          <w:rFonts w:ascii="Calibri Light" w:eastAsia="Calibri Light" w:hAnsi="Calibri Light" w:cs="Calibri Light"/>
          <w:noProof/>
          <w:lang w:val="es-MX"/>
        </w:rPr>
        <w:t>se puede predecir los sectores con mayor probabilidad de ocurrencia de delitos, de manera de logra</w:t>
      </w:r>
      <w:r w:rsidR="000E4BE6">
        <w:rPr>
          <w:rFonts w:ascii="Calibri Light" w:eastAsia="Calibri Light" w:hAnsi="Calibri Light" w:cs="Calibri Light"/>
          <w:noProof/>
          <w:lang w:val="es-MX"/>
        </w:rPr>
        <w:t>r</w:t>
      </w:r>
      <w:r w:rsidRPr="6463AC56">
        <w:rPr>
          <w:rFonts w:ascii="Calibri Light" w:eastAsia="Calibri Light" w:hAnsi="Calibri Light" w:cs="Calibri Light"/>
          <w:noProof/>
          <w:lang w:val="es-MX"/>
        </w:rPr>
        <w:t xml:space="preserve"> una mayor efectividad y </w:t>
      </w:r>
      <w:r w:rsidR="000E4BE6">
        <w:rPr>
          <w:rFonts w:ascii="Calibri Light" w:eastAsia="Calibri Light" w:hAnsi="Calibri Light" w:cs="Calibri Light"/>
          <w:noProof/>
          <w:lang w:val="es-MX"/>
        </w:rPr>
        <w:t>aprovechamiento</w:t>
      </w:r>
      <w:r w:rsidRPr="6463AC56">
        <w:rPr>
          <w:rFonts w:ascii="Calibri Light" w:eastAsia="Calibri Light" w:hAnsi="Calibri Light" w:cs="Calibri Light"/>
          <w:noProof/>
          <w:lang w:val="es-MX"/>
        </w:rPr>
        <w:t xml:space="preserve"> de </w:t>
      </w:r>
      <w:r w:rsidR="000E4BE6">
        <w:rPr>
          <w:rFonts w:ascii="Calibri Light" w:eastAsia="Calibri Light" w:hAnsi="Calibri Light" w:cs="Calibri Light"/>
          <w:noProof/>
          <w:lang w:val="es-MX"/>
        </w:rPr>
        <w:t>recursos</w:t>
      </w:r>
      <w:r w:rsidRPr="6463AC56">
        <w:rPr>
          <w:rFonts w:ascii="Calibri Light" w:eastAsia="Calibri Light" w:hAnsi="Calibri Light" w:cs="Calibri Light"/>
          <w:noProof/>
          <w:lang w:val="es-MX"/>
        </w:rPr>
        <w:t>.</w:t>
      </w:r>
    </w:p>
    <w:p w14:paraId="73915791" w14:textId="1B119F18" w:rsidR="00C24F70" w:rsidRDefault="00C24F70" w:rsidP="6463AC56">
      <w:pPr>
        <w:spacing w:after="0" w:line="330" w:lineRule="exact"/>
        <w:jc w:val="both"/>
        <w:rPr>
          <w:rFonts w:ascii="Calibri Light" w:eastAsia="Calibri Light" w:hAnsi="Calibri Light" w:cs="Calibri Light"/>
          <w:noProof/>
          <w:lang w:val="es-MX"/>
        </w:rPr>
      </w:pPr>
      <w:r>
        <w:rPr>
          <w:rFonts w:ascii="Calibri Light" w:eastAsia="Calibri Light" w:hAnsi="Calibri Light" w:cs="Calibri Light"/>
          <w:noProof/>
          <w:lang w:val="es-MX"/>
        </w:rPr>
        <w:t xml:space="preserve">Para lograrlo, se </w:t>
      </w:r>
      <w:r w:rsidR="000E4BE6">
        <w:rPr>
          <w:rFonts w:ascii="Calibri Light" w:eastAsia="Calibri Light" w:hAnsi="Calibri Light" w:cs="Calibri Light"/>
          <w:noProof/>
          <w:lang w:val="es-MX"/>
        </w:rPr>
        <w:t>implementaron</w:t>
      </w:r>
      <w:r>
        <w:rPr>
          <w:rFonts w:ascii="Calibri Light" w:eastAsia="Calibri Light" w:hAnsi="Calibri Light" w:cs="Calibri Light"/>
          <w:noProof/>
          <w:lang w:val="es-MX"/>
        </w:rPr>
        <w:t xml:space="preserve"> tres métodos en </w:t>
      </w:r>
      <w:r w:rsidRPr="00C24F70">
        <w:rPr>
          <w:rFonts w:ascii="Calibri Light" w:eastAsia="Calibri Light" w:hAnsi="Calibri Light" w:cs="Calibri Light"/>
          <w:b/>
          <w:bCs/>
          <w:noProof/>
          <w:lang w:val="es-MX"/>
        </w:rPr>
        <w:t>PYTHON</w:t>
      </w:r>
      <w:r>
        <w:rPr>
          <w:rFonts w:ascii="Calibri Light" w:eastAsia="Calibri Light" w:hAnsi="Calibri Light" w:cs="Calibri Light"/>
          <w:b/>
          <w:bCs/>
          <w:noProof/>
          <w:lang w:val="es-MX"/>
        </w:rPr>
        <w:t>.</w:t>
      </w:r>
      <w:r>
        <w:rPr>
          <w:rFonts w:ascii="Calibri Light" w:eastAsia="Calibri Light" w:hAnsi="Calibri Light" w:cs="Calibri Light"/>
          <w:noProof/>
          <w:lang w:val="es-MX"/>
        </w:rPr>
        <w:t xml:space="preserve"> El primero, consiste en un </w:t>
      </w:r>
      <w:r w:rsidRPr="00C24F70">
        <w:rPr>
          <w:rFonts w:ascii="Calibri Light" w:eastAsia="Calibri Light" w:hAnsi="Calibri Light" w:cs="Calibri Light"/>
          <w:i/>
          <w:iCs/>
          <w:noProof/>
          <w:lang w:val="es-MX"/>
        </w:rPr>
        <w:t xml:space="preserve">spatio-temporal </w:t>
      </w:r>
      <w:r w:rsidRPr="00C24F70">
        <w:rPr>
          <w:rFonts w:ascii="Calibri Light" w:eastAsia="Calibri Light" w:hAnsi="Calibri Light" w:cs="Calibri Light"/>
          <w:b/>
          <w:bCs/>
          <w:i/>
          <w:iCs/>
          <w:noProof/>
          <w:lang w:val="es-MX"/>
        </w:rPr>
        <w:t>KERNEL DENSITY</w:t>
      </w:r>
      <w:r>
        <w:rPr>
          <w:rFonts w:ascii="Calibri Light" w:eastAsia="Calibri Light" w:hAnsi="Calibri Light" w:cs="Calibri Light"/>
          <w:b/>
          <w:bCs/>
          <w:i/>
          <w:iCs/>
          <w:noProof/>
          <w:lang w:val="es-MX"/>
        </w:rPr>
        <w:t xml:space="preserve"> </w:t>
      </w:r>
      <w:r>
        <w:rPr>
          <w:rFonts w:ascii="Calibri Light" w:eastAsia="Calibri Light" w:hAnsi="Calibri Light" w:cs="Calibri Light"/>
          <w:noProof/>
          <w:lang w:val="es-MX"/>
        </w:rPr>
        <w:t>(STKDE)</w:t>
      </w:r>
      <w:r w:rsidR="000E4BE6">
        <w:rPr>
          <w:rFonts w:ascii="Calibri Light" w:eastAsia="Calibri Light" w:hAnsi="Calibri Light" w:cs="Calibri Light"/>
          <w:noProof/>
          <w:lang w:val="es-MX"/>
        </w:rPr>
        <w:t xml:space="preserve">, que </w:t>
      </w:r>
      <w:r>
        <w:rPr>
          <w:rFonts w:ascii="Calibri Light" w:eastAsia="Calibri Light" w:hAnsi="Calibri Light" w:cs="Calibri Light"/>
          <w:noProof/>
          <w:lang w:val="es-MX"/>
        </w:rPr>
        <w:t xml:space="preserve">basado en las coordenadas geográficas y temporales, entrega una estimación de delitos en base a estos datos. El segundo fue </w:t>
      </w:r>
      <w:r w:rsidRPr="00C24F70">
        <w:rPr>
          <w:rFonts w:ascii="Calibri Light" w:eastAsia="Calibri Light" w:hAnsi="Calibri Light" w:cs="Calibri Light"/>
          <w:b/>
          <w:bCs/>
          <w:noProof/>
          <w:lang w:val="es-MX"/>
        </w:rPr>
        <w:t>PROMAP</w:t>
      </w:r>
      <w:r>
        <w:rPr>
          <w:rFonts w:ascii="Calibri Light" w:eastAsia="Calibri Light" w:hAnsi="Calibri Light" w:cs="Calibri Light"/>
          <w:b/>
          <w:bCs/>
          <w:noProof/>
          <w:lang w:val="es-MX"/>
        </w:rPr>
        <w:t xml:space="preserve">, </w:t>
      </w:r>
      <w:r>
        <w:rPr>
          <w:rFonts w:ascii="Calibri Light" w:eastAsia="Calibri Light" w:hAnsi="Calibri Light" w:cs="Calibri Light"/>
          <w:noProof/>
          <w:lang w:val="es-MX"/>
        </w:rPr>
        <w:t xml:space="preserve">que solo se basa en las coordenadas geográficas. Finalmente, se utilizó el método </w:t>
      </w:r>
      <w:r w:rsidRPr="00C24F70">
        <w:rPr>
          <w:rFonts w:ascii="Calibri Light" w:eastAsia="Calibri Light" w:hAnsi="Calibri Light" w:cs="Calibri Light"/>
          <w:b/>
          <w:bCs/>
          <w:i/>
          <w:iCs/>
          <w:noProof/>
          <w:lang w:val="es-MX"/>
        </w:rPr>
        <w:t xml:space="preserve">RANDOM FOREST </w:t>
      </w:r>
      <w:r w:rsidRPr="00C24F70">
        <w:rPr>
          <w:rFonts w:ascii="Calibri Light" w:eastAsia="Calibri Light" w:hAnsi="Calibri Light" w:cs="Calibri Light"/>
          <w:i/>
          <w:iCs/>
          <w:noProof/>
          <w:lang w:val="es-MX"/>
        </w:rPr>
        <w:t>Regressor</w:t>
      </w:r>
      <w:r>
        <w:rPr>
          <w:rFonts w:ascii="Calibri Light" w:eastAsia="Calibri Light" w:hAnsi="Calibri Light" w:cs="Calibri Light"/>
          <w:noProof/>
          <w:lang w:val="es-MX"/>
        </w:rPr>
        <w:t xml:space="preserve">, que basado en las coordenadas geográficas y la aplicación de </w:t>
      </w:r>
      <w:r w:rsidRPr="00C24F70">
        <w:rPr>
          <w:rFonts w:ascii="Calibri Light" w:eastAsia="Calibri Light" w:hAnsi="Calibri Light" w:cs="Calibri Light"/>
          <w:b/>
          <w:bCs/>
          <w:i/>
          <w:iCs/>
          <w:noProof/>
          <w:lang w:val="es-MX"/>
        </w:rPr>
        <w:t>MACHINE LEARNING</w:t>
      </w:r>
      <w:r>
        <w:rPr>
          <w:rFonts w:ascii="Calibri Light" w:eastAsia="Calibri Light" w:hAnsi="Calibri Light" w:cs="Calibri Light"/>
          <w:noProof/>
          <w:lang w:val="es-MX"/>
        </w:rPr>
        <w:t xml:space="preserve"> es capaz de realizar esta predicción.</w:t>
      </w:r>
    </w:p>
    <w:p w14:paraId="22340D9A" w14:textId="47C3CD51" w:rsidR="004A34B2" w:rsidRPr="00C24F70" w:rsidRDefault="004A34B2" w:rsidP="6463AC56">
      <w:pPr>
        <w:spacing w:after="0" w:line="330" w:lineRule="exact"/>
        <w:jc w:val="both"/>
        <w:rPr>
          <w:rFonts w:ascii="Calibri Light" w:eastAsia="Calibri Light" w:hAnsi="Calibri Light" w:cs="Calibri Light"/>
          <w:noProof/>
          <w:lang w:val="es-MX"/>
        </w:rPr>
      </w:pPr>
      <w:r>
        <w:rPr>
          <w:rFonts w:ascii="Calibri Light" w:eastAsia="Calibri Light" w:hAnsi="Calibri Light" w:cs="Calibri Light"/>
          <w:noProof/>
          <w:lang w:val="es-MX"/>
        </w:rPr>
        <w:t xml:space="preserve">Los resultados mostraron el gran desempeño </w:t>
      </w:r>
      <w:r w:rsidR="000E4BE6">
        <w:rPr>
          <w:rFonts w:ascii="Calibri Light" w:eastAsia="Calibri Light" w:hAnsi="Calibri Light" w:cs="Calibri Light"/>
          <w:noProof/>
          <w:lang w:val="es-MX"/>
        </w:rPr>
        <w:t xml:space="preserve">promedio </w:t>
      </w:r>
      <w:r>
        <w:rPr>
          <w:rFonts w:ascii="Calibri Light" w:eastAsia="Calibri Light" w:hAnsi="Calibri Light" w:cs="Calibri Light"/>
          <w:noProof/>
          <w:lang w:val="es-MX"/>
        </w:rPr>
        <w:t>que presenta el STKDE, respecto a los otros dos analizados en la investigació</w:t>
      </w:r>
      <w:r w:rsidR="000E4BE6">
        <w:rPr>
          <w:rFonts w:ascii="Calibri Light" w:eastAsia="Calibri Light" w:hAnsi="Calibri Light" w:cs="Calibri Light"/>
          <w:noProof/>
          <w:lang w:val="es-MX"/>
        </w:rPr>
        <w:t>n</w:t>
      </w:r>
      <w:r>
        <w:rPr>
          <w:rFonts w:ascii="Calibri Light" w:eastAsia="Calibri Light" w:hAnsi="Calibri Light" w:cs="Calibri Light"/>
          <w:noProof/>
          <w:lang w:val="es-MX"/>
        </w:rPr>
        <w:t xml:space="preserve">. Además, se da en particular que este resulta aún más útil </w:t>
      </w:r>
      <w:r w:rsidR="000E4BE6">
        <w:rPr>
          <w:rFonts w:ascii="Calibri Light" w:eastAsia="Calibri Light" w:hAnsi="Calibri Light" w:cs="Calibri Light"/>
          <w:noProof/>
          <w:lang w:val="es-MX"/>
        </w:rPr>
        <w:t>para</w:t>
      </w:r>
      <w:r>
        <w:rPr>
          <w:rFonts w:ascii="Calibri Light" w:eastAsia="Calibri Light" w:hAnsi="Calibri Light" w:cs="Calibri Light"/>
          <w:noProof/>
          <w:lang w:val="es-MX"/>
        </w:rPr>
        <w:t xml:space="preserve"> </w:t>
      </w:r>
      <w:r w:rsidR="000E4BE6">
        <w:rPr>
          <w:rFonts w:ascii="Calibri Light" w:eastAsia="Calibri Light" w:hAnsi="Calibri Light" w:cs="Calibri Light"/>
          <w:noProof/>
          <w:lang w:val="es-MX"/>
        </w:rPr>
        <w:t>abarcar</w:t>
      </w:r>
      <w:r>
        <w:rPr>
          <w:rFonts w:ascii="Calibri Light" w:eastAsia="Calibri Light" w:hAnsi="Calibri Light" w:cs="Calibri Light"/>
          <w:noProof/>
          <w:lang w:val="es-MX"/>
        </w:rPr>
        <w:t xml:space="preserve"> áreas grandes, o un análisis en conjunto y no individual de los delitos.</w:t>
      </w:r>
      <w:r w:rsidR="000E4BE6">
        <w:rPr>
          <w:rFonts w:ascii="Calibri Light" w:eastAsia="Calibri Light" w:hAnsi="Calibri Light" w:cs="Calibri Light"/>
          <w:noProof/>
          <w:lang w:val="es-MX"/>
        </w:rPr>
        <w:t xml:space="preserve"> Sin embargo, se destaca la gran utilidad del RFR (Random Forest Regressor), para lo que son áreas promedio o tamaño intermedio, que si lo llevamos a la realidad, se podría plantear como el caso más aplicable o posiblemente requerido por un sistema policial. El caso de análisis de esta investigación fue de la ciudad de Dallas, USA.</w:t>
      </w:r>
    </w:p>
    <w:p w14:paraId="64F2A783" w14:textId="150F5D8C" w:rsidR="00302398" w:rsidRPr="00CD41CF" w:rsidRDefault="00302398" w:rsidP="2E1840EA">
      <w:pPr>
        <w:spacing w:after="0" w:line="253" w:lineRule="exact"/>
        <w:jc w:val="both"/>
        <w:rPr>
          <w:rFonts w:ascii="Calibri Light" w:eastAsia="Calibri Light" w:hAnsi="Calibri Light" w:cs="Calibri Light"/>
          <w:noProof/>
          <w:lang w:val="es"/>
        </w:rPr>
      </w:pPr>
    </w:p>
    <w:p w14:paraId="01EED038" w14:textId="11C8C853" w:rsidR="00C24F70" w:rsidRPr="00871016" w:rsidRDefault="299FD832" w:rsidP="00871016">
      <w:pPr>
        <w:spacing w:after="0" w:line="330" w:lineRule="exact"/>
        <w:jc w:val="both"/>
        <w:rPr>
          <w:rFonts w:ascii="Calibri Light" w:eastAsia="Calibri Light" w:hAnsi="Calibri Light" w:cs="Calibri Light"/>
          <w:lang w:val="es-MX"/>
        </w:rPr>
      </w:pPr>
      <w:r w:rsidRPr="715EE26E">
        <w:rPr>
          <w:rFonts w:ascii="Calibri Light" w:eastAsia="Calibri Light" w:hAnsi="Calibri Light" w:cs="Calibri Light"/>
          <w:b/>
          <w:bCs/>
          <w:i/>
          <w:iCs/>
          <w:lang w:val="es-MX"/>
        </w:rPr>
        <w:t>Palabras clave:</w:t>
      </w:r>
      <w:r w:rsidRPr="715EE26E">
        <w:rPr>
          <w:rFonts w:ascii="Calibri Light" w:eastAsia="Calibri Light" w:hAnsi="Calibri Light" w:cs="Calibri Light"/>
          <w:i/>
          <w:iCs/>
          <w:lang w:val="es-MX"/>
        </w:rPr>
        <w:t xml:space="preserve"> </w:t>
      </w:r>
      <w:r w:rsidRPr="715EE26E">
        <w:rPr>
          <w:rFonts w:ascii="Calibri Light" w:eastAsia="Calibri Light" w:hAnsi="Calibri Light" w:cs="Calibri Light"/>
          <w:lang w:val="es-MX"/>
        </w:rPr>
        <w:t>predicción, hotspot, delitos, STKDE, machine learning.</w:t>
      </w:r>
    </w:p>
    <w:p w14:paraId="30FE300F" w14:textId="07F69451" w:rsidR="0049104A" w:rsidRPr="00426C61" w:rsidRDefault="0049104A" w:rsidP="00426C61">
      <w:pPr>
        <w:pStyle w:val="Ttulo1"/>
      </w:pPr>
      <w:r>
        <w:lastRenderedPageBreak/>
        <w:t xml:space="preserve">1. Introducción </w:t>
      </w:r>
    </w:p>
    <w:p w14:paraId="3EA21C8F" w14:textId="5B96F3BB" w:rsidR="00E62051" w:rsidRPr="00D717E7" w:rsidRDefault="3E489B69" w:rsidP="2E1840EA">
      <w:pPr>
        <w:pStyle w:val="Normal2"/>
        <w:spacing w:after="0"/>
        <w:rPr>
          <w:szCs w:val="22"/>
        </w:rPr>
      </w:pPr>
      <w:r>
        <w:t>Actualmente, el Big Data ha revolucionado muchas áreas de la ciencia, incluso en contextos cotidianos, donde los volúmenes de datos crecen de manera exponencial. En contraste con esta infinidad de datos, los recursos son mucho más limitados. Es por esto que entidades típicas, como la Policía de Investigaciones (PDI), están buscando el desarrollo de esta área para optimizar sus recursos de personal, de manera de predecir de mejor manera la ocurrencia de delitos del país.</w:t>
      </w:r>
      <w:r w:rsidR="153DE4BD">
        <w:t xml:space="preserve"> Actualmente, esta institución e</w:t>
      </w:r>
      <w:r w:rsidR="7A8A4795">
        <w:t>stá implementando</w:t>
      </w:r>
      <w:r w:rsidR="153DE4BD">
        <w:t xml:space="preserve"> sistemas de predicción de comportamiento y cámaras de reconocimiento facial, los cuales podrían predecir el comportamiento delictivo de una persona o de un determinado sector.</w:t>
      </w:r>
      <w:r w:rsidR="1E095C17">
        <w:t xml:space="preserve"> Estos requieren implementos complementarios y claramente se ven limitados </w:t>
      </w:r>
      <w:r w:rsidR="6AFD4D12">
        <w:t xml:space="preserve">nuevamente </w:t>
      </w:r>
      <w:r w:rsidR="1E095C17">
        <w:t>por los recursos.</w:t>
      </w:r>
    </w:p>
    <w:p w14:paraId="40C68941" w14:textId="3C697AA1" w:rsidR="00E62051" w:rsidRPr="00D717E7" w:rsidRDefault="067100B9" w:rsidP="2E1840EA">
      <w:pPr>
        <w:pStyle w:val="Normal2"/>
        <w:spacing w:after="0"/>
      </w:pPr>
      <w:r>
        <w:t xml:space="preserve">Además, Hu, Wang, Guin y Zhu </w:t>
      </w:r>
      <w:r w:rsidR="1AE7D41C">
        <w:t xml:space="preserve">(2018) implementaron un </w:t>
      </w:r>
      <w:r w:rsidR="2C817136" w:rsidRPr="6463AC56">
        <w:rPr>
          <w:b/>
          <w:bCs/>
        </w:rPr>
        <w:t xml:space="preserve">FRAMEWORK </w:t>
      </w:r>
      <w:r w:rsidR="58690219">
        <w:t xml:space="preserve">que estima la predicción de crímenes a partir de un STKDE </w:t>
      </w:r>
      <w:r w:rsidR="4C23139C">
        <w:t xml:space="preserve">método, obteniendo </w:t>
      </w:r>
      <w:r w:rsidR="258B465B">
        <w:t xml:space="preserve">el índice de precisión predictiva </w:t>
      </w:r>
      <w:r w:rsidR="090F78B4">
        <w:t>(</w:t>
      </w:r>
      <w:r w:rsidR="258B465B">
        <w:t>PAI</w:t>
      </w:r>
      <w:r w:rsidR="670AC8FF">
        <w:t xml:space="preserve"> por sus siglas en inglés), el cual es la base para emularlo en el caso de estudio de esta investigación,</w:t>
      </w:r>
      <w:r w:rsidR="51FF6DB2">
        <w:t xml:space="preserve"> comparando su efectividad con métodos </w:t>
      </w:r>
      <w:r w:rsidR="6C76F0BE">
        <w:t xml:space="preserve">también implementados en esta investigación, como lo son </w:t>
      </w:r>
      <w:r w:rsidR="51FF6DB2">
        <w:t xml:space="preserve">Promap y </w:t>
      </w:r>
      <w:r w:rsidR="04579CB7" w:rsidRPr="6463AC56">
        <w:rPr>
          <w:b/>
          <w:bCs/>
        </w:rPr>
        <w:t xml:space="preserve">RANDOM FOREST </w:t>
      </w:r>
      <w:r w:rsidR="1960E905">
        <w:t>regressor</w:t>
      </w:r>
      <w:r w:rsidR="51FF6DB2">
        <w:t>.</w:t>
      </w:r>
      <w:r w:rsidR="670AC8FF">
        <w:t xml:space="preserve"> </w:t>
      </w:r>
    </w:p>
    <w:p w14:paraId="1760E0ED" w14:textId="492FF7BE" w:rsidR="00E62051" w:rsidRPr="00D717E7" w:rsidRDefault="637441F6" w:rsidP="2E1840EA">
      <w:pPr>
        <w:pStyle w:val="Normal2"/>
        <w:spacing w:after="0"/>
        <w:rPr>
          <w:szCs w:val="22"/>
        </w:rPr>
      </w:pPr>
      <w:r>
        <w:t xml:space="preserve">El objetivo de esta investigación es implementar un método capaz de predecir las áreas geográficas con una mayor probabilidad de ocurrencia de delitos. Esto permite, por ejemplo, señalar a la </w:t>
      </w:r>
      <w:r w:rsidR="00E002C7">
        <w:t>policía</w:t>
      </w:r>
      <w:r>
        <w:t xml:space="preserve"> lugares estratégicos donde enfocar sus recursos, de tal manera de tener una mayor tasa de efectividad en la prevención de delitos. </w:t>
      </w:r>
    </w:p>
    <w:p w14:paraId="452E9C35" w14:textId="7F617573" w:rsidR="002F49AA" w:rsidRPr="00CE3998" w:rsidRDefault="637441F6" w:rsidP="00871016">
      <w:pPr>
        <w:pStyle w:val="Els-keywords"/>
        <w:pBdr>
          <w:bottom w:val="none" w:sz="0" w:space="0" w:color="auto"/>
        </w:pBdr>
        <w:spacing w:after="0" w:line="360" w:lineRule="auto"/>
        <w:jc w:val="both"/>
        <w:rPr>
          <w:rFonts w:ascii="Calibri Light" w:eastAsia="Times New Roman" w:hAnsi="Calibri Light" w:cs="Calibri Light"/>
          <w:sz w:val="22"/>
          <w:szCs w:val="22"/>
          <w:lang w:val="es-CL"/>
        </w:rPr>
      </w:pPr>
      <w:r w:rsidRPr="6463AC56">
        <w:rPr>
          <w:rFonts w:ascii="Calibri Light" w:eastAsia="Times New Roman" w:hAnsi="Calibri Light" w:cs="Calibri Light"/>
          <w:sz w:val="22"/>
          <w:szCs w:val="22"/>
          <w:lang w:val="es-ES"/>
        </w:rPr>
        <w:t xml:space="preserve">La hipótesis del estudio, y directamente relacionada con el objetivo, es que existen áreas específicas que representan una baja porción del territorio total de un país, en las cuales ocurre la mayor cantidad de ilícitos (estas áreas serán </w:t>
      </w:r>
      <w:r w:rsidR="00E002C7">
        <w:rPr>
          <w:rFonts w:ascii="Calibri Light" w:eastAsia="Times New Roman" w:hAnsi="Calibri Light" w:cs="Calibri Light"/>
          <w:sz w:val="22"/>
          <w:szCs w:val="22"/>
          <w:lang w:val="es-ES"/>
        </w:rPr>
        <w:t>denominadas</w:t>
      </w:r>
      <w:r w:rsidRPr="6463AC56">
        <w:rPr>
          <w:rFonts w:ascii="Calibri Light" w:eastAsia="Times New Roman" w:hAnsi="Calibri Light" w:cs="Calibri Light"/>
          <w:sz w:val="22"/>
          <w:szCs w:val="22"/>
          <w:lang w:val="es-ES"/>
        </w:rPr>
        <w:t xml:space="preserve"> de aquí en adelante como hotspot). Abarcar policialmente estos puntos implica aumentar significativamente la efectividad policial frente a estos.</w:t>
      </w:r>
      <w:r w:rsidR="000646DA">
        <w:rPr>
          <w:rFonts w:ascii="Calibri Light" w:eastAsia="Times New Roman" w:hAnsi="Calibri Light" w:cs="Calibri Light"/>
          <w:sz w:val="22"/>
          <w:szCs w:val="22"/>
          <w:lang w:val="es-ES"/>
        </w:rPr>
        <w:t xml:space="preserve"> El caso de estudio de esta investigación es de la ciudad de Dallas, Estados Unidos.</w:t>
      </w:r>
      <w:r w:rsidR="00CE3998">
        <w:rPr>
          <w:rFonts w:ascii="Calibri Light" w:eastAsia="Times New Roman" w:hAnsi="Calibri Light" w:cs="Calibri Light"/>
          <w:sz w:val="22"/>
          <w:szCs w:val="22"/>
          <w:lang w:val="es-ES"/>
        </w:rPr>
        <w:t xml:space="preserve"> Para esto, se utilizó una base de datos proveniente de SOCRATA API, del año 2017, de la cual se consideraron delitos de robo en lugar habitado o entrada forzada. Esta contiene 150.000 datos aproximadamente, de los cuales se sacaron muestras aleatorias para entrenar los modelos.</w:t>
      </w:r>
    </w:p>
    <w:p w14:paraId="4354DDD4" w14:textId="737D2D23" w:rsidR="00871016" w:rsidRDefault="00871016" w:rsidP="00871016">
      <w:pPr>
        <w:rPr>
          <w:lang w:val="es-ES"/>
        </w:rPr>
      </w:pPr>
    </w:p>
    <w:p w14:paraId="24399286" w14:textId="4FB6ED6E" w:rsidR="00CE3998" w:rsidRDefault="00CE3998" w:rsidP="00871016">
      <w:pPr>
        <w:rPr>
          <w:lang w:val="es-ES"/>
        </w:rPr>
      </w:pPr>
    </w:p>
    <w:p w14:paraId="37BF6B21" w14:textId="77777777" w:rsidR="00CE3998" w:rsidRPr="00871016" w:rsidRDefault="00CE3998" w:rsidP="00871016">
      <w:pPr>
        <w:rPr>
          <w:lang w:val="es-ES"/>
        </w:rPr>
      </w:pPr>
    </w:p>
    <w:p w14:paraId="08C39D73" w14:textId="49CB43BD" w:rsidR="008275AF" w:rsidRPr="001547B9" w:rsidRDefault="0019777F" w:rsidP="001547B9">
      <w:pPr>
        <w:pStyle w:val="Ttulo1"/>
      </w:pPr>
      <w:r>
        <w:lastRenderedPageBreak/>
        <w:t xml:space="preserve">2. </w:t>
      </w:r>
      <w:r w:rsidR="51338323">
        <w:t>M</w:t>
      </w:r>
      <w:r>
        <w:t>etodología</w:t>
      </w:r>
    </w:p>
    <w:p w14:paraId="4484C074" w14:textId="771E0EC5" w:rsidR="00E62051" w:rsidRPr="00D717E7" w:rsidRDefault="4DD6495A" w:rsidP="00512CB5">
      <w:pPr>
        <w:spacing w:after="0" w:line="360" w:lineRule="auto"/>
        <w:jc w:val="both"/>
        <w:rPr>
          <w:rFonts w:ascii="Calibri Light" w:hAnsi="Calibri Light" w:cs="Calibri Light"/>
          <w:lang w:val="es-ES"/>
        </w:rPr>
      </w:pPr>
      <w:r w:rsidRPr="2E1840EA">
        <w:rPr>
          <w:rFonts w:ascii="Calibri Light" w:hAnsi="Calibri Light" w:cs="Calibri Light"/>
          <w:lang w:val="es-ES"/>
        </w:rPr>
        <w:t>La metodología usada en esta investigación</w:t>
      </w:r>
      <w:r w:rsidR="00C24F70">
        <w:rPr>
          <w:rFonts w:ascii="Calibri Light" w:hAnsi="Calibri Light" w:cs="Calibri Light"/>
          <w:lang w:val="es-ES"/>
        </w:rPr>
        <w:t xml:space="preserve"> </w:t>
      </w:r>
      <w:r w:rsidRPr="2E1840EA">
        <w:rPr>
          <w:rFonts w:ascii="Calibri Light" w:hAnsi="Calibri Light" w:cs="Calibri Light"/>
          <w:lang w:val="es-ES"/>
        </w:rPr>
        <w:t>consistió</w:t>
      </w:r>
      <w:r w:rsidR="00C24F70">
        <w:rPr>
          <w:rFonts w:ascii="Calibri Light" w:hAnsi="Calibri Light" w:cs="Calibri Light"/>
          <w:lang w:val="es-ES"/>
        </w:rPr>
        <w:t>,</w:t>
      </w:r>
      <w:r w:rsidRPr="2E1840EA">
        <w:rPr>
          <w:rFonts w:ascii="Calibri Light" w:hAnsi="Calibri Light" w:cs="Calibri Light"/>
          <w:lang w:val="es-ES"/>
        </w:rPr>
        <w:t xml:space="preserve"> en términos generales, </w:t>
      </w:r>
      <w:r w:rsidR="06EC1198" w:rsidRPr="2E1840EA">
        <w:rPr>
          <w:rFonts w:ascii="Calibri Light" w:hAnsi="Calibri Light" w:cs="Calibri Light"/>
          <w:lang w:val="es-ES"/>
        </w:rPr>
        <w:t xml:space="preserve">en </w:t>
      </w:r>
      <w:r w:rsidR="677DDB26" w:rsidRPr="2E1840EA">
        <w:rPr>
          <w:rFonts w:ascii="Calibri Light" w:hAnsi="Calibri Light" w:cs="Calibri Light"/>
          <w:lang w:val="es-ES"/>
        </w:rPr>
        <w:t>la realización de simulaciones y generación de estadísticas</w:t>
      </w:r>
      <w:r w:rsidR="19260C7F" w:rsidRPr="2E1840EA">
        <w:rPr>
          <w:rFonts w:ascii="Calibri Light" w:hAnsi="Calibri Light" w:cs="Calibri Light"/>
          <w:lang w:val="es-ES"/>
        </w:rPr>
        <w:t xml:space="preserve"> </w:t>
      </w:r>
      <w:r w:rsidR="59E9E628" w:rsidRPr="2E1840EA">
        <w:rPr>
          <w:rFonts w:ascii="Calibri Light" w:hAnsi="Calibri Light" w:cs="Calibri Light"/>
          <w:lang w:val="es-ES"/>
        </w:rPr>
        <w:t xml:space="preserve">de rendimiento y mapas de calor </w:t>
      </w:r>
      <w:r w:rsidR="19260C7F" w:rsidRPr="2E1840EA">
        <w:rPr>
          <w:rFonts w:ascii="Calibri Light" w:hAnsi="Calibri Light" w:cs="Calibri Light"/>
          <w:lang w:val="es-ES"/>
        </w:rPr>
        <w:t>mediante</w:t>
      </w:r>
      <w:r w:rsidR="00C24F70">
        <w:rPr>
          <w:rFonts w:ascii="Calibri Light" w:hAnsi="Calibri Light" w:cs="Calibri Light"/>
          <w:lang w:val="es-ES"/>
        </w:rPr>
        <w:t xml:space="preserve"> </w:t>
      </w:r>
      <w:r w:rsidR="00C24F70" w:rsidRPr="00C24F70">
        <w:rPr>
          <w:rFonts w:ascii="Calibri Light" w:hAnsi="Calibri Light" w:cs="Calibri Light"/>
          <w:b/>
          <w:bCs/>
          <w:lang w:val="es-ES"/>
        </w:rPr>
        <w:t>PYTHON</w:t>
      </w:r>
      <w:r w:rsidR="19260C7F" w:rsidRPr="2E1840EA">
        <w:rPr>
          <w:rFonts w:ascii="Calibri Light" w:hAnsi="Calibri Light" w:cs="Calibri Light"/>
          <w:lang w:val="es-ES"/>
        </w:rPr>
        <w:t xml:space="preserve">. </w:t>
      </w:r>
    </w:p>
    <w:p w14:paraId="302B3D38" w14:textId="1CFD4801" w:rsidR="00E62051" w:rsidRPr="00D717E7" w:rsidRDefault="0CC514DA" w:rsidP="00512CB5">
      <w:pPr>
        <w:spacing w:after="0" w:line="360" w:lineRule="auto"/>
        <w:jc w:val="both"/>
        <w:rPr>
          <w:rFonts w:ascii="Calibri Light" w:hAnsi="Calibri Light" w:cs="Calibri Light"/>
          <w:lang w:val="es-ES"/>
        </w:rPr>
      </w:pPr>
      <w:r w:rsidRPr="715EE26E">
        <w:rPr>
          <w:rFonts w:ascii="Calibri Light" w:hAnsi="Calibri Light" w:cs="Calibri Light"/>
          <w:lang w:val="es-ES"/>
        </w:rPr>
        <w:t>Primero, se entrenaron los tres distintos modelos mediante bases de datos de delitos ocurridos en la ciudad de dallas</w:t>
      </w:r>
      <w:r w:rsidR="18CC7C28" w:rsidRPr="715EE26E">
        <w:rPr>
          <w:rFonts w:ascii="Calibri Light" w:hAnsi="Calibri Light" w:cs="Calibri Light"/>
          <w:lang w:val="es-ES"/>
        </w:rPr>
        <w:t>.</w:t>
      </w:r>
    </w:p>
    <w:p w14:paraId="537C0417" w14:textId="65382C3F" w:rsidR="00E62051" w:rsidRPr="00D717E7" w:rsidRDefault="00512CB5" w:rsidP="00512CB5">
      <w:pPr>
        <w:spacing w:after="0" w:line="360" w:lineRule="auto"/>
        <w:jc w:val="both"/>
        <w:rPr>
          <w:rFonts w:ascii="Calibri Light" w:hAnsi="Calibri Light" w:cs="Calibri Light"/>
          <w:lang w:val="es-ES"/>
        </w:rPr>
      </w:pPr>
      <w:r>
        <w:rPr>
          <w:rFonts w:ascii="Calibri Light" w:hAnsi="Calibri Light" w:cs="Calibri Light"/>
          <w:noProof/>
          <w:lang w:val="es-ES"/>
        </w:rPr>
        <mc:AlternateContent>
          <mc:Choice Requires="wps">
            <w:drawing>
              <wp:anchor distT="0" distB="0" distL="114300" distR="114300" simplePos="0" relativeHeight="251659265" behindDoc="0" locked="0" layoutInCell="1" allowOverlap="1" wp14:anchorId="370663F3" wp14:editId="4D6F6C01">
                <wp:simplePos x="0" y="0"/>
                <wp:positionH relativeFrom="column">
                  <wp:posOffset>5399453</wp:posOffset>
                </wp:positionH>
                <wp:positionV relativeFrom="paragraph">
                  <wp:posOffset>1496060</wp:posOffset>
                </wp:positionV>
                <wp:extent cx="395654" cy="6876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95654" cy="687600"/>
                        </a:xfrm>
                        <a:prstGeom prst="rect">
                          <a:avLst/>
                        </a:prstGeom>
                        <a:noFill/>
                        <a:ln w="6350">
                          <a:noFill/>
                        </a:ln>
                      </wps:spPr>
                      <wps:txbx>
                        <w:txbxContent>
                          <w:p w14:paraId="1204B846" w14:textId="69F74733" w:rsidR="00512CB5" w:rsidRPr="00512CB5" w:rsidRDefault="00512CB5">
                            <w:pPr>
                              <w:rPr>
                                <w:rFonts w:ascii="Calibri" w:hAnsi="Calibri" w:cs="Calibri"/>
                                <w:lang w:val="es-ES"/>
                              </w:rPr>
                            </w:pPr>
                            <w:r w:rsidRPr="00512CB5">
                              <w:rPr>
                                <w:rFonts w:ascii="Calibri" w:hAnsi="Calibri" w:cs="Calibri"/>
                                <w:lang w:val="es-ES"/>
                              </w:rPr>
                              <w:t>(1)</w:t>
                            </w:r>
                          </w:p>
                          <w:p w14:paraId="4E736FF4" w14:textId="72BE72DC" w:rsidR="00512CB5" w:rsidRPr="00512CB5" w:rsidRDefault="00512CB5">
                            <w:pPr>
                              <w:rPr>
                                <w:rFonts w:ascii="Calibri" w:hAnsi="Calibri" w:cs="Calibri"/>
                                <w:lang w:val="es-ES"/>
                              </w:rPr>
                            </w:pPr>
                            <w:r w:rsidRPr="00512CB5">
                              <w:rPr>
                                <w:rFonts w:ascii="Calibri" w:hAnsi="Calibri" w:cs="Calibri"/>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0663F3" id="_x0000_t202" coordsize="21600,21600" o:spt="202" path="m,l,21600r21600,l21600,xe">
                <v:stroke joinstyle="miter"/>
                <v:path gradientshapeok="t" o:connecttype="rect"/>
              </v:shapetype>
              <v:shape id="Cuadro de texto 7" o:spid="_x0000_s1026" type="#_x0000_t202" style="position:absolute;left:0;text-align:left;margin-left:425.15pt;margin-top:117.8pt;width:31.15pt;height:54.1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" filled="f" stroked="f" strokeweight=".5pt">
                <v:textbox>
                  <w:txbxContent>
                    <w:p w14:paraId="1204B846" w14:textId="69F74733" w:rsidR="00512CB5" w:rsidRPr="00512CB5" w:rsidRDefault="00512CB5">
                      <w:pPr>
                        <w:rPr>
                          <w:rFonts w:ascii="Calibri" w:hAnsi="Calibri" w:cs="Calibri"/>
                          <w:lang w:val="es-ES"/>
                        </w:rPr>
                      </w:pPr>
                      <w:r w:rsidRPr="00512CB5">
                        <w:rPr>
                          <w:rFonts w:ascii="Calibri" w:hAnsi="Calibri" w:cs="Calibri"/>
                          <w:lang w:val="es-ES"/>
                        </w:rPr>
                        <w:t>(1)</w:t>
                      </w:r>
                    </w:p>
                    <w:p w14:paraId="4E736FF4" w14:textId="72BE72DC" w:rsidR="00512CB5" w:rsidRPr="00512CB5" w:rsidRDefault="00512CB5">
                      <w:pPr>
                        <w:rPr>
                          <w:rFonts w:ascii="Calibri" w:hAnsi="Calibri" w:cs="Calibri"/>
                          <w:lang w:val="es-ES"/>
                        </w:rPr>
                      </w:pPr>
                      <w:r w:rsidRPr="00512CB5">
                        <w:rPr>
                          <w:rFonts w:ascii="Calibri" w:hAnsi="Calibri" w:cs="Calibri"/>
                          <w:lang w:val="es-ES"/>
                        </w:rPr>
                        <w:t>(2)</w:t>
                      </w:r>
                    </w:p>
                  </w:txbxContent>
                </v:textbox>
              </v:shape>
            </w:pict>
          </mc:Fallback>
        </mc:AlternateContent>
      </w:r>
      <w:proofErr w:type="gramStart"/>
      <w:r w:rsidR="19260C7F" w:rsidRPr="6463AC56">
        <w:rPr>
          <w:rFonts w:ascii="Calibri Light" w:hAnsi="Calibri Light" w:cs="Calibri Light"/>
          <w:lang w:val="es-ES"/>
        </w:rPr>
        <w:t>Estos es</w:t>
      </w:r>
      <w:proofErr w:type="gramEnd"/>
      <w:r w:rsidR="19260C7F" w:rsidRPr="6463AC56">
        <w:rPr>
          <w:rFonts w:ascii="Calibri Light" w:hAnsi="Calibri Light" w:cs="Calibri Light"/>
          <w:lang w:val="es-ES"/>
        </w:rPr>
        <w:t xml:space="preserve">, generación de tres clases distintas (una para cada método) </w:t>
      </w:r>
      <w:r w:rsidR="0744AAA8" w:rsidRPr="6463AC56">
        <w:rPr>
          <w:rFonts w:ascii="Calibri Light" w:hAnsi="Calibri Light" w:cs="Calibri Light"/>
          <w:lang w:val="es-ES"/>
        </w:rPr>
        <w:t>que contienen los atributos y métodos necesarios para generar distintos gráficos y estadísticas</w:t>
      </w:r>
      <w:r w:rsidR="3B3293BB" w:rsidRPr="6463AC56">
        <w:rPr>
          <w:rFonts w:ascii="Calibri Light" w:hAnsi="Calibri Light" w:cs="Calibri Light"/>
          <w:lang w:val="es-ES"/>
        </w:rPr>
        <w:t>, con la predicción de los delitos mediante el entrenamiento anteriormente mencionado</w:t>
      </w:r>
      <w:r w:rsidR="0744AAA8" w:rsidRPr="6463AC56">
        <w:rPr>
          <w:rFonts w:ascii="Calibri Light" w:hAnsi="Calibri Light" w:cs="Calibri Light"/>
          <w:lang w:val="es-ES"/>
        </w:rPr>
        <w:t>. E</w:t>
      </w:r>
      <w:r w:rsidR="32021DD5" w:rsidRPr="6463AC56">
        <w:rPr>
          <w:rFonts w:ascii="Calibri Light" w:hAnsi="Calibri Light" w:cs="Calibri Light"/>
          <w:lang w:val="es-ES"/>
        </w:rPr>
        <w:t xml:space="preserve">specíficamente, las estadísticas (evidenciadas mediante gráficos) consisten en </w:t>
      </w:r>
      <w:r w:rsidR="59E7375F" w:rsidRPr="6463AC56">
        <w:rPr>
          <w:rFonts w:ascii="Calibri Light" w:hAnsi="Calibri Light" w:cs="Calibri Light"/>
          <w:lang w:val="es-ES"/>
        </w:rPr>
        <w:t xml:space="preserve">la tasa de aciertos (HR por sus siglas en inglés) y </w:t>
      </w:r>
      <w:r w:rsidR="4DC8CA23" w:rsidRPr="6463AC56">
        <w:rPr>
          <w:rFonts w:ascii="Calibri Light" w:hAnsi="Calibri Light" w:cs="Calibri Light"/>
          <w:lang w:val="es-ES"/>
        </w:rPr>
        <w:t>el índice de precisión predictiva (</w:t>
      </w:r>
      <w:r w:rsidR="59E7375F" w:rsidRPr="6463AC56">
        <w:rPr>
          <w:rFonts w:ascii="Calibri Light" w:hAnsi="Calibri Light" w:cs="Calibri Light"/>
          <w:lang w:val="es-ES"/>
        </w:rPr>
        <w:t>PAI</w:t>
      </w:r>
      <w:r w:rsidR="2981DF98" w:rsidRPr="6463AC56">
        <w:rPr>
          <w:rFonts w:ascii="Calibri Light" w:hAnsi="Calibri Light" w:cs="Calibri Light"/>
          <w:lang w:val="es-ES"/>
        </w:rPr>
        <w:t>)</w:t>
      </w:r>
      <w:r w:rsidR="59E7375F" w:rsidRPr="6463AC56">
        <w:rPr>
          <w:rFonts w:ascii="Calibri Light" w:hAnsi="Calibri Light" w:cs="Calibri Light"/>
          <w:lang w:val="es-ES"/>
        </w:rPr>
        <w:t>. Por otro lado, se generan los</w:t>
      </w:r>
      <w:r w:rsidR="3D61CC93" w:rsidRPr="6463AC56">
        <w:rPr>
          <w:rFonts w:ascii="Calibri Light" w:hAnsi="Calibri Light" w:cs="Calibri Light"/>
          <w:lang w:val="es-ES"/>
        </w:rPr>
        <w:t xml:space="preserve"> mapas de calor, que muestran la probabilidad de ocurrencia de delitos en un área geográfica mediante distintos colores.</w:t>
      </w:r>
    </w:p>
    <w:p w14:paraId="12E24601" w14:textId="09B66F2D" w:rsidR="00F05BBF" w:rsidRDefault="00512CB5" w:rsidP="00512CB5">
      <w:pPr>
        <w:pStyle w:val="PreprintBody"/>
        <w:spacing w:line="360" w:lineRule="auto"/>
        <w:ind w:firstLine="0"/>
        <w:rPr>
          <w:rFonts w:ascii="Calibri Light" w:hAnsi="Calibri Light" w:cs="Calibri Light"/>
          <w:sz w:val="22"/>
          <w:szCs w:val="22"/>
          <w:lang w:val="es-CL"/>
        </w:rPr>
      </w:pPr>
      <m:oMathPara>
        <m:oMath>
          <m:r>
            <w:rPr>
              <w:rFonts w:ascii="Cambria Math" w:hAnsi="Cambria Math" w:cs="Calibri Light"/>
              <w:sz w:val="22"/>
              <w:szCs w:val="22"/>
              <w:lang w:val="es-CL"/>
            </w:rPr>
            <m:t>HR=</m:t>
          </m:r>
          <m:f>
            <m:fPr>
              <m:ctrlPr>
                <w:rPr>
                  <w:rFonts w:ascii="Cambria Math" w:hAnsi="Cambria Math" w:cs="Calibri Light"/>
                  <w:i/>
                  <w:sz w:val="22"/>
                  <w:szCs w:val="22"/>
                  <w:lang w:val="es-CL"/>
                </w:rPr>
              </m:ctrlPr>
            </m:fPr>
            <m:num>
              <m:r>
                <w:rPr>
                  <w:rFonts w:ascii="Cambria Math" w:hAnsi="Cambria Math" w:cs="Calibri Light"/>
                  <w:sz w:val="22"/>
                  <w:szCs w:val="22"/>
                  <w:lang w:val="es-CL"/>
                </w:rPr>
                <m:t>n</m:t>
              </m:r>
            </m:num>
            <m:den>
              <m:r>
                <w:rPr>
                  <w:rFonts w:ascii="Cambria Math" w:hAnsi="Cambria Math" w:cs="Calibri Light"/>
                  <w:sz w:val="22"/>
                  <w:szCs w:val="22"/>
                  <w:lang w:val="es-CL"/>
                </w:rPr>
                <m:t>N</m:t>
              </m:r>
            </m:den>
          </m:f>
        </m:oMath>
      </m:oMathPara>
    </w:p>
    <w:p w14:paraId="49B51B18" w14:textId="7D91F8DC" w:rsidR="6463AC56" w:rsidRPr="00F05BBF" w:rsidRDefault="00F05BBF" w:rsidP="00512CB5">
      <w:pPr>
        <w:spacing w:after="0" w:line="360" w:lineRule="auto"/>
        <w:jc w:val="center"/>
        <w:rPr>
          <w:rFonts w:ascii="Calibri Light" w:eastAsiaTheme="minorEastAsia" w:hAnsi="Calibri Light" w:cs="Calibri Light"/>
          <w:lang w:val="es-ES"/>
        </w:rPr>
      </w:pPr>
      <m:oMathPara>
        <m:oMath>
          <m:r>
            <w:rPr>
              <w:rFonts w:ascii="Cambria Math" w:hAnsi="Cambria Math" w:cs="Calibri Light"/>
              <w:lang w:val="es-ES"/>
            </w:rPr>
            <m:t xml:space="preserve">PAI= </m:t>
          </m:r>
          <m:f>
            <m:fPr>
              <m:ctrlPr>
                <w:rPr>
                  <w:rFonts w:ascii="Cambria Math" w:hAnsi="Cambria Math" w:cs="Calibri Light"/>
                  <w:i/>
                  <w:lang w:val="es-ES"/>
                </w:rPr>
              </m:ctrlPr>
            </m:fPr>
            <m:num>
              <m:r>
                <w:rPr>
                  <w:rFonts w:ascii="Cambria Math" w:hAnsi="Cambria Math" w:cs="Calibri Light"/>
                  <w:lang w:val="es-ES"/>
                </w:rPr>
                <m:t>HR</m:t>
              </m:r>
            </m:num>
            <m:den>
              <m:r>
                <w:rPr>
                  <w:rFonts w:ascii="Cambria Math" w:hAnsi="Cambria Math" w:cs="Calibri Light"/>
                  <w:lang w:val="es-ES"/>
                </w:rPr>
                <m:t>a/A</m:t>
              </m:r>
            </m:den>
          </m:f>
        </m:oMath>
      </m:oMathPara>
    </w:p>
    <w:p w14:paraId="6404F958" w14:textId="2C045EBE" w:rsidR="00F05BBF" w:rsidRDefault="00F05BBF" w:rsidP="00512CB5">
      <w:pPr>
        <w:spacing w:after="0" w:line="360" w:lineRule="auto"/>
        <w:jc w:val="both"/>
        <w:rPr>
          <w:rFonts w:ascii="Calibri Light" w:eastAsiaTheme="minorEastAsia" w:hAnsi="Calibri Light" w:cs="Calibri Light"/>
          <w:lang w:val="es-ES"/>
        </w:rPr>
      </w:pPr>
      <w:r>
        <w:rPr>
          <w:rFonts w:ascii="Calibri Light" w:eastAsiaTheme="minorEastAsia" w:hAnsi="Calibri Light" w:cs="Calibri Light"/>
          <w:lang w:val="es-ES"/>
        </w:rPr>
        <w:t xml:space="preserve">Donde </w:t>
      </w:r>
      <w:r>
        <w:rPr>
          <w:rFonts w:ascii="Calibri Light" w:eastAsiaTheme="minorEastAsia" w:hAnsi="Calibri Light" w:cs="Calibri Light"/>
          <w:i/>
          <w:iCs/>
          <w:lang w:val="es-ES"/>
        </w:rPr>
        <w:t xml:space="preserve">n </w:t>
      </w:r>
      <w:r>
        <w:rPr>
          <w:rFonts w:ascii="Calibri Light" w:eastAsiaTheme="minorEastAsia" w:hAnsi="Calibri Light" w:cs="Calibri Light"/>
          <w:lang w:val="es-ES"/>
        </w:rPr>
        <w:t>representa el número de delitos capturados</w:t>
      </w:r>
      <w:r w:rsidR="00512CB5">
        <w:rPr>
          <w:rFonts w:ascii="Calibri Light" w:eastAsiaTheme="minorEastAsia" w:hAnsi="Calibri Light" w:cs="Calibri Light"/>
          <w:lang w:val="es-ES"/>
        </w:rPr>
        <w:t xml:space="preserve"> o </w:t>
      </w:r>
      <w:proofErr w:type="spellStart"/>
      <w:r w:rsidR="00512CB5">
        <w:rPr>
          <w:rFonts w:ascii="Calibri Light" w:eastAsiaTheme="minorEastAsia" w:hAnsi="Calibri Light" w:cs="Calibri Light"/>
          <w:lang w:val="es-ES"/>
        </w:rPr>
        <w:t>predecidos</w:t>
      </w:r>
      <w:proofErr w:type="spellEnd"/>
      <w:r w:rsidR="00512CB5">
        <w:rPr>
          <w:rFonts w:ascii="Calibri Light" w:eastAsiaTheme="minorEastAsia" w:hAnsi="Calibri Light" w:cs="Calibri Light"/>
          <w:lang w:val="es-ES"/>
        </w:rPr>
        <w:t xml:space="preserve"> por los </w:t>
      </w:r>
      <w:proofErr w:type="spellStart"/>
      <w:r w:rsidR="00512CB5">
        <w:rPr>
          <w:rFonts w:ascii="Calibri Light" w:eastAsiaTheme="minorEastAsia" w:hAnsi="Calibri Light" w:cs="Calibri Light"/>
          <w:lang w:val="es-ES"/>
        </w:rPr>
        <w:t>hotspots</w:t>
      </w:r>
      <w:proofErr w:type="spellEnd"/>
      <w:r w:rsidR="00512CB5">
        <w:rPr>
          <w:rFonts w:ascii="Calibri Light" w:eastAsiaTheme="minorEastAsia" w:hAnsi="Calibri Light" w:cs="Calibri Light"/>
          <w:lang w:val="es-ES"/>
        </w:rPr>
        <w:t xml:space="preserve"> creados en el entrenamiento de cada método, de un total de </w:t>
      </w:r>
      <w:r w:rsidR="00512CB5">
        <w:rPr>
          <w:rFonts w:ascii="Calibri Light" w:eastAsiaTheme="minorEastAsia" w:hAnsi="Calibri Light" w:cs="Calibri Light"/>
          <w:i/>
          <w:iCs/>
          <w:lang w:val="es-ES"/>
        </w:rPr>
        <w:t xml:space="preserve">N </w:t>
      </w:r>
      <w:r w:rsidR="00512CB5">
        <w:rPr>
          <w:rFonts w:ascii="Calibri Light" w:eastAsiaTheme="minorEastAsia" w:hAnsi="Calibri Light" w:cs="Calibri Light"/>
          <w:lang w:val="es-ES"/>
        </w:rPr>
        <w:t>posibles.</w:t>
      </w:r>
    </w:p>
    <w:p w14:paraId="1236B9EC" w14:textId="04D371FA" w:rsidR="00512CB5" w:rsidRPr="00512CB5" w:rsidRDefault="00512CB5" w:rsidP="00512CB5">
      <w:pPr>
        <w:spacing w:after="0" w:line="360" w:lineRule="auto"/>
        <w:jc w:val="both"/>
        <w:rPr>
          <w:rFonts w:ascii="Calibri Light" w:hAnsi="Calibri Light" w:cs="Calibri Light"/>
          <w:lang w:val="es-ES"/>
        </w:rPr>
      </w:pPr>
      <w:r>
        <w:rPr>
          <w:rFonts w:ascii="Calibri Light" w:eastAsiaTheme="minorEastAsia" w:hAnsi="Calibri Light" w:cs="Calibri Light"/>
          <w:i/>
          <w:iCs/>
          <w:lang w:val="es-ES"/>
        </w:rPr>
        <w:t xml:space="preserve">a </w:t>
      </w:r>
      <w:r>
        <w:rPr>
          <w:rFonts w:ascii="Calibri Light" w:eastAsiaTheme="minorEastAsia" w:hAnsi="Calibri Light" w:cs="Calibri Light"/>
          <w:lang w:val="es-ES"/>
        </w:rPr>
        <w:t xml:space="preserve">representa el área abarcada por los </w:t>
      </w:r>
      <w:proofErr w:type="spellStart"/>
      <w:r>
        <w:rPr>
          <w:rFonts w:ascii="Calibri Light" w:eastAsiaTheme="minorEastAsia" w:hAnsi="Calibri Light" w:cs="Calibri Light"/>
          <w:lang w:val="es-ES"/>
        </w:rPr>
        <w:t>hotspots</w:t>
      </w:r>
      <w:proofErr w:type="spellEnd"/>
      <w:r>
        <w:rPr>
          <w:rFonts w:ascii="Calibri Light" w:eastAsiaTheme="minorEastAsia" w:hAnsi="Calibri Light" w:cs="Calibri Light"/>
          <w:lang w:val="es-ES"/>
        </w:rPr>
        <w:t xml:space="preserve"> creados en el entrenamiento, de un área total </w:t>
      </w:r>
      <w:r>
        <w:rPr>
          <w:rFonts w:ascii="Calibri Light" w:eastAsiaTheme="minorEastAsia" w:hAnsi="Calibri Light" w:cs="Calibri Light"/>
          <w:i/>
          <w:iCs/>
          <w:lang w:val="es-ES"/>
        </w:rPr>
        <w:t>A.</w:t>
      </w:r>
    </w:p>
    <w:p w14:paraId="5EABC8B4" w14:textId="53824E6C" w:rsidR="3767384D" w:rsidRDefault="3767384D" w:rsidP="00512CB5">
      <w:pPr>
        <w:spacing w:after="0" w:line="360" w:lineRule="auto"/>
        <w:jc w:val="both"/>
        <w:rPr>
          <w:rFonts w:ascii="Calibri Light" w:hAnsi="Calibri Light" w:cs="Calibri Light"/>
          <w:lang w:val="es-ES"/>
        </w:rPr>
      </w:pPr>
      <w:r w:rsidRPr="6463AC56">
        <w:rPr>
          <w:rFonts w:ascii="Calibri Light" w:hAnsi="Calibri Light" w:cs="Calibri Light"/>
          <w:lang w:val="es-ES"/>
        </w:rPr>
        <w:t>Particularmente los tres métodos utilizados fueron los explicados a continuación.</w:t>
      </w:r>
    </w:p>
    <w:p w14:paraId="1A0CC57D" w14:textId="3097898E" w:rsidR="002B07B3" w:rsidRDefault="677015B1" w:rsidP="00512CB5">
      <w:pPr>
        <w:spacing w:after="0" w:line="360" w:lineRule="auto"/>
        <w:jc w:val="both"/>
        <w:rPr>
          <w:rFonts w:ascii="Calibri Light" w:hAnsi="Calibri Light" w:cs="Calibri Light"/>
          <w:lang w:val="es-ES"/>
        </w:rPr>
      </w:pPr>
      <w:r w:rsidRPr="6463AC56">
        <w:rPr>
          <w:rFonts w:ascii="Calibri Light" w:hAnsi="Calibri Light" w:cs="Calibri Light"/>
          <w:lang w:val="es-ES"/>
        </w:rPr>
        <w:t xml:space="preserve">El método </w:t>
      </w:r>
      <w:proofErr w:type="spellStart"/>
      <w:r w:rsidRPr="6463AC56">
        <w:rPr>
          <w:rFonts w:ascii="Calibri Light" w:hAnsi="Calibri Light" w:cs="Calibri Light"/>
          <w:i/>
          <w:iCs/>
          <w:lang w:val="es-ES"/>
        </w:rPr>
        <w:t>Spatio</w:t>
      </w:r>
      <w:proofErr w:type="spellEnd"/>
      <w:r w:rsidRPr="6463AC56">
        <w:rPr>
          <w:rFonts w:ascii="Calibri Light" w:hAnsi="Calibri Light" w:cs="Calibri Light"/>
          <w:i/>
          <w:iCs/>
          <w:lang w:val="es-ES"/>
        </w:rPr>
        <w:t xml:space="preserve">-temporal </w:t>
      </w:r>
      <w:proofErr w:type="spellStart"/>
      <w:r w:rsidRPr="6463AC56">
        <w:rPr>
          <w:rFonts w:ascii="Calibri Light" w:hAnsi="Calibri Light" w:cs="Calibri Light"/>
          <w:i/>
          <w:iCs/>
          <w:lang w:val="es-ES"/>
        </w:rPr>
        <w:t>kernel</w:t>
      </w:r>
      <w:proofErr w:type="spellEnd"/>
      <w:r w:rsidRPr="6463AC56">
        <w:rPr>
          <w:rFonts w:ascii="Calibri Light" w:hAnsi="Calibri Light" w:cs="Calibri Light"/>
          <w:i/>
          <w:iCs/>
          <w:lang w:val="es-ES"/>
        </w:rPr>
        <w:t xml:space="preserve"> </w:t>
      </w:r>
      <w:proofErr w:type="spellStart"/>
      <w:r w:rsidRPr="6463AC56">
        <w:rPr>
          <w:rFonts w:ascii="Calibri Light" w:hAnsi="Calibri Light" w:cs="Calibri Light"/>
          <w:i/>
          <w:iCs/>
          <w:lang w:val="es-ES"/>
        </w:rPr>
        <w:t>density</w:t>
      </w:r>
      <w:proofErr w:type="spellEnd"/>
      <w:r w:rsidRPr="6463AC56">
        <w:rPr>
          <w:rFonts w:ascii="Calibri Light" w:hAnsi="Calibri Light" w:cs="Calibri Light"/>
          <w:i/>
          <w:iCs/>
          <w:lang w:val="es-ES"/>
        </w:rPr>
        <w:t xml:space="preserve"> </w:t>
      </w:r>
      <w:proofErr w:type="spellStart"/>
      <w:r w:rsidRPr="6463AC56">
        <w:rPr>
          <w:rFonts w:ascii="Calibri Light" w:hAnsi="Calibri Light" w:cs="Calibri Light"/>
          <w:i/>
          <w:iCs/>
          <w:lang w:val="es-ES"/>
        </w:rPr>
        <w:t>estimation</w:t>
      </w:r>
      <w:proofErr w:type="spellEnd"/>
      <w:r w:rsidRPr="6463AC56">
        <w:rPr>
          <w:rFonts w:ascii="Calibri Light" w:hAnsi="Calibri Light" w:cs="Calibri Light"/>
          <w:i/>
          <w:iCs/>
          <w:lang w:val="es-ES"/>
        </w:rPr>
        <w:t xml:space="preserve"> </w:t>
      </w:r>
      <w:r w:rsidRPr="6463AC56">
        <w:rPr>
          <w:rFonts w:ascii="Calibri Light" w:hAnsi="Calibri Light" w:cs="Calibri Light"/>
          <w:lang w:val="es-ES"/>
        </w:rPr>
        <w:t>(STKDE)</w:t>
      </w:r>
      <w:r w:rsidR="6DD7A0AC" w:rsidRPr="6463AC56">
        <w:rPr>
          <w:rFonts w:ascii="Calibri Light" w:hAnsi="Calibri Light" w:cs="Calibri Light"/>
          <w:lang w:val="es-ES"/>
        </w:rPr>
        <w:t xml:space="preserve">, en términos generales multiplica un </w:t>
      </w:r>
      <w:proofErr w:type="spellStart"/>
      <w:r w:rsidR="6DD7A0AC" w:rsidRPr="6463AC56">
        <w:rPr>
          <w:rFonts w:ascii="Calibri Light" w:hAnsi="Calibri Light" w:cs="Calibri Light"/>
          <w:lang w:val="es-ES"/>
        </w:rPr>
        <w:t>kernel</w:t>
      </w:r>
      <w:proofErr w:type="spellEnd"/>
      <w:r w:rsidR="6DD7A0AC" w:rsidRPr="6463AC56">
        <w:rPr>
          <w:rFonts w:ascii="Calibri Light" w:hAnsi="Calibri Light" w:cs="Calibri Light"/>
          <w:lang w:val="es-ES"/>
        </w:rPr>
        <w:t xml:space="preserve"> </w:t>
      </w:r>
      <w:r w:rsidR="00C24F70">
        <w:rPr>
          <w:rFonts w:ascii="Calibri Light" w:hAnsi="Calibri Light" w:cs="Calibri Light"/>
          <w:b/>
          <w:bCs/>
          <w:lang w:val="es-ES"/>
        </w:rPr>
        <w:t xml:space="preserve">BIVARIADO </w:t>
      </w:r>
      <w:r w:rsidR="6DD7A0AC" w:rsidRPr="6463AC56">
        <w:rPr>
          <w:rFonts w:ascii="Calibri Light" w:hAnsi="Calibri Light" w:cs="Calibri Light"/>
          <w:lang w:val="es-ES"/>
        </w:rPr>
        <w:t xml:space="preserve">espacial (plano XY) con uno </w:t>
      </w:r>
      <w:proofErr w:type="spellStart"/>
      <w:r w:rsidR="6DD7A0AC" w:rsidRPr="6463AC56">
        <w:rPr>
          <w:rFonts w:ascii="Calibri Light" w:hAnsi="Calibri Light" w:cs="Calibri Light"/>
          <w:lang w:val="es-ES"/>
        </w:rPr>
        <w:t>univariado</w:t>
      </w:r>
      <w:proofErr w:type="spellEnd"/>
      <w:r w:rsidR="6DD7A0AC" w:rsidRPr="6463AC56">
        <w:rPr>
          <w:rFonts w:ascii="Calibri Light" w:hAnsi="Calibri Light" w:cs="Calibri Light"/>
          <w:lang w:val="es-ES"/>
        </w:rPr>
        <w:t xml:space="preserve"> a través del tiempo. </w:t>
      </w:r>
      <w:r w:rsidR="4D036679" w:rsidRPr="6463AC56">
        <w:rPr>
          <w:rFonts w:ascii="Calibri Light" w:hAnsi="Calibri Light" w:cs="Calibri Light"/>
          <w:lang w:val="es-ES"/>
        </w:rPr>
        <w:t xml:space="preserve"> De esta forma, </w:t>
      </w:r>
      <w:r w:rsidR="00E002C7">
        <w:rPr>
          <w:rFonts w:ascii="Calibri Light" w:hAnsi="Calibri Light" w:cs="Calibri Light"/>
          <w:lang w:val="es-ES"/>
        </w:rPr>
        <w:t>es</w:t>
      </w:r>
      <w:r w:rsidR="4D036679" w:rsidRPr="6463AC56">
        <w:rPr>
          <w:rFonts w:ascii="Calibri Light" w:hAnsi="Calibri Light" w:cs="Calibri Light"/>
          <w:lang w:val="es-ES"/>
        </w:rPr>
        <w:t xml:space="preserve"> posible estimar la función densidad de probabilidad de ocurrencia de delitos </w:t>
      </w:r>
      <w:r w:rsidR="6383CB1D" w:rsidRPr="6463AC56">
        <w:rPr>
          <w:rFonts w:ascii="Calibri Light" w:hAnsi="Calibri Light" w:cs="Calibri Light"/>
          <w:lang w:val="es-ES"/>
        </w:rPr>
        <w:t>para coordenadas de espacio tiempo determinadas</w:t>
      </w:r>
      <w:r w:rsidR="002B07B3">
        <w:rPr>
          <w:rFonts w:ascii="Calibri Light" w:hAnsi="Calibri Light" w:cs="Calibri Light"/>
          <w:lang w:val="es-ES"/>
        </w:rPr>
        <w:t>.</w:t>
      </w:r>
    </w:p>
    <w:p w14:paraId="38C91716" w14:textId="49D41FD5" w:rsidR="002B07B3" w:rsidRDefault="002B07B3" w:rsidP="00512CB5">
      <w:pPr>
        <w:spacing w:after="0" w:line="360" w:lineRule="auto"/>
        <w:jc w:val="both"/>
        <w:rPr>
          <w:rFonts w:ascii="Calibri Light" w:hAnsi="Calibri Light" w:cs="Calibri Light"/>
          <w:lang w:val="es-ES"/>
        </w:rPr>
      </w:pPr>
      <w:r>
        <w:rPr>
          <w:rFonts w:ascii="Calibri Light" w:hAnsi="Calibri Light" w:cs="Calibri Light"/>
          <w:lang w:val="es-ES"/>
        </w:rPr>
        <w:t xml:space="preserve">El segundo método utilizado fue </w:t>
      </w:r>
      <w:proofErr w:type="spellStart"/>
      <w:r>
        <w:rPr>
          <w:rFonts w:ascii="Calibri Light" w:hAnsi="Calibri Light" w:cs="Calibri Light"/>
          <w:lang w:val="es-ES"/>
        </w:rPr>
        <w:t>promap</w:t>
      </w:r>
      <w:proofErr w:type="spellEnd"/>
      <w:r>
        <w:rPr>
          <w:rFonts w:ascii="Calibri Light" w:hAnsi="Calibri Light" w:cs="Calibri Light"/>
          <w:lang w:val="es-ES"/>
        </w:rPr>
        <w:t>. Este</w:t>
      </w:r>
      <w:r w:rsidRPr="002B07B3">
        <w:rPr>
          <w:rFonts w:ascii="Calibri Light" w:hAnsi="Calibri Light" w:cs="Calibri Light"/>
          <w:lang w:val="es-ES"/>
        </w:rPr>
        <w:t xml:space="preserve"> asigna a cada celda</w:t>
      </w:r>
      <w:r>
        <w:rPr>
          <w:rFonts w:ascii="Calibri Light" w:hAnsi="Calibri Light" w:cs="Calibri Light"/>
          <w:lang w:val="es-ES"/>
        </w:rPr>
        <w:t xml:space="preserve"> de la grilla inserta en el mapa,</w:t>
      </w:r>
      <w:r w:rsidRPr="002B07B3">
        <w:rPr>
          <w:rFonts w:ascii="Calibri Light" w:hAnsi="Calibri Light" w:cs="Calibri Light"/>
          <w:lang w:val="es-ES"/>
        </w:rPr>
        <w:t xml:space="preserve"> un porcentaje de riesgo acumulando los pesos de los delitos cercanos. </w:t>
      </w:r>
      <w:r>
        <w:rPr>
          <w:rFonts w:ascii="Calibri Light" w:hAnsi="Calibri Light" w:cs="Calibri Light"/>
          <w:lang w:val="es-ES"/>
        </w:rPr>
        <w:t>Estos</w:t>
      </w:r>
      <w:r w:rsidRPr="002B07B3">
        <w:rPr>
          <w:rFonts w:ascii="Calibri Light" w:hAnsi="Calibri Light" w:cs="Calibri Light"/>
          <w:lang w:val="es-ES"/>
        </w:rPr>
        <w:t xml:space="preserve"> pesos</w:t>
      </w:r>
      <w:r w:rsidR="00B32924">
        <w:rPr>
          <w:rFonts w:ascii="Calibri Light" w:hAnsi="Calibri Light" w:cs="Calibri Light"/>
          <w:lang w:val="es-ES"/>
        </w:rPr>
        <w:t xml:space="preserve"> (</w:t>
      </w:r>
      <m:oMath>
        <m:acc>
          <m:accPr>
            <m:ctrlPr>
              <w:rPr>
                <w:rFonts w:ascii="Cambria Math" w:hAnsi="Cambria Math" w:cs="Calibri Light"/>
                <w:i/>
                <w:lang w:val="es-ES"/>
              </w:rPr>
            </m:ctrlPr>
          </m:accPr>
          <m:e>
            <m:r>
              <w:rPr>
                <w:rFonts w:ascii="Cambria Math" w:hAnsi="Cambria Math" w:cs="Calibri Light"/>
                <w:lang w:val="es-ES"/>
              </w:rPr>
              <m:t>f</m:t>
            </m:r>
          </m:e>
        </m:acc>
        <m:r>
          <w:rPr>
            <w:rFonts w:ascii="Cambria Math" w:hAnsi="Cambria Math" w:cs="Calibri Light"/>
            <w:lang w:val="es-ES"/>
          </w:rPr>
          <m:t>(x,y)</m:t>
        </m:r>
      </m:oMath>
      <w:r w:rsidR="00B32924">
        <w:rPr>
          <w:rFonts w:ascii="Calibri Light" w:hAnsi="Calibri Light" w:cs="Calibri Light"/>
          <w:lang w:val="es-ES"/>
        </w:rPr>
        <w:t>)</w:t>
      </w:r>
      <w:r w:rsidRPr="002B07B3">
        <w:rPr>
          <w:rFonts w:ascii="Calibri Light" w:hAnsi="Calibri Light" w:cs="Calibri Light"/>
          <w:lang w:val="es-ES"/>
        </w:rPr>
        <w:t xml:space="preserve"> se definen como el inverso de la distancia del delito y el tiempo.</w:t>
      </w:r>
      <w:r w:rsidR="00B32924">
        <w:rPr>
          <w:rFonts w:ascii="Calibri Light" w:hAnsi="Calibri Light" w:cs="Calibri Light"/>
          <w:lang w:val="es-ES"/>
        </w:rPr>
        <w:t xml:space="preserve"> La fórmula utilizada para calcularlos es la siguiente:</w:t>
      </w:r>
    </w:p>
    <w:p w14:paraId="0ADA8D0E" w14:textId="660E2730" w:rsidR="004A34B2" w:rsidRDefault="00B32924" w:rsidP="00B32924">
      <w:pPr>
        <w:spacing w:after="0" w:line="360" w:lineRule="auto"/>
        <w:jc w:val="center"/>
        <w:rPr>
          <w:rFonts w:ascii="Calibri Light" w:hAnsi="Calibri Light" w:cs="Calibri Light"/>
          <w:lang w:val="es-ES"/>
        </w:rPr>
      </w:pPr>
      <w:r>
        <w:rPr>
          <w:rFonts w:ascii="Calibri Light" w:hAnsi="Calibri Light" w:cs="Calibri Light"/>
          <w:noProof/>
          <w:lang w:val="es-ES"/>
        </w:rPr>
        <mc:AlternateContent>
          <mc:Choice Requires="wps">
            <w:drawing>
              <wp:anchor distT="0" distB="0" distL="114300" distR="114300" simplePos="0" relativeHeight="251663361" behindDoc="0" locked="0" layoutInCell="1" allowOverlap="1" wp14:anchorId="48025213" wp14:editId="3B1904A6">
                <wp:simplePos x="0" y="0"/>
                <wp:positionH relativeFrom="column">
                  <wp:posOffset>5302250</wp:posOffset>
                </wp:positionH>
                <wp:positionV relativeFrom="paragraph">
                  <wp:posOffset>-635</wp:posOffset>
                </wp:positionV>
                <wp:extent cx="395605" cy="32592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395605" cy="325925"/>
                        </a:xfrm>
                        <a:prstGeom prst="rect">
                          <a:avLst/>
                        </a:prstGeom>
                        <a:noFill/>
                        <a:ln w="6350">
                          <a:noFill/>
                        </a:ln>
                      </wps:spPr>
                      <wps:txbx>
                        <w:txbxContent>
                          <w:p w14:paraId="1F8B4D7C" w14:textId="77777777" w:rsidR="00B32924" w:rsidRPr="00512CB5" w:rsidRDefault="00B32924" w:rsidP="00B32924">
                            <w:pPr>
                              <w:jc w:val="right"/>
                              <w:rPr>
                                <w:rFonts w:ascii="Calibri" w:hAnsi="Calibri" w:cs="Calibri"/>
                                <w:lang w:val="es-ES"/>
                              </w:rPr>
                            </w:pPr>
                            <w:r>
                              <w:rPr>
                                <w:rFonts w:ascii="Calibri" w:hAnsi="Calibri" w:cs="Calibri"/>
                                <w:lang w:val="es-ES"/>
                              </w:rPr>
                              <w:t>(3)</w:t>
                            </w:r>
                          </w:p>
                          <w:p w14:paraId="3E2858C0" w14:textId="77777777" w:rsidR="00B32924" w:rsidRPr="00512CB5" w:rsidRDefault="00B32924" w:rsidP="00B32924">
                            <w:pPr>
                              <w:jc w:val="right"/>
                              <w:rPr>
                                <w:rFonts w:ascii="Calibri" w:hAnsi="Calibri" w:cs="Calibri"/>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25213" id="Cuadro de texto 13" o:spid="_x0000_s1027" type="#_x0000_t202" style="position:absolute;left:0;text-align:left;margin-left:417.5pt;margin-top:-.05pt;width:31.15pt;height:25.65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" filled="f" stroked="f" strokeweight=".5pt">
                <v:textbox>
                  <w:txbxContent>
                    <w:p w14:paraId="1F8B4D7C" w14:textId="77777777" w:rsidR="00B32924" w:rsidRPr="00512CB5" w:rsidRDefault="00B32924" w:rsidP="00B32924">
                      <w:pPr>
                        <w:jc w:val="right"/>
                        <w:rPr>
                          <w:rFonts w:ascii="Calibri" w:hAnsi="Calibri" w:cs="Calibri"/>
                          <w:lang w:val="es-ES"/>
                        </w:rPr>
                      </w:pPr>
                      <w:r>
                        <w:rPr>
                          <w:rFonts w:ascii="Calibri" w:hAnsi="Calibri" w:cs="Calibri"/>
                          <w:lang w:val="es-ES"/>
                        </w:rPr>
                        <w:t>(3)</w:t>
                      </w:r>
                    </w:p>
                    <w:p w14:paraId="3E2858C0" w14:textId="77777777" w:rsidR="00B32924" w:rsidRPr="00512CB5" w:rsidRDefault="00B32924" w:rsidP="00B32924">
                      <w:pPr>
                        <w:jc w:val="right"/>
                        <w:rPr>
                          <w:rFonts w:ascii="Calibri" w:hAnsi="Calibri" w:cs="Calibri"/>
                          <w:lang w:val="es-ES"/>
                        </w:rPr>
                      </w:pPr>
                    </w:p>
                  </w:txbxContent>
                </v:textbox>
              </v:shape>
            </w:pict>
          </mc:Fallback>
        </mc:AlternateContent>
      </w:r>
      <w:r>
        <w:rPr>
          <w:rFonts w:ascii="Calibri Light" w:hAnsi="Calibri Light" w:cs="Calibri Light"/>
          <w:noProof/>
          <w:lang w:val="es-ES"/>
        </w:rPr>
        <w:drawing>
          <wp:inline distT="0" distB="0" distL="0" distR="0" wp14:anchorId="61149479" wp14:editId="1AC7F76C">
            <wp:extent cx="2263367" cy="423513"/>
            <wp:effectExtent l="0" t="0" r="0" b="0"/>
            <wp:docPr id="11" name="Imagen 11"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7-16 at 18.00.41.jpeg"/>
                    <pic:cNvPicPr/>
                  </pic:nvPicPr>
                  <pic:blipFill>
                    <a:blip r:embed="rId9"/>
                    <a:stretch>
                      <a:fillRect/>
                    </a:stretch>
                  </pic:blipFill>
                  <pic:spPr>
                    <a:xfrm>
                      <a:off x="0" y="0"/>
                      <a:ext cx="2307413" cy="431755"/>
                    </a:xfrm>
                    <a:prstGeom prst="rect">
                      <a:avLst/>
                    </a:prstGeom>
                  </pic:spPr>
                </pic:pic>
              </a:graphicData>
            </a:graphic>
          </wp:inline>
        </w:drawing>
      </w:r>
    </w:p>
    <w:p w14:paraId="61FB2532" w14:textId="3578F180" w:rsidR="00DB3BDD" w:rsidRPr="00DB3BDD" w:rsidRDefault="00DB3BDD" w:rsidP="00512CB5">
      <w:pPr>
        <w:spacing w:after="0" w:line="360" w:lineRule="auto"/>
        <w:jc w:val="both"/>
        <w:rPr>
          <w:rFonts w:ascii="Calibri Light" w:hAnsi="Calibri Light" w:cs="Calibri Light"/>
          <w:lang w:val="es-ES"/>
        </w:rPr>
      </w:pPr>
      <w:r w:rsidRPr="00DB3BDD">
        <w:rPr>
          <w:rFonts w:ascii="Calibri Light" w:hAnsi="Calibri Light" w:cs="Calibri Light"/>
          <w:lang w:val="es-ES"/>
        </w:rPr>
        <w:lastRenderedPageBreak/>
        <w:t>E</w:t>
      </w:r>
      <w:r>
        <w:rPr>
          <w:rFonts w:ascii="Calibri Light" w:hAnsi="Calibri Light" w:cs="Calibri Light"/>
          <w:lang w:val="es-ES"/>
        </w:rPr>
        <w:t xml:space="preserve">l último método utilizado, </w:t>
      </w:r>
      <w:proofErr w:type="spellStart"/>
      <w:r>
        <w:rPr>
          <w:rFonts w:ascii="Calibri Light" w:hAnsi="Calibri Light" w:cs="Calibri Light"/>
          <w:lang w:val="es-ES"/>
        </w:rPr>
        <w:t>Random</w:t>
      </w:r>
      <w:proofErr w:type="spellEnd"/>
      <w:r>
        <w:rPr>
          <w:rFonts w:ascii="Calibri Light" w:hAnsi="Calibri Light" w:cs="Calibri Light"/>
          <w:lang w:val="es-ES"/>
        </w:rPr>
        <w:t xml:space="preserve"> </w:t>
      </w:r>
      <w:proofErr w:type="spellStart"/>
      <w:r>
        <w:rPr>
          <w:rFonts w:ascii="Calibri Light" w:hAnsi="Calibri Light" w:cs="Calibri Light"/>
          <w:lang w:val="es-ES"/>
        </w:rPr>
        <w:t>Forest</w:t>
      </w:r>
      <w:proofErr w:type="spellEnd"/>
      <w:r>
        <w:rPr>
          <w:rFonts w:ascii="Calibri Light" w:hAnsi="Calibri Light" w:cs="Calibri Light"/>
          <w:lang w:val="es-ES"/>
        </w:rPr>
        <w:t xml:space="preserve"> </w:t>
      </w:r>
      <w:proofErr w:type="spellStart"/>
      <w:r>
        <w:rPr>
          <w:rFonts w:ascii="Calibri Light" w:hAnsi="Calibri Light" w:cs="Calibri Light"/>
          <w:lang w:val="es-ES"/>
        </w:rPr>
        <w:t>Regressor</w:t>
      </w:r>
      <w:proofErr w:type="spellEnd"/>
      <w:r>
        <w:rPr>
          <w:rFonts w:ascii="Calibri Light" w:hAnsi="Calibri Light" w:cs="Calibri Light"/>
          <w:lang w:val="es-ES"/>
        </w:rPr>
        <w:t xml:space="preserve">, se basa en la aplicación de los principios de machine </w:t>
      </w:r>
      <w:proofErr w:type="spellStart"/>
      <w:r>
        <w:rPr>
          <w:rFonts w:ascii="Calibri Light" w:hAnsi="Calibri Light" w:cs="Calibri Light"/>
          <w:lang w:val="es-ES"/>
        </w:rPr>
        <w:t>learning</w:t>
      </w:r>
      <w:proofErr w:type="spellEnd"/>
      <w:r>
        <w:rPr>
          <w:rFonts w:ascii="Calibri Light" w:hAnsi="Calibri Light" w:cs="Calibri Light"/>
          <w:lang w:val="es-ES"/>
        </w:rPr>
        <w:t xml:space="preserve"> para realizar una clasificación y regresión capaz de predecir la ocurrencia de delitos en cierto plazo.</w:t>
      </w:r>
    </w:p>
    <w:p w14:paraId="7566CFA1" w14:textId="77777777" w:rsidR="00302398" w:rsidRPr="00D717E7" w:rsidRDefault="00302398" w:rsidP="0030294B">
      <w:pPr>
        <w:spacing w:after="0" w:line="360" w:lineRule="auto"/>
        <w:jc w:val="both"/>
        <w:rPr>
          <w:rFonts w:ascii="Calibri Light" w:hAnsi="Calibri Light" w:cs="Calibri Light"/>
          <w:lang w:val="es-ES"/>
        </w:rPr>
      </w:pPr>
    </w:p>
    <w:p w14:paraId="04385CE9" w14:textId="282B6EA1" w:rsidR="0019777F" w:rsidRPr="00D717E7" w:rsidRDefault="00A15583" w:rsidP="002E2DB1">
      <w:pPr>
        <w:pStyle w:val="Ttulo1"/>
      </w:pPr>
      <w:r w:rsidRPr="00D717E7">
        <w:t>3. Resultados y discusión</w:t>
      </w:r>
    </w:p>
    <w:p w14:paraId="01510F38" w14:textId="08FEDD6B" w:rsidR="00E62051" w:rsidRPr="00D717E7" w:rsidRDefault="344CABE7" w:rsidP="0030294B">
      <w:pPr>
        <w:spacing w:after="0" w:line="360" w:lineRule="auto"/>
        <w:jc w:val="both"/>
        <w:rPr>
          <w:rFonts w:ascii="Calibri Light" w:hAnsi="Calibri Light" w:cs="Calibri Light"/>
          <w:lang w:val="es-ES"/>
        </w:rPr>
      </w:pPr>
      <w:r w:rsidRPr="2E1840EA">
        <w:rPr>
          <w:rFonts w:ascii="Calibri Light" w:hAnsi="Calibri Light" w:cs="Calibri Light"/>
          <w:lang w:val="es-ES"/>
        </w:rPr>
        <w:t>Mediante la aplicación de la metodología anteriormente descrita, se obtuvieron</w:t>
      </w:r>
      <w:r w:rsidR="4E50DFD6" w:rsidRPr="2E1840EA">
        <w:rPr>
          <w:rFonts w:ascii="Calibri Light" w:hAnsi="Calibri Light" w:cs="Calibri Light"/>
          <w:lang w:val="es-ES"/>
        </w:rPr>
        <w:t xml:space="preserve"> l</w:t>
      </w:r>
      <w:r w:rsidR="56838212" w:rsidRPr="2E1840EA">
        <w:rPr>
          <w:rFonts w:ascii="Calibri Light" w:hAnsi="Calibri Light" w:cs="Calibri Light"/>
          <w:lang w:val="es-ES"/>
        </w:rPr>
        <w:t xml:space="preserve">as curvas que comparan los índices PAI y HR obtenidos según en nivel de área que se espera </w:t>
      </w:r>
      <w:r w:rsidR="4E16AF4D" w:rsidRPr="2E1840EA">
        <w:rPr>
          <w:rFonts w:ascii="Calibri Light" w:hAnsi="Calibri Light" w:cs="Calibri Light"/>
          <w:lang w:val="es-ES"/>
        </w:rPr>
        <w:t>cubrir.</w:t>
      </w:r>
      <w:r w:rsidR="6D8E5960" w:rsidRPr="2E1840EA">
        <w:rPr>
          <w:rFonts w:ascii="Calibri Light" w:hAnsi="Calibri Light" w:cs="Calibri Light"/>
          <w:lang w:val="es-ES"/>
        </w:rPr>
        <w:t xml:space="preserve"> </w:t>
      </w:r>
    </w:p>
    <w:p w14:paraId="2815C1E1" w14:textId="3568E199" w:rsidR="4DAF1701" w:rsidRDefault="4DAF1701" w:rsidP="2E1840EA">
      <w:pPr>
        <w:spacing w:after="0" w:line="360" w:lineRule="auto"/>
        <w:jc w:val="both"/>
      </w:pPr>
      <w:r w:rsidRPr="715EE26E">
        <w:rPr>
          <w:rFonts w:ascii="Calibri Light" w:hAnsi="Calibri Light" w:cs="Calibri Light"/>
          <w:lang w:val="es-ES"/>
        </w:rPr>
        <w:t xml:space="preserve">La primera comparación que surge a raíz de los resultados es </w:t>
      </w:r>
      <w:r w:rsidR="00512CB5">
        <w:rPr>
          <w:rFonts w:ascii="Calibri Light" w:hAnsi="Calibri Light" w:cs="Calibri Light"/>
          <w:lang w:val="es-ES"/>
        </w:rPr>
        <w:t>respecto</w:t>
      </w:r>
      <w:r w:rsidRPr="715EE26E">
        <w:rPr>
          <w:rFonts w:ascii="Calibri Light" w:hAnsi="Calibri Light" w:cs="Calibri Light"/>
          <w:lang w:val="es-ES"/>
        </w:rPr>
        <w:t xml:space="preserve"> </w:t>
      </w:r>
      <w:r w:rsidR="00512CB5">
        <w:rPr>
          <w:rFonts w:ascii="Calibri Light" w:hAnsi="Calibri Light" w:cs="Calibri Light"/>
          <w:lang w:val="es-ES"/>
        </w:rPr>
        <w:t>a</w:t>
      </w:r>
      <w:r w:rsidRPr="715EE26E">
        <w:rPr>
          <w:rFonts w:ascii="Calibri Light" w:hAnsi="Calibri Light" w:cs="Calibri Light"/>
          <w:lang w:val="es-ES"/>
        </w:rPr>
        <w:t>l estado del arte actual en este rubro</w:t>
      </w:r>
      <w:r w:rsidR="4A1DE889" w:rsidRPr="715EE26E">
        <w:rPr>
          <w:rFonts w:ascii="Calibri Light" w:hAnsi="Calibri Light" w:cs="Calibri Light"/>
          <w:lang w:val="es-ES"/>
        </w:rPr>
        <w:t xml:space="preserve">, específicamente con </w:t>
      </w:r>
      <w:r w:rsidR="003A6003">
        <w:rPr>
          <w:rFonts w:ascii="Calibri Light" w:hAnsi="Calibri Light" w:cs="Calibri Light"/>
          <w:lang w:val="es-ES"/>
        </w:rPr>
        <w:t xml:space="preserve">la investigación </w:t>
      </w:r>
      <w:r w:rsidR="4A1DE889" w:rsidRPr="715EE26E">
        <w:rPr>
          <w:rFonts w:ascii="Calibri Light" w:hAnsi="Calibri Light" w:cs="Calibri Light"/>
          <w:lang w:val="es-ES"/>
        </w:rPr>
        <w:t xml:space="preserve">de </w:t>
      </w:r>
      <w:r w:rsidR="4A1DE889" w:rsidRPr="715EE26E">
        <w:rPr>
          <w:rFonts w:ascii="Calibri Light" w:eastAsia="Calibri Light" w:hAnsi="Calibri Light" w:cs="Calibri Light"/>
        </w:rPr>
        <w:t>Hu, Wang, Guin y Zhu (2018)</w:t>
      </w:r>
    </w:p>
    <w:p w14:paraId="4F3B1322" w14:textId="4090E398" w:rsidR="47AC2558" w:rsidRDefault="47AC2558" w:rsidP="2E1840EA">
      <w:pPr>
        <w:spacing w:after="0" w:line="360" w:lineRule="auto"/>
        <w:jc w:val="both"/>
        <w:rPr>
          <w:rFonts w:ascii="Calibri Light" w:eastAsia="Calibri Light" w:hAnsi="Calibri Light" w:cs="Calibri Light"/>
        </w:rPr>
      </w:pPr>
      <w:r w:rsidRPr="00FB2710">
        <w:rPr>
          <w:rFonts w:ascii="Calibri Light" w:eastAsia="Calibri Light" w:hAnsi="Calibri Light" w:cs="Calibri Light"/>
        </w:rPr>
        <w:t>El análisis de estos autores</w:t>
      </w:r>
      <w:r w:rsidR="2B88818E" w:rsidRPr="00FB2710">
        <w:rPr>
          <w:rFonts w:ascii="Calibri Light" w:eastAsia="Calibri Light" w:hAnsi="Calibri Light" w:cs="Calibri Light"/>
        </w:rPr>
        <w:t xml:space="preserve"> </w:t>
      </w:r>
      <w:r w:rsidRPr="00FB2710">
        <w:rPr>
          <w:rFonts w:ascii="Calibri Light" w:eastAsia="Calibri Light" w:hAnsi="Calibri Light" w:cs="Calibri Light"/>
        </w:rPr>
        <w:t xml:space="preserve">muestra </w:t>
      </w:r>
      <w:r w:rsidR="52AFB92C" w:rsidRPr="00FB2710">
        <w:rPr>
          <w:rFonts w:ascii="Calibri Light" w:eastAsia="Calibri Light" w:hAnsi="Calibri Light" w:cs="Calibri Light"/>
        </w:rPr>
        <w:t xml:space="preserve">que, en la comparación del método STKDE con Promap, el primero de estos </w:t>
      </w:r>
      <w:r w:rsidR="56CB9675" w:rsidRPr="00FB2710">
        <w:rPr>
          <w:rFonts w:ascii="Calibri Light" w:eastAsia="Calibri Light" w:hAnsi="Calibri Light" w:cs="Calibri Light"/>
        </w:rPr>
        <w:t>obtiene un rendimiento superior en la gran mayoría de los rangos de área</w:t>
      </w:r>
      <w:r w:rsidR="779977E0" w:rsidRPr="00FB2710">
        <w:rPr>
          <w:rFonts w:ascii="Calibri Light" w:eastAsia="Calibri Light" w:hAnsi="Calibri Light" w:cs="Calibri Light"/>
        </w:rPr>
        <w:t>, excepto en rangos entre un 5% y 7.5% del área total.</w:t>
      </w:r>
    </w:p>
    <w:p w14:paraId="11780780" w14:textId="14DD79AA" w:rsidR="00FB2710" w:rsidRDefault="00FB2710" w:rsidP="2E1840EA">
      <w:pPr>
        <w:spacing w:after="0" w:line="360" w:lineRule="auto"/>
        <w:jc w:val="both"/>
        <w:rPr>
          <w:rFonts w:ascii="Calibri Light" w:eastAsia="Calibri Light" w:hAnsi="Calibri Light" w:cs="Calibri Light"/>
        </w:rPr>
      </w:pPr>
      <w:r>
        <w:rPr>
          <w:rFonts w:ascii="Calibri Light" w:eastAsia="Calibri Light" w:hAnsi="Calibri Light" w:cs="Calibri Light"/>
        </w:rPr>
        <w:t xml:space="preserve">Para el caso de esta investigación, se cumple algo muy similar. En efecto, para distintas combinaciones de </w:t>
      </w:r>
      <w:r>
        <w:rPr>
          <w:rFonts w:ascii="Calibri Light" w:eastAsia="Calibri Light" w:hAnsi="Calibri Light" w:cs="Calibri Light"/>
          <w:b/>
          <w:bCs/>
        </w:rPr>
        <w:t xml:space="preserve">BANDWITH </w:t>
      </w:r>
      <w:r w:rsidRPr="00FB2710">
        <w:rPr>
          <w:rFonts w:ascii="Calibri Light" w:eastAsia="Calibri Light" w:hAnsi="Calibri Light" w:cs="Calibri Light"/>
        </w:rPr>
        <w:t>especificados</w:t>
      </w:r>
      <w:r>
        <w:rPr>
          <w:rFonts w:ascii="Calibri Light" w:eastAsia="Calibri Light" w:hAnsi="Calibri Light" w:cs="Calibri Light"/>
        </w:rPr>
        <w:t>, el método STKDE tuvo un mejor rendimiento en comparación con el del promap, lo cual se ve reflejado en los gráficos de curvas PAI.</w:t>
      </w:r>
      <w:r w:rsidR="004D0319">
        <w:rPr>
          <w:rFonts w:ascii="Calibri Light" w:eastAsia="Calibri Light" w:hAnsi="Calibri Light" w:cs="Calibri Light"/>
        </w:rPr>
        <w:t xml:space="preserve"> Con esto, se analiza que ambos tienen un comportamiento muy similar, pero con un rendimiento mejor para el caso del STKDE.</w:t>
      </w:r>
    </w:p>
    <w:p w14:paraId="74E402DA" w14:textId="556D25B9" w:rsidR="00A3110C" w:rsidRDefault="000646DA" w:rsidP="2E1840EA">
      <w:pPr>
        <w:spacing w:after="0" w:line="360" w:lineRule="auto"/>
        <w:jc w:val="both"/>
        <w:rPr>
          <w:rFonts w:ascii="Calibri Light" w:eastAsia="Calibri Light" w:hAnsi="Calibri Light" w:cs="Calibri Light"/>
        </w:rPr>
      </w:pPr>
      <w:r>
        <w:rPr>
          <w:rFonts w:ascii="Calibri Light" w:eastAsia="Calibri Light" w:hAnsi="Calibri Light" w:cs="Calibri Light"/>
        </w:rPr>
        <w:t>En este mismo gráfico, se puede apreciar la comparación con el tercer método implementado.</w:t>
      </w:r>
      <w:r w:rsidR="009114FD">
        <w:rPr>
          <w:rFonts w:ascii="Calibri Light" w:eastAsia="Calibri Light" w:hAnsi="Calibri Light" w:cs="Calibri Light"/>
        </w:rPr>
        <w:t xml:space="preserve"> </w:t>
      </w:r>
      <w:r w:rsidR="005F7FF2">
        <w:rPr>
          <w:rFonts w:ascii="Calibri Light" w:eastAsia="Calibri Light" w:hAnsi="Calibri Light" w:cs="Calibri Light"/>
        </w:rPr>
        <w:t>Este presenta un desempeño similar al resto, pero que difiere por tramos de áreas. Es decir, el comporta</w:t>
      </w:r>
      <w:r w:rsidR="00BD79B7">
        <w:rPr>
          <w:rFonts w:ascii="Calibri Light" w:eastAsia="Calibri Light" w:hAnsi="Calibri Light" w:cs="Calibri Light"/>
        </w:rPr>
        <w:t>m</w:t>
      </w:r>
      <w:r w:rsidR="005F7FF2">
        <w:rPr>
          <w:rFonts w:ascii="Calibri Light" w:eastAsia="Calibri Light" w:hAnsi="Calibri Light" w:cs="Calibri Light"/>
        </w:rPr>
        <w:t>iento de la curva es el mismo, pero presenta mejores tendencias en determinados rangos.</w:t>
      </w:r>
    </w:p>
    <w:p w14:paraId="0915AB52" w14:textId="55952B60" w:rsidR="004D0319" w:rsidRDefault="009114FD" w:rsidP="2E1840EA">
      <w:pPr>
        <w:spacing w:after="0" w:line="360" w:lineRule="auto"/>
        <w:jc w:val="both"/>
        <w:rPr>
          <w:rFonts w:ascii="Calibri Light" w:eastAsia="Calibri Light" w:hAnsi="Calibri Light" w:cs="Calibri Light"/>
        </w:rPr>
      </w:pPr>
      <w:r>
        <w:rPr>
          <w:rFonts w:ascii="Calibri Light" w:eastAsia="Calibri Light" w:hAnsi="Calibri Light" w:cs="Calibri Light"/>
          <w:noProof/>
        </w:rPr>
        <w:lastRenderedPageBreak/>
        <w:drawing>
          <wp:inline distT="0" distB="0" distL="0" distR="0" wp14:anchorId="54511B41" wp14:editId="1ECB6244">
            <wp:extent cx="5592278" cy="4211609"/>
            <wp:effectExtent l="0" t="0" r="0" b="5080"/>
            <wp:docPr id="4" name="Imagen 4" descr="Imagen que contiene monitor, pantalla, computadora, televi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7-17 at 15.30.54.jpeg"/>
                    <pic:cNvPicPr/>
                  </pic:nvPicPr>
                  <pic:blipFill>
                    <a:blip r:embed="rId10"/>
                    <a:stretch>
                      <a:fillRect/>
                    </a:stretch>
                  </pic:blipFill>
                  <pic:spPr>
                    <a:xfrm>
                      <a:off x="0" y="0"/>
                      <a:ext cx="5639354" cy="4247062"/>
                    </a:xfrm>
                    <a:prstGeom prst="rect">
                      <a:avLst/>
                    </a:prstGeom>
                  </pic:spPr>
                </pic:pic>
              </a:graphicData>
            </a:graphic>
          </wp:inline>
        </w:drawing>
      </w:r>
    </w:p>
    <w:p w14:paraId="67120A4E" w14:textId="77777777" w:rsidR="006A69FC" w:rsidRPr="00A3110C" w:rsidRDefault="006A69FC" w:rsidP="006A69FC">
      <w:pPr>
        <w:spacing w:after="0" w:line="360" w:lineRule="auto"/>
        <w:jc w:val="center"/>
        <w:rPr>
          <w:rFonts w:ascii="Calibri Light" w:eastAsia="Calibri Light" w:hAnsi="Calibri Light" w:cs="Calibri Light"/>
          <w:b/>
          <w:bCs/>
        </w:rPr>
      </w:pPr>
      <w:r>
        <w:rPr>
          <w:rFonts w:ascii="Calibri Light" w:eastAsia="Calibri Light" w:hAnsi="Calibri Light" w:cs="Calibri Light"/>
          <w:b/>
          <w:bCs/>
        </w:rPr>
        <w:t>Figura 1: Comparación de PAI</w:t>
      </w:r>
    </w:p>
    <w:p w14:paraId="56ADDD5D" w14:textId="77777777" w:rsidR="006A69FC" w:rsidRDefault="006A69FC" w:rsidP="2E1840EA">
      <w:pPr>
        <w:spacing w:after="0" w:line="360" w:lineRule="auto"/>
        <w:jc w:val="both"/>
        <w:rPr>
          <w:rFonts w:ascii="Calibri Light" w:eastAsia="Calibri Light" w:hAnsi="Calibri Light" w:cs="Calibri Light"/>
        </w:rPr>
      </w:pPr>
    </w:p>
    <w:p w14:paraId="65F0B142" w14:textId="528DA4E9" w:rsidR="000646DA" w:rsidRDefault="000646DA" w:rsidP="2E1840EA">
      <w:pPr>
        <w:spacing w:after="0" w:line="360" w:lineRule="auto"/>
        <w:jc w:val="both"/>
        <w:rPr>
          <w:rFonts w:ascii="Calibri Light" w:eastAsia="Calibri Light" w:hAnsi="Calibri Light" w:cs="Calibri Light"/>
        </w:rPr>
      </w:pPr>
      <w:r>
        <w:rPr>
          <w:rFonts w:ascii="Calibri Light" w:eastAsia="Calibri Light" w:hAnsi="Calibri Light" w:cs="Calibri Light"/>
        </w:rPr>
        <w:t>En general, y dado a un análisis de sensibilidad realizado durante la investigación, se pudo apreciar que cuando se buscaba abarcar bajas proporciones de áreas, el método promap tendía a tener un desempeño similar</w:t>
      </w:r>
      <w:r w:rsidR="004D0319">
        <w:rPr>
          <w:rFonts w:ascii="Calibri Light" w:eastAsia="Calibri Light" w:hAnsi="Calibri Light" w:cs="Calibri Light"/>
        </w:rPr>
        <w:t xml:space="preserve"> o más cercano</w:t>
      </w:r>
      <w:r>
        <w:rPr>
          <w:rFonts w:ascii="Calibri Light" w:eastAsia="Calibri Light" w:hAnsi="Calibri Light" w:cs="Calibri Light"/>
        </w:rPr>
        <w:t xml:space="preserve"> </w:t>
      </w:r>
      <w:r w:rsidR="004D0319">
        <w:rPr>
          <w:rFonts w:ascii="Calibri Light" w:eastAsia="Calibri Light" w:hAnsi="Calibri Light" w:cs="Calibri Light"/>
        </w:rPr>
        <w:t>al</w:t>
      </w:r>
      <w:r>
        <w:rPr>
          <w:rFonts w:ascii="Calibri Light" w:eastAsia="Calibri Light" w:hAnsi="Calibri Light" w:cs="Calibri Light"/>
        </w:rPr>
        <w:t xml:space="preserve"> método STKDE, pero al intentar abarcar áreas mayores, este último</w:t>
      </w:r>
      <w:r w:rsidR="004D0319">
        <w:rPr>
          <w:rFonts w:ascii="Calibri Light" w:eastAsia="Calibri Light" w:hAnsi="Calibri Light" w:cs="Calibri Light"/>
        </w:rPr>
        <w:t xml:space="preserve"> muestra claramente una tendencia a un mejor desempeño</w:t>
      </w:r>
      <w:r>
        <w:rPr>
          <w:rFonts w:ascii="Calibri Light" w:eastAsia="Calibri Light" w:hAnsi="Calibri Light" w:cs="Calibri Light"/>
        </w:rPr>
        <w:t>.</w:t>
      </w:r>
    </w:p>
    <w:p w14:paraId="1EFC6DC4" w14:textId="442D5D12" w:rsidR="005F7FF2" w:rsidRDefault="005F7FF2" w:rsidP="2E1840EA">
      <w:pPr>
        <w:spacing w:after="0" w:line="360" w:lineRule="auto"/>
        <w:jc w:val="both"/>
        <w:rPr>
          <w:rFonts w:ascii="Calibri Light" w:eastAsia="Calibri Light" w:hAnsi="Calibri Light" w:cs="Calibri Light"/>
        </w:rPr>
      </w:pPr>
      <w:r>
        <w:rPr>
          <w:rFonts w:ascii="Calibri Light" w:eastAsia="Calibri Light" w:hAnsi="Calibri Light" w:cs="Calibri Light"/>
        </w:rPr>
        <w:t xml:space="preserve">Además, se ve que el método basado en machine learning, para áreas pequeñas presenta un desempeño claramente inferior, pero a la hora de abarcar áreas medianas o no pequeñas, muestra un claro mejor funcionamiento. Sin embargo, cuando se </w:t>
      </w:r>
      <w:r w:rsidR="00980156">
        <w:rPr>
          <w:rFonts w:ascii="Calibri Light" w:eastAsia="Calibri Light" w:hAnsi="Calibri Light" w:cs="Calibri Light"/>
        </w:rPr>
        <w:t xml:space="preserve">considera </w:t>
      </w:r>
      <w:r>
        <w:rPr>
          <w:rFonts w:ascii="Calibri Light" w:eastAsia="Calibri Light" w:hAnsi="Calibri Light" w:cs="Calibri Light"/>
        </w:rPr>
        <w:t>una mayor o gran proporción de la ciudad, el método STKDE sigue presentando el mejor desempeño, seguido del RFR y finalmente el promap.</w:t>
      </w:r>
    </w:p>
    <w:p w14:paraId="756A906A" w14:textId="1D885BF2" w:rsidR="000646DA" w:rsidRDefault="000646DA" w:rsidP="2E1840EA">
      <w:pPr>
        <w:spacing w:after="0" w:line="360" w:lineRule="auto"/>
        <w:jc w:val="both"/>
        <w:rPr>
          <w:rFonts w:ascii="Calibri Light" w:eastAsia="Calibri Light" w:hAnsi="Calibri Light" w:cs="Calibri Light"/>
        </w:rPr>
      </w:pPr>
      <w:r>
        <w:rPr>
          <w:rFonts w:ascii="Calibri Light" w:eastAsia="Calibri Light" w:hAnsi="Calibri Light" w:cs="Calibri Light"/>
        </w:rPr>
        <w:t xml:space="preserve">Lo anteriormente mencionado, también se puede reflejar en los distintos mapas de calor obtenidos para cada método. En efecto, en el caso de promap y Random Forest Regressor, los hotspots </w:t>
      </w:r>
      <w:r>
        <w:rPr>
          <w:rFonts w:ascii="Calibri Light" w:eastAsia="Calibri Light" w:hAnsi="Calibri Light" w:cs="Calibri Light"/>
        </w:rPr>
        <w:lastRenderedPageBreak/>
        <w:t xml:space="preserve">presentes son muy específicos y abarcan áreas </w:t>
      </w:r>
      <w:r w:rsidR="005F7FF2">
        <w:rPr>
          <w:rFonts w:ascii="Calibri Light" w:eastAsia="Calibri Light" w:hAnsi="Calibri Light" w:cs="Calibri Light"/>
        </w:rPr>
        <w:t xml:space="preserve">más bien </w:t>
      </w:r>
      <w:r>
        <w:rPr>
          <w:rFonts w:ascii="Calibri Light" w:eastAsia="Calibri Light" w:hAnsi="Calibri Light" w:cs="Calibri Light"/>
        </w:rPr>
        <w:t>pequeñas, mientras que en el caso del STKDE, son hotspots más grandes</w:t>
      </w:r>
      <w:r w:rsidR="004D0319">
        <w:rPr>
          <w:rFonts w:ascii="Calibri Light" w:eastAsia="Calibri Light" w:hAnsi="Calibri Light" w:cs="Calibri Light"/>
        </w:rPr>
        <w:t xml:space="preserve"> y suaves,</w:t>
      </w:r>
      <w:r>
        <w:rPr>
          <w:rFonts w:ascii="Calibri Light" w:eastAsia="Calibri Light" w:hAnsi="Calibri Light" w:cs="Calibri Light"/>
        </w:rPr>
        <w:t xml:space="preserve"> no tan sensibles a delitos individuales.</w:t>
      </w:r>
    </w:p>
    <w:p w14:paraId="7FBB25D1" w14:textId="7780E4A7" w:rsidR="005F7FF2" w:rsidRPr="005F7FF2" w:rsidRDefault="000646DA" w:rsidP="2E1840EA">
      <w:pPr>
        <w:spacing w:after="0" w:line="360" w:lineRule="auto"/>
        <w:jc w:val="both"/>
        <w:rPr>
          <w:rFonts w:ascii="Calibri Light" w:eastAsia="Calibri Light" w:hAnsi="Calibri Light" w:cs="Calibri Light"/>
        </w:rPr>
      </w:pPr>
      <w:r>
        <w:rPr>
          <w:rFonts w:ascii="Calibri Light" w:eastAsia="Calibri Light" w:hAnsi="Calibri Light" w:cs="Calibri Light"/>
        </w:rPr>
        <w:t>Lo anterior implica que, a la hora de tomar decisiones de dónde enfocar los recursos policiales</w:t>
      </w:r>
      <w:r w:rsidR="00AC368A">
        <w:rPr>
          <w:rFonts w:ascii="Calibri Light" w:eastAsia="Calibri Light" w:hAnsi="Calibri Light" w:cs="Calibri Light"/>
        </w:rPr>
        <w:t xml:space="preserve"> en la ciudad de Dallas</w:t>
      </w:r>
      <w:r>
        <w:rPr>
          <w:rFonts w:ascii="Calibri Light" w:eastAsia="Calibri Light" w:hAnsi="Calibri Light" w:cs="Calibri Light"/>
        </w:rPr>
        <w:t xml:space="preserve">, </w:t>
      </w:r>
      <w:r w:rsidR="00AC368A">
        <w:rPr>
          <w:rFonts w:ascii="Calibri Light" w:eastAsia="Calibri Light" w:hAnsi="Calibri Light" w:cs="Calibri Light"/>
        </w:rPr>
        <w:t xml:space="preserve"> el STKDE será una mejor opción para áreas grandes, mientras que en áreas </w:t>
      </w:r>
      <w:r w:rsidR="004A423E">
        <w:rPr>
          <w:rFonts w:ascii="Calibri Light" w:eastAsia="Calibri Light" w:hAnsi="Calibri Light" w:cs="Calibri Light"/>
        </w:rPr>
        <w:t xml:space="preserve">pequeñas </w:t>
      </w:r>
      <w:r w:rsidR="00AC368A">
        <w:rPr>
          <w:rFonts w:ascii="Calibri Light" w:eastAsia="Calibri Light" w:hAnsi="Calibri Light" w:cs="Calibri Light"/>
        </w:rPr>
        <w:t>hay una mayor incógnita sobre el método más apropiado</w:t>
      </w:r>
      <w:r w:rsidR="00981485">
        <w:rPr>
          <w:rFonts w:ascii="Calibri Light" w:eastAsia="Calibri Light" w:hAnsi="Calibri Light" w:cs="Calibri Light"/>
        </w:rPr>
        <w:t>, e incluso mediante visualización, el método promap y RFR pueden resultar más útiles</w:t>
      </w:r>
      <w:r w:rsidR="00AC368A">
        <w:rPr>
          <w:rFonts w:ascii="Calibri Light" w:eastAsia="Calibri Light" w:hAnsi="Calibri Light" w:cs="Calibri Light"/>
        </w:rPr>
        <w:t>.</w:t>
      </w:r>
      <w:r w:rsidR="005F7FF2">
        <w:rPr>
          <w:rFonts w:ascii="Calibri Light" w:eastAsia="Calibri Light" w:hAnsi="Calibri Light" w:cs="Calibri Light"/>
        </w:rPr>
        <w:t xml:space="preserve"> Particularmente este último, entrega mayor confianza en la predicción para casos de lugares no tan específicos, pero que tampoco requieren abarcar gran parte de la ciudad</w:t>
      </w:r>
    </w:p>
    <w:p w14:paraId="779A4891" w14:textId="43ABDE88" w:rsidR="000646DA" w:rsidRPr="00FB2710" w:rsidRDefault="00764738" w:rsidP="2E1840EA">
      <w:pPr>
        <w:spacing w:after="0" w:line="360" w:lineRule="auto"/>
        <w:jc w:val="both"/>
        <w:rPr>
          <w:rFonts w:ascii="Calibri Light" w:eastAsia="Calibri Light" w:hAnsi="Calibri Light" w:cs="Calibri Light"/>
          <w:b/>
          <w:bCs/>
        </w:rPr>
      </w:pPr>
      <w:r>
        <w:rPr>
          <w:rFonts w:ascii="Calibri Light" w:eastAsia="Calibri Light" w:hAnsi="Calibri Light" w:cs="Calibri Light"/>
          <w:b/>
          <w:bCs/>
          <w:noProof/>
        </w:rPr>
        <w:drawing>
          <wp:inline distT="0" distB="0" distL="0" distR="0" wp14:anchorId="3384D795" wp14:editId="59159C76">
            <wp:extent cx="5537835" cy="2413012"/>
            <wp:effectExtent l="0" t="0" r="0" b="0"/>
            <wp:docPr id="6" name="Imagen 6" descr="Imagen que contiene animal, cor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4940961340193876324.jpg"/>
                    <pic:cNvPicPr/>
                  </pic:nvPicPr>
                  <pic:blipFill>
                    <a:blip r:embed="rId11"/>
                    <a:stretch>
                      <a:fillRect/>
                    </a:stretch>
                  </pic:blipFill>
                  <pic:spPr>
                    <a:xfrm>
                      <a:off x="0" y="0"/>
                      <a:ext cx="5589261" cy="2435420"/>
                    </a:xfrm>
                    <a:prstGeom prst="rect">
                      <a:avLst/>
                    </a:prstGeom>
                  </pic:spPr>
                </pic:pic>
              </a:graphicData>
            </a:graphic>
          </wp:inline>
        </w:drawing>
      </w:r>
    </w:p>
    <w:p w14:paraId="73F2F4B3" w14:textId="2D2042A5" w:rsidR="00C8754A" w:rsidRPr="00871016" w:rsidRDefault="00764738" w:rsidP="00871016">
      <w:pPr>
        <w:spacing w:after="0" w:line="360" w:lineRule="auto"/>
        <w:jc w:val="center"/>
        <w:rPr>
          <w:rFonts w:ascii="Calibri Light" w:eastAsia="Calibri Light" w:hAnsi="Calibri Light" w:cs="Calibri Light"/>
        </w:rPr>
      </w:pPr>
      <w:r>
        <w:rPr>
          <w:rFonts w:ascii="Calibri Light" w:eastAsia="Calibri Light" w:hAnsi="Calibri Light" w:cs="Calibri Light"/>
          <w:b/>
          <w:bCs/>
        </w:rPr>
        <w:t>Figura 2: Comparación de Heatmap</w:t>
      </w:r>
    </w:p>
    <w:p w14:paraId="56F2B686" w14:textId="29C9D54B" w:rsidR="00C8754A" w:rsidRPr="00195338" w:rsidRDefault="00195338" w:rsidP="005E3D75">
      <w:pPr>
        <w:jc w:val="both"/>
        <w:rPr>
          <w:rFonts w:ascii="Calibri Light" w:hAnsi="Calibri Light" w:cs="Calibri Light"/>
          <w:bCs/>
          <w:lang w:val="es-ES"/>
        </w:rPr>
      </w:pPr>
      <w:r>
        <w:rPr>
          <w:rFonts w:ascii="Calibri Light" w:hAnsi="Calibri Light" w:cs="Calibri Light"/>
          <w:bCs/>
          <w:lang w:val="es-ES"/>
        </w:rPr>
        <w:t xml:space="preserve">Además, se incluye una visualización del método STKDE </w:t>
      </w:r>
      <w:r w:rsidR="00980156">
        <w:rPr>
          <w:rFonts w:ascii="Calibri Light" w:hAnsi="Calibri Light" w:cs="Calibri Light"/>
          <w:bCs/>
          <w:lang w:val="es-ES"/>
        </w:rPr>
        <w:t xml:space="preserve">que muestra la </w:t>
      </w:r>
      <w:proofErr w:type="spellStart"/>
      <w:r w:rsidR="00980156">
        <w:rPr>
          <w:rFonts w:ascii="Calibri Light" w:hAnsi="Calibri Light" w:cs="Calibri Light"/>
          <w:bCs/>
          <w:lang w:val="es-ES"/>
        </w:rPr>
        <w:t>propensidad</w:t>
      </w:r>
      <w:proofErr w:type="spellEnd"/>
      <w:r w:rsidR="00980156">
        <w:rPr>
          <w:rFonts w:ascii="Calibri Light" w:hAnsi="Calibri Light" w:cs="Calibri Light"/>
          <w:bCs/>
          <w:lang w:val="es-ES"/>
        </w:rPr>
        <w:t xml:space="preserve"> de delitos para las </w:t>
      </w:r>
      <w:r>
        <w:rPr>
          <w:rFonts w:ascii="Calibri Light" w:hAnsi="Calibri Light" w:cs="Calibri Light"/>
          <w:bCs/>
          <w:lang w:val="es-ES"/>
        </w:rPr>
        <w:t>dimensiones (</w:t>
      </w:r>
      <w:proofErr w:type="spellStart"/>
      <w:proofErr w:type="gramStart"/>
      <w:r>
        <w:rPr>
          <w:rFonts w:ascii="Calibri Light" w:hAnsi="Calibri Light" w:cs="Calibri Light"/>
          <w:bCs/>
          <w:lang w:val="es-ES"/>
        </w:rPr>
        <w:t>x,y</w:t>
      </w:r>
      <w:proofErr w:type="gramEnd"/>
      <w:r>
        <w:rPr>
          <w:rFonts w:ascii="Calibri Light" w:hAnsi="Calibri Light" w:cs="Calibri Light"/>
          <w:bCs/>
          <w:lang w:val="es-ES"/>
        </w:rPr>
        <w:t>,t</w:t>
      </w:r>
      <w:proofErr w:type="spellEnd"/>
      <w:r>
        <w:rPr>
          <w:rFonts w:ascii="Calibri Light" w:hAnsi="Calibri Light" w:cs="Calibri Light"/>
          <w:bCs/>
          <w:lang w:val="es-ES"/>
        </w:rPr>
        <w:t xml:space="preserve">) Este permite visualizar y analizar cómo los </w:t>
      </w:r>
      <w:proofErr w:type="spellStart"/>
      <w:r w:rsidRPr="003F2750">
        <w:rPr>
          <w:rFonts w:ascii="Calibri Light" w:hAnsi="Calibri Light" w:cs="Calibri Light"/>
          <w:bCs/>
          <w:i/>
          <w:iCs/>
          <w:lang w:val="es-ES"/>
        </w:rPr>
        <w:t>hotspot</w:t>
      </w:r>
      <w:r w:rsidR="00980156">
        <w:rPr>
          <w:rFonts w:ascii="Calibri Light" w:hAnsi="Calibri Light" w:cs="Calibri Light"/>
          <w:bCs/>
          <w:i/>
          <w:iCs/>
          <w:lang w:val="es-ES"/>
        </w:rPr>
        <w:t>s</w:t>
      </w:r>
      <w:proofErr w:type="spellEnd"/>
      <w:r>
        <w:rPr>
          <w:rFonts w:ascii="Calibri Light" w:hAnsi="Calibri Light" w:cs="Calibri Light"/>
          <w:bCs/>
          <w:lang w:val="es-ES"/>
        </w:rPr>
        <w:t xml:space="preserve"> se comportan al pasar cierto tiempo, representado por la dimensión Z en el gráfico. Esto muestra, por ejemplo, que el riesgo </w:t>
      </w:r>
      <w:r w:rsidR="00D90643">
        <w:rPr>
          <w:rFonts w:ascii="Calibri Light" w:hAnsi="Calibri Light" w:cs="Calibri Light"/>
          <w:bCs/>
          <w:lang w:val="es-ES"/>
        </w:rPr>
        <w:t>predicho</w:t>
      </w:r>
      <w:r>
        <w:rPr>
          <w:rFonts w:ascii="Calibri Light" w:hAnsi="Calibri Light" w:cs="Calibri Light"/>
          <w:bCs/>
          <w:lang w:val="es-ES"/>
        </w:rPr>
        <w:t xml:space="preserve"> por el </w:t>
      </w:r>
      <w:proofErr w:type="gramStart"/>
      <w:r w:rsidR="007E6329">
        <w:rPr>
          <w:rFonts w:ascii="Calibri Light" w:hAnsi="Calibri Light" w:cs="Calibri Light"/>
          <w:bCs/>
          <w:lang w:val="es-ES"/>
        </w:rPr>
        <w:t>STKDE</w:t>
      </w:r>
      <w:r>
        <w:rPr>
          <w:rFonts w:ascii="Calibri Light" w:hAnsi="Calibri Light" w:cs="Calibri Light"/>
          <w:bCs/>
          <w:lang w:val="es-ES"/>
        </w:rPr>
        <w:t>,</w:t>
      </w:r>
      <w:proofErr w:type="gramEnd"/>
      <w:r>
        <w:rPr>
          <w:rFonts w:ascii="Calibri Light" w:hAnsi="Calibri Light" w:cs="Calibri Light"/>
          <w:bCs/>
          <w:lang w:val="es-ES"/>
        </w:rPr>
        <w:t xml:space="preserve"> disminuye a medida que se encuentran en un tiempo más lejano al que ocurrieron los datos entrenados.</w:t>
      </w:r>
    </w:p>
    <w:p w14:paraId="4CC410D4" w14:textId="6F4C6B09" w:rsidR="000E4BE6" w:rsidRDefault="000E4BE6">
      <w:pPr>
        <w:rPr>
          <w:rFonts w:ascii="Calibri Light" w:hAnsi="Calibri Light" w:cs="Calibri Light"/>
          <w:b/>
          <w:lang w:val="es-ES"/>
        </w:rPr>
      </w:pPr>
      <w:r>
        <w:rPr>
          <w:rFonts w:ascii="Calibri Light" w:hAnsi="Calibri Light" w:cs="Calibri Light"/>
          <w:b/>
          <w:noProof/>
          <w:lang w:val="es-ES"/>
        </w:rPr>
        <w:lastRenderedPageBreak/>
        <w:drawing>
          <wp:inline distT="0" distB="0" distL="0" distR="0" wp14:anchorId="0783AD17" wp14:editId="756E51A2">
            <wp:extent cx="5612130" cy="4596765"/>
            <wp:effectExtent l="0" t="0" r="1270" b="635"/>
            <wp:docPr id="5" name="Imagen 5" descr="Imagen que contiene interior, oscuro, monitor,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4940651277914843281.jpg"/>
                    <pic:cNvPicPr/>
                  </pic:nvPicPr>
                  <pic:blipFill>
                    <a:blip r:embed="rId12"/>
                    <a:stretch>
                      <a:fillRect/>
                    </a:stretch>
                  </pic:blipFill>
                  <pic:spPr>
                    <a:xfrm>
                      <a:off x="0" y="0"/>
                      <a:ext cx="5612130" cy="4596765"/>
                    </a:xfrm>
                    <a:prstGeom prst="rect">
                      <a:avLst/>
                    </a:prstGeom>
                  </pic:spPr>
                </pic:pic>
              </a:graphicData>
            </a:graphic>
          </wp:inline>
        </w:drawing>
      </w:r>
    </w:p>
    <w:p w14:paraId="18C66737" w14:textId="43C17985" w:rsidR="000E4BE6" w:rsidRPr="00B1484C" w:rsidRDefault="000E4BE6" w:rsidP="000E4BE6">
      <w:pPr>
        <w:spacing w:after="0" w:line="360" w:lineRule="auto"/>
        <w:jc w:val="center"/>
        <w:rPr>
          <w:rFonts w:ascii="Calibri Light" w:eastAsia="Calibri Light" w:hAnsi="Calibri Light" w:cs="Calibri Light"/>
        </w:rPr>
      </w:pPr>
      <w:r>
        <w:rPr>
          <w:rFonts w:ascii="Calibri Light" w:eastAsia="Calibri Light" w:hAnsi="Calibri Light" w:cs="Calibri Light"/>
          <w:b/>
          <w:bCs/>
        </w:rPr>
        <w:t>Figura 3: Visualización predicción espacio-temporal STKDE</w:t>
      </w:r>
    </w:p>
    <w:p w14:paraId="6829E827" w14:textId="10529FAB" w:rsidR="002F49AA" w:rsidRDefault="002F49AA">
      <w:pPr>
        <w:rPr>
          <w:rFonts w:ascii="Calibri Light" w:hAnsi="Calibri Light" w:cs="Calibri Light"/>
          <w:b/>
          <w:lang w:val="es-ES"/>
        </w:rPr>
      </w:pPr>
      <w:r>
        <w:rPr>
          <w:rFonts w:ascii="Calibri Light" w:hAnsi="Calibri Light" w:cs="Calibri Light"/>
          <w:b/>
          <w:lang w:val="es-ES"/>
        </w:rPr>
        <w:br w:type="page"/>
      </w:r>
    </w:p>
    <w:p w14:paraId="587CFF7E" w14:textId="1CB50913" w:rsidR="000A4E42" w:rsidRPr="00D717E7" w:rsidRDefault="000A4E42" w:rsidP="002E2DB1">
      <w:pPr>
        <w:pStyle w:val="Ttulo1"/>
      </w:pPr>
      <w:r w:rsidRPr="00D717E7">
        <w:lastRenderedPageBreak/>
        <w:t>4. Conclusiones</w:t>
      </w:r>
    </w:p>
    <w:p w14:paraId="4E627C3F" w14:textId="0F807805" w:rsidR="00E62051" w:rsidRPr="00D717E7" w:rsidRDefault="72CC499D" w:rsidP="0030294B">
      <w:pPr>
        <w:spacing w:after="0" w:line="360" w:lineRule="auto"/>
        <w:jc w:val="both"/>
        <w:rPr>
          <w:rFonts w:ascii="Calibri Light" w:hAnsi="Calibri Light" w:cs="Calibri Light"/>
          <w:lang w:val="es-ES"/>
        </w:rPr>
      </w:pPr>
      <w:r w:rsidRPr="6463AC56">
        <w:rPr>
          <w:rFonts w:ascii="Calibri Light" w:hAnsi="Calibri Light" w:cs="Calibri Light"/>
          <w:lang w:val="es-ES"/>
        </w:rPr>
        <w:t>Finalmente, mediante esta investigación se pudo profundizar en tres métodos distintos de predicción de delitos. Esto permitió obtener medidas de desempeño, análisis y visualización que pe</w:t>
      </w:r>
      <w:r w:rsidR="7AC0AE69" w:rsidRPr="6463AC56">
        <w:rPr>
          <w:rFonts w:ascii="Calibri Light" w:hAnsi="Calibri Light" w:cs="Calibri Light"/>
          <w:lang w:val="es-ES"/>
        </w:rPr>
        <w:t>rmiten, en un contexto de la vida real, decidir qué método utilizar según los requerimientos del usuario.</w:t>
      </w:r>
    </w:p>
    <w:p w14:paraId="430FF04B" w14:textId="4621BDA1" w:rsidR="004A34B2" w:rsidRDefault="004A34B2" w:rsidP="6463AC56">
      <w:pPr>
        <w:spacing w:after="0" w:line="360" w:lineRule="auto"/>
        <w:jc w:val="both"/>
        <w:rPr>
          <w:rFonts w:ascii="Calibri Light" w:hAnsi="Calibri Light" w:cs="Calibri Light"/>
          <w:lang w:val="es-ES"/>
        </w:rPr>
      </w:pPr>
      <w:r>
        <w:rPr>
          <w:rFonts w:ascii="Calibri Light" w:hAnsi="Calibri Light" w:cs="Calibri Light"/>
          <w:lang w:val="es-ES"/>
        </w:rPr>
        <w:t>Mediante la visualización y cálculo de medidas de desempeño como el PAI y HR, fue posible concluir que el método con mejor desempeño</w:t>
      </w:r>
      <w:r w:rsidR="005F7FF2">
        <w:rPr>
          <w:rFonts w:ascii="Calibri Light" w:hAnsi="Calibri Light" w:cs="Calibri Light"/>
          <w:lang w:val="es-ES"/>
        </w:rPr>
        <w:t xml:space="preserve"> promedio</w:t>
      </w:r>
      <w:r>
        <w:rPr>
          <w:rFonts w:ascii="Calibri Light" w:hAnsi="Calibri Light" w:cs="Calibri Light"/>
          <w:lang w:val="es-ES"/>
        </w:rPr>
        <w:t xml:space="preserve"> fue el STKDE, el cual se presenta con más utilidad especialmente para abarcar áreas más grandes o contextos no tan específicos en cuanto a precisión individual.</w:t>
      </w:r>
      <w:r w:rsidR="005F7FF2">
        <w:rPr>
          <w:rFonts w:ascii="Calibri Light" w:hAnsi="Calibri Light" w:cs="Calibri Light"/>
          <w:lang w:val="es-ES"/>
        </w:rPr>
        <w:t xml:space="preserve"> Por otro lado, para áreas de rango intermedio, como una comuna de una ciudad, el RFR pareciera ser una mejor opción para la predicción.</w:t>
      </w:r>
    </w:p>
    <w:p w14:paraId="37ACB960" w14:textId="6EEADC3D" w:rsidR="1572B13A" w:rsidRDefault="1572B13A" w:rsidP="6463AC56">
      <w:pPr>
        <w:spacing w:after="0" w:line="360" w:lineRule="auto"/>
        <w:jc w:val="both"/>
        <w:rPr>
          <w:rFonts w:ascii="Calibri Light" w:hAnsi="Calibri Light" w:cs="Calibri Light"/>
          <w:lang w:val="es-ES"/>
        </w:rPr>
      </w:pPr>
      <w:r w:rsidRPr="6463AC56">
        <w:rPr>
          <w:rFonts w:ascii="Calibri Light" w:hAnsi="Calibri Light" w:cs="Calibri Light"/>
          <w:lang w:val="es-ES"/>
        </w:rPr>
        <w:t xml:space="preserve">Gracias a los tres métodos, es posible lograr una mejor predicción y alcance de delitos que los actuales. Esto implica, por ejemplo, un considerable avance en la asignación de vigilancia policial según sectores, donde el método manual </w:t>
      </w:r>
      <w:r w:rsidR="50383296" w:rsidRPr="6463AC56">
        <w:rPr>
          <w:rFonts w:ascii="Calibri Light" w:hAnsi="Calibri Light" w:cs="Calibri Light"/>
          <w:lang w:val="es-ES"/>
        </w:rPr>
        <w:t>o arbitrario de asignación, es considerablemente menos efectivo que los métodos computacionales anteriormente analizados.</w:t>
      </w:r>
    </w:p>
    <w:p w14:paraId="5991182E" w14:textId="3F085791" w:rsidR="001916CA" w:rsidRDefault="001916CA" w:rsidP="6463AC56">
      <w:pPr>
        <w:spacing w:after="0" w:line="360" w:lineRule="auto"/>
        <w:jc w:val="both"/>
        <w:rPr>
          <w:rFonts w:ascii="Calibri Light" w:hAnsi="Calibri Light" w:cs="Calibri Light"/>
          <w:lang w:val="es-ES"/>
        </w:rPr>
      </w:pPr>
      <w:r>
        <w:rPr>
          <w:rFonts w:ascii="Calibri Light" w:hAnsi="Calibri Light" w:cs="Calibri Light"/>
          <w:lang w:val="es-ES"/>
        </w:rPr>
        <w:t>De esta manera, gracias a distintas tecnología</w:t>
      </w:r>
      <w:r w:rsidR="00980156">
        <w:rPr>
          <w:rFonts w:ascii="Calibri Light" w:hAnsi="Calibri Light" w:cs="Calibri Light"/>
          <w:lang w:val="es-ES"/>
        </w:rPr>
        <w:t>s</w:t>
      </w:r>
      <w:r>
        <w:rPr>
          <w:rFonts w:ascii="Calibri Light" w:hAnsi="Calibri Light" w:cs="Calibri Light"/>
          <w:lang w:val="es-ES"/>
        </w:rPr>
        <w:t xml:space="preserve"> y avances computacionales, como se mostró en esta investigación, es posible visualizar y aportar a situaciones cotidianas, que hace unos años era impensado “automatizar”, y que actualmente existen distintas herramientas, tanto de visualización como de predicción, para mejorar la efectividad en contextos cotidianos. La predicción de delitos es solo un enfoque de lo que se puede lograr, pero el potencial aquí es enorme, para toda rama de investigación.</w:t>
      </w:r>
    </w:p>
    <w:p w14:paraId="06D7C6D7" w14:textId="53A4AAB7" w:rsidR="00E62051" w:rsidRPr="00D717E7" w:rsidRDefault="00E62051" w:rsidP="6463AC56">
      <w:pPr>
        <w:spacing w:after="0" w:line="360" w:lineRule="auto"/>
        <w:jc w:val="both"/>
        <w:rPr>
          <w:rFonts w:ascii="Calibri Light" w:hAnsi="Calibri Light" w:cs="Calibri Light"/>
          <w:b/>
          <w:bCs/>
          <w:lang w:val="es-ES"/>
        </w:rPr>
      </w:pPr>
    </w:p>
    <w:p w14:paraId="4EA0D41E" w14:textId="1C0B35E7" w:rsidR="00A557E1" w:rsidRDefault="00A557E1" w:rsidP="2E1840EA">
      <w:pPr>
        <w:spacing w:after="0" w:line="360" w:lineRule="auto"/>
        <w:rPr>
          <w:rFonts w:ascii="Calibri Light" w:hAnsi="Calibri Light" w:cs="Calibri Light"/>
          <w:b/>
          <w:bCs/>
          <w:lang w:val="es-ES"/>
        </w:rPr>
      </w:pPr>
    </w:p>
    <w:p w14:paraId="0AF66A74" w14:textId="77777777" w:rsidR="00C979FE" w:rsidRDefault="00C979FE">
      <w:pPr>
        <w:rPr>
          <w:rFonts w:ascii="Calibri Light" w:eastAsia="Times New Roman" w:hAnsi="Calibri Light" w:cs="Calibri Light"/>
          <w:b/>
          <w:lang w:val="es-ES"/>
        </w:rPr>
      </w:pPr>
    </w:p>
    <w:p w14:paraId="51560610" w14:textId="77777777" w:rsidR="002F49AA" w:rsidRDefault="002F49AA">
      <w:pPr>
        <w:rPr>
          <w:rFonts w:ascii="Calibri Light" w:eastAsia="Times New Roman" w:hAnsi="Calibri Light" w:cs="Calibri Light"/>
          <w:b/>
          <w:lang w:val="es-ES"/>
        </w:rPr>
      </w:pPr>
      <w:r>
        <w:rPr>
          <w:rFonts w:ascii="Calibri Light" w:hAnsi="Calibri Light" w:cs="Calibri Light"/>
          <w:caps/>
          <w:lang w:val="es-ES"/>
        </w:rPr>
        <w:br w:type="page"/>
      </w:r>
    </w:p>
    <w:p w14:paraId="2A5E98AB" w14:textId="0B16A7EA" w:rsidR="00C0208C" w:rsidRDefault="00C0208C" w:rsidP="002E2DB1">
      <w:pPr>
        <w:pStyle w:val="Ttulo1"/>
      </w:pPr>
      <w:r>
        <w:lastRenderedPageBreak/>
        <w:t>Glosario</w:t>
      </w:r>
    </w:p>
    <w:p w14:paraId="7F3466DD" w14:textId="3BF88E4F" w:rsidR="002B07B3" w:rsidRPr="00B32924" w:rsidRDefault="002B07B3" w:rsidP="002B07B3">
      <w:pPr>
        <w:rPr>
          <w:lang w:val="es-ES"/>
        </w:rPr>
      </w:pPr>
      <w:r w:rsidRPr="00B32924">
        <w:rPr>
          <w:b/>
          <w:bCs/>
          <w:lang w:val="es-ES"/>
        </w:rPr>
        <w:t>BANDWITH:</w:t>
      </w:r>
      <w:r>
        <w:rPr>
          <w:b/>
          <w:bCs/>
          <w:lang w:val="es-ES"/>
        </w:rPr>
        <w:t xml:space="preserve"> </w:t>
      </w:r>
      <w:r w:rsidR="00B32924" w:rsidRPr="00B32924">
        <w:rPr>
          <w:lang w:val="es-ES"/>
        </w:rPr>
        <w:t>capacidad de propagación del delito en el espacio o tiempo.</w:t>
      </w:r>
    </w:p>
    <w:p w14:paraId="3A1D0C20" w14:textId="361E26D6" w:rsidR="009662A4" w:rsidRPr="00041758" w:rsidRDefault="009662A4" w:rsidP="009662A4">
      <w:pPr>
        <w:rPr>
          <w:lang w:val="es-ES"/>
        </w:rPr>
      </w:pPr>
      <w:r>
        <w:rPr>
          <w:b/>
          <w:bCs/>
          <w:lang w:val="es-ES"/>
        </w:rPr>
        <w:t>BIVARIADO:</w:t>
      </w:r>
      <w:r w:rsidR="00041758">
        <w:rPr>
          <w:b/>
          <w:bCs/>
          <w:lang w:val="es-ES"/>
        </w:rPr>
        <w:t xml:space="preserve"> </w:t>
      </w:r>
      <w:r w:rsidR="00041758">
        <w:rPr>
          <w:lang w:val="es-ES"/>
        </w:rPr>
        <w:t>que involucra dos variables simultáneamente.</w:t>
      </w:r>
    </w:p>
    <w:p w14:paraId="6AF39839" w14:textId="670E8E4A" w:rsidR="00E1CEC2" w:rsidRDefault="00E1CEC2" w:rsidP="6463AC56">
      <w:pPr>
        <w:spacing w:after="0" w:line="360" w:lineRule="auto"/>
        <w:jc w:val="both"/>
        <w:rPr>
          <w:rFonts w:ascii="Calibri Light" w:hAnsi="Calibri Light" w:cs="Calibri Light"/>
          <w:b/>
          <w:bCs/>
          <w:lang w:val="es-ES"/>
        </w:rPr>
      </w:pPr>
      <w:r w:rsidRPr="6463AC56">
        <w:rPr>
          <w:rFonts w:ascii="Calibri Light" w:hAnsi="Calibri Light" w:cs="Calibri Light"/>
          <w:b/>
          <w:bCs/>
          <w:lang w:val="es-ES"/>
        </w:rPr>
        <w:t xml:space="preserve">FRAMEWORK: </w:t>
      </w:r>
      <w:r w:rsidRPr="6463AC56">
        <w:rPr>
          <w:rFonts w:ascii="Calibri Light" w:hAnsi="Calibri Light" w:cs="Calibri Light"/>
          <w:lang w:val="es-ES"/>
        </w:rPr>
        <w:t>conjunto estandarizado de conceptos, prácticas y criterios para enfocar un tipo de problemática particular, que sirve como referencia para enfrentar y resolver nuevos problemas de índole similar.</w:t>
      </w:r>
    </w:p>
    <w:p w14:paraId="5EEE0953" w14:textId="17CC24BB" w:rsidR="4E9D34AE" w:rsidRDefault="4E9D34AE" w:rsidP="6463AC56">
      <w:pPr>
        <w:spacing w:after="0" w:line="360" w:lineRule="auto"/>
        <w:jc w:val="both"/>
        <w:rPr>
          <w:rFonts w:ascii="Calibri Light" w:hAnsi="Calibri Light" w:cs="Calibri Light"/>
          <w:b/>
          <w:bCs/>
          <w:lang w:val="es-ES"/>
        </w:rPr>
      </w:pPr>
      <w:r w:rsidRPr="6463AC56">
        <w:rPr>
          <w:rFonts w:ascii="Calibri Light" w:hAnsi="Calibri Light" w:cs="Calibri Light"/>
          <w:b/>
          <w:bCs/>
          <w:lang w:val="es-ES"/>
        </w:rPr>
        <w:t xml:space="preserve">HOTSPOT: </w:t>
      </w:r>
      <w:r w:rsidR="37993F50" w:rsidRPr="6463AC56">
        <w:rPr>
          <w:rFonts w:ascii="Calibri Light" w:hAnsi="Calibri Light" w:cs="Calibri Light"/>
          <w:lang w:val="es-ES"/>
        </w:rPr>
        <w:t>lugar o área con significativa actividad, peligro o violencia (es decir, mayor probabilidad de ocurrencia de delitos)</w:t>
      </w:r>
    </w:p>
    <w:p w14:paraId="420631ED" w14:textId="06869F64" w:rsidR="6C827135" w:rsidRDefault="220E10E3" w:rsidP="6463AC56">
      <w:pPr>
        <w:spacing w:after="0" w:line="360" w:lineRule="auto"/>
        <w:jc w:val="both"/>
        <w:rPr>
          <w:rFonts w:ascii="Calibri Light" w:hAnsi="Calibri Light" w:cs="Calibri Light"/>
          <w:lang w:val="es-ES"/>
        </w:rPr>
      </w:pPr>
      <w:r w:rsidRPr="6463AC56">
        <w:rPr>
          <w:rFonts w:ascii="Calibri Light" w:hAnsi="Calibri Light" w:cs="Calibri Light"/>
          <w:b/>
          <w:bCs/>
          <w:lang w:val="es-ES"/>
        </w:rPr>
        <w:t>KERNEL DENSITY</w:t>
      </w:r>
      <w:r w:rsidR="6C827135" w:rsidRPr="6463AC56">
        <w:rPr>
          <w:rFonts w:ascii="Calibri Light" w:hAnsi="Calibri Light" w:cs="Calibri Light"/>
          <w:b/>
          <w:bCs/>
          <w:lang w:val="es-ES"/>
        </w:rPr>
        <w:t>:</w:t>
      </w:r>
      <w:r w:rsidR="6F724F91" w:rsidRPr="6463AC56">
        <w:rPr>
          <w:rFonts w:ascii="Calibri Light" w:hAnsi="Calibri Light" w:cs="Calibri Light"/>
          <w:b/>
          <w:bCs/>
          <w:lang w:val="es-ES"/>
        </w:rPr>
        <w:t xml:space="preserve"> </w:t>
      </w:r>
      <w:r w:rsidR="6F724F91" w:rsidRPr="6463AC56">
        <w:rPr>
          <w:rFonts w:ascii="Calibri Light" w:hAnsi="Calibri Light" w:cs="Calibri Light"/>
          <w:lang w:val="es-ES"/>
        </w:rPr>
        <w:t>herramienta que calcula la densidad de entidades en un vecindario alrededor de</w:t>
      </w:r>
      <w:r w:rsidR="6C827135" w:rsidRPr="6463AC56">
        <w:rPr>
          <w:rFonts w:ascii="Calibri Light" w:hAnsi="Calibri Light" w:cs="Calibri Light"/>
          <w:lang w:val="es-ES"/>
        </w:rPr>
        <w:t xml:space="preserve"> </w:t>
      </w:r>
      <w:r w:rsidR="64C3501B" w:rsidRPr="6463AC56">
        <w:rPr>
          <w:rFonts w:ascii="Calibri Light" w:hAnsi="Calibri Light" w:cs="Calibri Light"/>
          <w:lang w:val="es-ES"/>
        </w:rPr>
        <w:t>cierta entidad.</w:t>
      </w:r>
    </w:p>
    <w:p w14:paraId="759D847C" w14:textId="1F47B027" w:rsidR="009662A4" w:rsidRDefault="009662A4" w:rsidP="6463AC56">
      <w:pPr>
        <w:spacing w:after="0" w:line="360" w:lineRule="auto"/>
        <w:jc w:val="both"/>
        <w:rPr>
          <w:rFonts w:ascii="Calibri Light" w:hAnsi="Calibri Light" w:cs="Calibri Light"/>
          <w:b/>
          <w:bCs/>
          <w:lang w:val="es-ES"/>
        </w:rPr>
      </w:pPr>
      <w:r>
        <w:rPr>
          <w:rFonts w:ascii="Calibri Light" w:hAnsi="Calibri Light" w:cs="Calibri Light"/>
          <w:b/>
          <w:bCs/>
          <w:lang w:val="es-ES"/>
        </w:rPr>
        <w:t xml:space="preserve">MACHINE LEARNING: </w:t>
      </w:r>
      <w:r w:rsidR="00041758" w:rsidRPr="00041758">
        <w:rPr>
          <w:rFonts w:ascii="Calibri Light" w:hAnsi="Calibri Light" w:cs="Calibri Light"/>
          <w:lang w:val="es-ES"/>
        </w:rPr>
        <w:t>disciplina científica del ámbito de la Inteligencia Artificial que crea sistemas que aprenden automáticamente.</w:t>
      </w:r>
    </w:p>
    <w:p w14:paraId="14901FE8" w14:textId="511E1BA0" w:rsidR="009662A4" w:rsidRDefault="009662A4" w:rsidP="6463AC56">
      <w:pPr>
        <w:spacing w:after="0" w:line="360" w:lineRule="auto"/>
        <w:jc w:val="both"/>
        <w:rPr>
          <w:rFonts w:ascii="Calibri Light" w:hAnsi="Calibri Light" w:cs="Calibri Light"/>
          <w:b/>
          <w:bCs/>
          <w:lang w:val="es-ES"/>
        </w:rPr>
      </w:pPr>
      <w:r w:rsidRPr="002B07B3">
        <w:rPr>
          <w:rFonts w:ascii="Calibri Light" w:hAnsi="Calibri Light" w:cs="Calibri Light"/>
          <w:b/>
          <w:bCs/>
          <w:lang w:val="es-ES"/>
        </w:rPr>
        <w:t>PROMAP:</w:t>
      </w:r>
      <w:r>
        <w:rPr>
          <w:rFonts w:ascii="Calibri Light" w:hAnsi="Calibri Light" w:cs="Calibri Light"/>
          <w:b/>
          <w:bCs/>
          <w:lang w:val="es-ES"/>
        </w:rPr>
        <w:t xml:space="preserve"> </w:t>
      </w:r>
      <w:r w:rsidR="002B07B3">
        <w:rPr>
          <w:rFonts w:ascii="Calibri Light" w:hAnsi="Calibri Light" w:cs="Calibri Light"/>
          <w:lang w:val="es-ES"/>
        </w:rPr>
        <w:t>m</w:t>
      </w:r>
      <w:r w:rsidR="002B07B3" w:rsidRPr="002B07B3">
        <w:rPr>
          <w:rFonts w:ascii="Calibri Light" w:hAnsi="Calibri Light" w:cs="Calibri Light"/>
          <w:lang w:val="es-ES"/>
        </w:rPr>
        <w:t>étodo para calcular la probabilidad de un delito a futuro en cada punto del mapa.</w:t>
      </w:r>
    </w:p>
    <w:p w14:paraId="33401187" w14:textId="7B0B20B5" w:rsidR="009662A4" w:rsidRPr="009662A4" w:rsidRDefault="009662A4" w:rsidP="6463AC56">
      <w:pPr>
        <w:spacing w:after="0" w:line="360" w:lineRule="auto"/>
        <w:jc w:val="both"/>
        <w:rPr>
          <w:rFonts w:ascii="Calibri Light" w:hAnsi="Calibri Light" w:cs="Calibri Light"/>
          <w:lang w:val="es-ES"/>
        </w:rPr>
      </w:pPr>
      <w:r>
        <w:rPr>
          <w:rFonts w:ascii="Calibri Light" w:hAnsi="Calibri Light" w:cs="Calibri Light"/>
          <w:b/>
          <w:bCs/>
          <w:lang w:val="es-ES"/>
        </w:rPr>
        <w:t xml:space="preserve">PYTHON: </w:t>
      </w:r>
      <w:r w:rsidR="001120F3" w:rsidRPr="001120F3">
        <w:rPr>
          <w:rFonts w:ascii="Calibri Light" w:hAnsi="Calibri Light" w:cs="Calibri Light"/>
          <w:lang w:val="es-ES"/>
        </w:rPr>
        <w:t>lenguaje de programación interpretado orientado a objetos.</w:t>
      </w:r>
    </w:p>
    <w:p w14:paraId="3EFAB6A4" w14:textId="119532BF" w:rsidR="00D31D15" w:rsidRPr="009662A4" w:rsidRDefault="5ED96DA2" w:rsidP="00D31D15">
      <w:pPr>
        <w:spacing w:after="0" w:line="360" w:lineRule="auto"/>
        <w:jc w:val="both"/>
        <w:rPr>
          <w:rFonts w:ascii="Calibri Light" w:hAnsi="Calibri Light" w:cs="Calibri Light"/>
          <w:lang w:val="es-ES"/>
        </w:rPr>
      </w:pPr>
      <w:r w:rsidRPr="6463AC56">
        <w:rPr>
          <w:b/>
          <w:bCs/>
        </w:rPr>
        <w:t xml:space="preserve">RANDOM FOREST: </w:t>
      </w:r>
      <w:r w:rsidR="00D31D15">
        <w:rPr>
          <w:rFonts w:ascii="Calibri Light" w:hAnsi="Calibri Light" w:cs="Calibri Light"/>
          <w:lang w:val="es-ES"/>
        </w:rPr>
        <w:t>algoritmo de aprendizaje supervisado que utiliza  un método de aprendizaje conjunto para la clasificación y regresión.</w:t>
      </w:r>
    </w:p>
    <w:p w14:paraId="7376EDB8" w14:textId="77777777" w:rsidR="00C411D8" w:rsidRDefault="00C411D8">
      <w:pPr>
        <w:rPr>
          <w:rFonts w:ascii="Calibri Light" w:hAnsi="Calibri Light" w:cs="Calibri Light"/>
          <w:b/>
          <w:lang w:val="es-MX"/>
        </w:rPr>
      </w:pPr>
      <w:bookmarkStart w:id="1" w:name="Referencias"/>
      <w:bookmarkEnd w:id="1"/>
    </w:p>
    <w:p w14:paraId="348A9CB0" w14:textId="39861670" w:rsidR="00C411D8" w:rsidRDefault="00C411D8" w:rsidP="00C411D8">
      <w:pPr>
        <w:pStyle w:val="Ttulo1"/>
      </w:pPr>
      <w:r>
        <w:t>Agradecimientos</w:t>
      </w:r>
    </w:p>
    <w:p w14:paraId="377164AD" w14:textId="797DCC2F" w:rsidR="00DB3BDD" w:rsidRPr="00DB3BDD" w:rsidRDefault="00DB3BDD" w:rsidP="00DB3BDD">
      <w:pPr>
        <w:spacing w:after="0" w:line="240" w:lineRule="auto"/>
        <w:rPr>
          <w:rFonts w:ascii="Calibri Light" w:eastAsia="Times New Roman" w:hAnsi="Calibri Light" w:cs="Calibri Light"/>
          <w:lang w:val="es-ES" w:eastAsia="es-CL"/>
        </w:rPr>
      </w:pPr>
      <w:r>
        <w:rPr>
          <w:rFonts w:ascii="Calibri Light" w:eastAsia="Times New Roman" w:hAnsi="Calibri Light" w:cs="Calibri Light"/>
          <w:lang w:eastAsia="es-CL"/>
        </w:rPr>
        <w:t xml:space="preserve">Agradecimientos al profesor </w:t>
      </w:r>
      <w:r w:rsidRPr="00DB3BDD">
        <w:rPr>
          <w:rFonts w:ascii="Calibri Light" w:eastAsia="Times New Roman" w:hAnsi="Calibri Light" w:cs="Calibri Light"/>
          <w:lang w:eastAsia="es-CL"/>
        </w:rPr>
        <w:t>Elwin Van't Wou</w:t>
      </w:r>
      <w:r w:rsidRPr="00DB3BDD">
        <w:rPr>
          <w:rFonts w:ascii="Calibri Light" w:eastAsia="Times New Roman" w:hAnsi="Calibri Light" w:cs="Calibri Light"/>
          <w:lang w:val="es-ES" w:eastAsia="es-CL"/>
        </w:rPr>
        <w:t>t</w:t>
      </w:r>
      <w:r>
        <w:rPr>
          <w:rFonts w:ascii="Calibri Light" w:eastAsia="Times New Roman" w:hAnsi="Calibri Light" w:cs="Calibri Light"/>
          <w:lang w:val="es-ES" w:eastAsia="es-CL"/>
        </w:rPr>
        <w:t xml:space="preserve">, por su paciencia, apoyo y conocimientos entregados durante este proceso de investigación. </w:t>
      </w:r>
    </w:p>
    <w:p w14:paraId="0E1079AD" w14:textId="4096C7AC" w:rsidR="002F49AA" w:rsidRDefault="002F49AA">
      <w:pPr>
        <w:rPr>
          <w:rFonts w:ascii="Calibri Light" w:hAnsi="Calibri Light" w:cs="Calibri Light"/>
          <w:b/>
          <w:lang w:val="es-MX"/>
        </w:rPr>
      </w:pPr>
      <w:r>
        <w:rPr>
          <w:rFonts w:ascii="Calibri Light" w:hAnsi="Calibri Light" w:cs="Calibri Light"/>
          <w:b/>
          <w:lang w:val="es-MX"/>
        </w:rPr>
        <w:br w:type="page"/>
      </w:r>
    </w:p>
    <w:p w14:paraId="2F4202F8" w14:textId="6C337B5C" w:rsidR="0049104A" w:rsidRPr="002E2DB1" w:rsidRDefault="0049104A" w:rsidP="002E2DB1">
      <w:pPr>
        <w:pStyle w:val="Ttulo1"/>
      </w:pPr>
      <w:r>
        <w:lastRenderedPageBreak/>
        <w:t>Referencias</w:t>
      </w:r>
    </w:p>
    <w:p w14:paraId="320AD159" w14:textId="71F9FD48" w:rsidR="00A96759" w:rsidRPr="00E002C7" w:rsidRDefault="708497E6" w:rsidP="6463AC56">
      <w:pPr>
        <w:spacing w:after="0" w:line="360" w:lineRule="auto"/>
        <w:ind w:left="720" w:hanging="720"/>
        <w:jc w:val="both"/>
        <w:rPr>
          <w:rFonts w:ascii="Calibri Light" w:hAnsi="Calibri Light" w:cs="Calibri Light"/>
          <w:lang w:val="en-US"/>
        </w:rPr>
      </w:pPr>
      <w:proofErr w:type="spellStart"/>
      <w:r w:rsidRPr="6463AC56">
        <w:rPr>
          <w:rFonts w:ascii="Calibri Light" w:hAnsi="Calibri Light" w:cs="Calibri Light"/>
          <w:lang w:val="es-ES"/>
        </w:rPr>
        <w:t>Hu</w:t>
      </w:r>
      <w:proofErr w:type="spellEnd"/>
      <w:r w:rsidRPr="6463AC56">
        <w:rPr>
          <w:rFonts w:ascii="Calibri Light" w:hAnsi="Calibri Light" w:cs="Calibri Light"/>
          <w:lang w:val="es-ES"/>
        </w:rPr>
        <w:t xml:space="preserve">, Y. Wang, F. </w:t>
      </w:r>
      <w:proofErr w:type="spellStart"/>
      <w:r w:rsidRPr="6463AC56">
        <w:rPr>
          <w:rFonts w:ascii="Calibri Light" w:hAnsi="Calibri Light" w:cs="Calibri Light"/>
          <w:lang w:val="es-ES"/>
        </w:rPr>
        <w:t>Guin</w:t>
      </w:r>
      <w:proofErr w:type="spellEnd"/>
      <w:r w:rsidRPr="6463AC56">
        <w:rPr>
          <w:rFonts w:ascii="Calibri Light" w:hAnsi="Calibri Light" w:cs="Calibri Light"/>
          <w:lang w:val="es-ES"/>
        </w:rPr>
        <w:t xml:space="preserve">, C. </w:t>
      </w:r>
      <w:proofErr w:type="spellStart"/>
      <w:r w:rsidRPr="6463AC56">
        <w:rPr>
          <w:rFonts w:ascii="Calibri Light" w:hAnsi="Calibri Light" w:cs="Calibri Light"/>
          <w:lang w:val="es-ES"/>
        </w:rPr>
        <w:t>Zhu</w:t>
      </w:r>
      <w:proofErr w:type="spellEnd"/>
      <w:r w:rsidRPr="6463AC56">
        <w:rPr>
          <w:rFonts w:ascii="Calibri Light" w:hAnsi="Calibri Light" w:cs="Calibri Light"/>
          <w:lang w:val="es-ES"/>
        </w:rPr>
        <w:t>, H. (2018)</w:t>
      </w:r>
      <w:r w:rsidR="460ECBFD" w:rsidRPr="6463AC56">
        <w:rPr>
          <w:rFonts w:ascii="Calibri Light" w:hAnsi="Calibri Light" w:cs="Calibri Light"/>
          <w:lang w:val="es-ES"/>
        </w:rPr>
        <w:t xml:space="preserve">. </w:t>
      </w:r>
      <w:r w:rsidR="460ECBFD" w:rsidRPr="00F05BBF">
        <w:rPr>
          <w:rFonts w:ascii="Calibri Light" w:hAnsi="Calibri Light" w:cs="Calibri Light"/>
          <w:lang w:val="en-US"/>
        </w:rPr>
        <w:t xml:space="preserve">A </w:t>
      </w:r>
      <w:proofErr w:type="spellStart"/>
      <w:r w:rsidR="460ECBFD" w:rsidRPr="00F05BBF">
        <w:rPr>
          <w:rFonts w:ascii="Calibri Light" w:hAnsi="Calibri Light" w:cs="Calibri Light"/>
          <w:lang w:val="en-US"/>
        </w:rPr>
        <w:t>spatio</w:t>
      </w:r>
      <w:proofErr w:type="spellEnd"/>
      <w:r w:rsidR="460ECBFD" w:rsidRPr="00F05BBF">
        <w:rPr>
          <w:rFonts w:ascii="Calibri Light" w:hAnsi="Calibri Light" w:cs="Calibri Light"/>
          <w:lang w:val="en-US"/>
        </w:rPr>
        <w:t>-temporal kernel density estimation framework for predictive crime hotspot mapping and evaluation</w:t>
      </w:r>
      <w:r w:rsidR="13F9E390" w:rsidRPr="00E002C7">
        <w:rPr>
          <w:rFonts w:ascii="Calibri Light" w:hAnsi="Calibri Light" w:cs="Calibri Light"/>
          <w:lang w:val="en-US"/>
        </w:rPr>
        <w:t>.</w:t>
      </w:r>
    </w:p>
    <w:p w14:paraId="7DB1BB21" w14:textId="455725E7" w:rsidR="00041758" w:rsidRPr="00BD79B7" w:rsidRDefault="00041758" w:rsidP="6463AC56">
      <w:pPr>
        <w:spacing w:after="0" w:line="360" w:lineRule="auto"/>
        <w:ind w:left="720" w:hanging="720"/>
        <w:jc w:val="both"/>
        <w:rPr>
          <w:rFonts w:ascii="Calibri Light" w:hAnsi="Calibri Light" w:cs="Calibri Light"/>
          <w:lang w:val="en-US"/>
        </w:rPr>
      </w:pPr>
      <w:r w:rsidRPr="00041758">
        <w:rPr>
          <w:rFonts w:ascii="Calibri Light" w:hAnsi="Calibri Light" w:cs="Calibri Light"/>
          <w:lang w:val="en-US"/>
        </w:rPr>
        <w:t>Kate J</w:t>
      </w:r>
      <w:r>
        <w:rPr>
          <w:rFonts w:ascii="Calibri Light" w:hAnsi="Calibri Light" w:cs="Calibri Light"/>
          <w:lang w:val="en-US"/>
        </w:rPr>
        <w:t>, B.</w:t>
      </w:r>
      <w:r w:rsidRPr="00041758">
        <w:rPr>
          <w:rFonts w:ascii="Calibri Light" w:hAnsi="Calibri Light" w:cs="Calibri Light"/>
          <w:lang w:val="en-US"/>
        </w:rPr>
        <w:t xml:space="preserve"> Shane D</w:t>
      </w:r>
      <w:r>
        <w:rPr>
          <w:rFonts w:ascii="Calibri Light" w:hAnsi="Calibri Light" w:cs="Calibri Light"/>
          <w:lang w:val="en-US"/>
        </w:rPr>
        <w:t>,</w:t>
      </w:r>
      <w:r w:rsidRPr="00041758">
        <w:rPr>
          <w:rFonts w:ascii="Calibri Light" w:hAnsi="Calibri Light" w:cs="Calibri Light"/>
          <w:lang w:val="en-US"/>
        </w:rPr>
        <w:t xml:space="preserve"> J</w:t>
      </w:r>
      <w:r>
        <w:rPr>
          <w:rFonts w:ascii="Calibri Light" w:hAnsi="Calibri Light" w:cs="Calibri Light"/>
          <w:lang w:val="en-US"/>
        </w:rPr>
        <w:t xml:space="preserve">. </w:t>
      </w:r>
      <w:r w:rsidRPr="00041758">
        <w:rPr>
          <w:rFonts w:ascii="Calibri Light" w:hAnsi="Calibri Light" w:cs="Calibri Light"/>
          <w:lang w:val="en-US"/>
        </w:rPr>
        <w:t>Ken</w:t>
      </w:r>
      <w:r>
        <w:rPr>
          <w:rFonts w:ascii="Calibri Light" w:hAnsi="Calibri Light" w:cs="Calibri Light"/>
          <w:lang w:val="en-US"/>
        </w:rPr>
        <w:t xml:space="preserve">, P. (2004). PROSPECTIVE HOT-SPOTTING. </w:t>
      </w:r>
      <w:r w:rsidRPr="00BD79B7">
        <w:rPr>
          <w:rFonts w:ascii="Calibri Light" w:hAnsi="Calibri Light" w:cs="Calibri Light"/>
          <w:lang w:val="en-US"/>
        </w:rPr>
        <w:t>Oxford University.</w:t>
      </w:r>
    </w:p>
    <w:p w14:paraId="1077FFF7" w14:textId="42B1E77F" w:rsidR="00A96759" w:rsidRDefault="2D744460" w:rsidP="6463AC56">
      <w:pPr>
        <w:spacing w:after="0" w:line="360" w:lineRule="auto"/>
        <w:ind w:left="720" w:hanging="720"/>
        <w:jc w:val="both"/>
        <w:rPr>
          <w:rFonts w:ascii="Calibri Light" w:eastAsia="Calibri Light" w:hAnsi="Calibri Light" w:cs="Calibri Light"/>
          <w:lang w:val="es-ES"/>
        </w:rPr>
      </w:pPr>
      <w:r w:rsidRPr="6463AC56">
        <w:rPr>
          <w:rFonts w:ascii="Calibri Light" w:hAnsi="Calibri Light" w:cs="Calibri Light"/>
          <w:lang w:val="es-ES"/>
        </w:rPr>
        <w:t>Policía de Investigaciones (centro de prensa). (2018). Biometría para identificar autores de delitos. Rec</w:t>
      </w:r>
      <w:r w:rsidR="11AF0065" w:rsidRPr="6463AC56">
        <w:rPr>
          <w:rFonts w:ascii="Calibri Light" w:hAnsi="Calibri Light" w:cs="Calibri Light"/>
          <w:lang w:val="es-ES"/>
        </w:rPr>
        <w:t xml:space="preserve">uperado de </w:t>
      </w:r>
      <w:hyperlink r:id="rId13">
        <w:r w:rsidR="11AF0065" w:rsidRPr="6463AC56">
          <w:rPr>
            <w:rStyle w:val="Hipervnculo"/>
            <w:rFonts w:ascii="Calibri Light" w:eastAsia="Calibri Light" w:hAnsi="Calibri Light" w:cs="Calibri Light"/>
            <w:sz w:val="22"/>
            <w:lang w:val="es-ES"/>
          </w:rPr>
          <w:t>https://www.pdichile.cl/centro-de-prensa/detalle-prensa/2018/05/02/biometr%C3%ADa-para-identificar-a-autores-de-delitos</w:t>
        </w:r>
      </w:hyperlink>
      <w:r w:rsidR="11AF0065" w:rsidRPr="6463AC56">
        <w:rPr>
          <w:rFonts w:ascii="Calibri Light" w:eastAsia="Calibri Light" w:hAnsi="Calibri Light" w:cs="Calibri Light"/>
          <w:lang w:val="es-ES"/>
        </w:rPr>
        <w:t>.</w:t>
      </w:r>
    </w:p>
    <w:p w14:paraId="3E0AC8DB" w14:textId="72070181" w:rsidR="006F2A7C" w:rsidRPr="006F2A7C" w:rsidRDefault="006F2A7C" w:rsidP="6463AC56">
      <w:pPr>
        <w:spacing w:after="0" w:line="360" w:lineRule="auto"/>
        <w:ind w:left="720" w:hanging="720"/>
        <w:jc w:val="both"/>
        <w:rPr>
          <w:rFonts w:ascii="Calibri Light" w:hAnsi="Calibri Light" w:cs="Calibri Light"/>
          <w:lang w:val="en-US"/>
        </w:rPr>
      </w:pPr>
      <w:r w:rsidRPr="006F2A7C">
        <w:rPr>
          <w:rFonts w:ascii="Calibri Light" w:eastAsia="Calibri Light" w:hAnsi="Calibri Light" w:cs="Calibri Light"/>
          <w:lang w:val="en-US"/>
        </w:rPr>
        <w:t xml:space="preserve">Weisburd, D. </w:t>
      </w:r>
      <w:proofErr w:type="spellStart"/>
      <w:r w:rsidRPr="006F2A7C">
        <w:rPr>
          <w:rFonts w:ascii="Calibri Light" w:eastAsia="Calibri Light" w:hAnsi="Calibri Light" w:cs="Calibri Light"/>
          <w:lang w:val="en-US"/>
        </w:rPr>
        <w:t>Bernasco</w:t>
      </w:r>
      <w:proofErr w:type="spellEnd"/>
      <w:r w:rsidRPr="006F2A7C">
        <w:rPr>
          <w:rFonts w:ascii="Calibri Light" w:eastAsia="Calibri Light" w:hAnsi="Calibri Light" w:cs="Calibri Light"/>
          <w:lang w:val="en-US"/>
        </w:rPr>
        <w:t xml:space="preserve">, W. </w:t>
      </w:r>
      <w:proofErr w:type="spellStart"/>
      <w:r w:rsidRPr="006F2A7C">
        <w:rPr>
          <w:rFonts w:ascii="Calibri Light" w:eastAsia="Calibri Light" w:hAnsi="Calibri Light" w:cs="Calibri Light"/>
          <w:lang w:val="en-US"/>
        </w:rPr>
        <w:t>Bruinsma</w:t>
      </w:r>
      <w:proofErr w:type="spellEnd"/>
      <w:r w:rsidRPr="006F2A7C">
        <w:rPr>
          <w:rFonts w:ascii="Calibri Light" w:eastAsia="Calibri Light" w:hAnsi="Calibri Light" w:cs="Calibri Light"/>
          <w:lang w:val="en-US"/>
        </w:rPr>
        <w:t>, G. Putting Cr</w:t>
      </w:r>
      <w:r>
        <w:rPr>
          <w:rFonts w:ascii="Calibri Light" w:eastAsia="Calibri Light" w:hAnsi="Calibri Light" w:cs="Calibri Light"/>
          <w:lang w:val="en-US"/>
        </w:rPr>
        <w:t xml:space="preserve">ime in its Place. Unidad de </w:t>
      </w:r>
      <w:proofErr w:type="spellStart"/>
      <w:r>
        <w:rPr>
          <w:rFonts w:ascii="Calibri Light" w:eastAsia="Calibri Light" w:hAnsi="Calibri Light" w:cs="Calibri Light"/>
          <w:lang w:val="en-US"/>
        </w:rPr>
        <w:t>Análisis</w:t>
      </w:r>
      <w:proofErr w:type="spellEnd"/>
      <w:r>
        <w:rPr>
          <w:rFonts w:ascii="Calibri Light" w:eastAsia="Calibri Light" w:hAnsi="Calibri Light" w:cs="Calibri Light"/>
          <w:lang w:val="en-US"/>
        </w:rPr>
        <w:t xml:space="preserve"> </w:t>
      </w:r>
      <w:proofErr w:type="spellStart"/>
      <w:r>
        <w:rPr>
          <w:rFonts w:ascii="Calibri Light" w:eastAsia="Calibri Light" w:hAnsi="Calibri Light" w:cs="Calibri Light"/>
          <w:lang w:val="en-US"/>
        </w:rPr>
        <w:t>en</w:t>
      </w:r>
      <w:proofErr w:type="spellEnd"/>
      <w:r>
        <w:rPr>
          <w:rFonts w:ascii="Calibri Light" w:eastAsia="Calibri Light" w:hAnsi="Calibri Light" w:cs="Calibri Light"/>
          <w:lang w:val="en-US"/>
        </w:rPr>
        <w:t xml:space="preserve"> </w:t>
      </w:r>
      <w:proofErr w:type="spellStart"/>
      <w:r>
        <w:rPr>
          <w:rFonts w:ascii="Calibri Light" w:eastAsia="Calibri Light" w:hAnsi="Calibri Light" w:cs="Calibri Light"/>
          <w:lang w:val="en-US"/>
        </w:rPr>
        <w:t>Ciminología</w:t>
      </w:r>
      <w:proofErr w:type="spellEnd"/>
      <w:r>
        <w:rPr>
          <w:rFonts w:ascii="Calibri Light" w:eastAsia="Calibri Light" w:hAnsi="Calibri Light" w:cs="Calibri Light"/>
          <w:lang w:val="en-US"/>
        </w:rPr>
        <w:t xml:space="preserve"> </w:t>
      </w:r>
      <w:proofErr w:type="spellStart"/>
      <w:r>
        <w:rPr>
          <w:rFonts w:ascii="Calibri Light" w:eastAsia="Calibri Light" w:hAnsi="Calibri Light" w:cs="Calibri Light"/>
          <w:lang w:val="en-US"/>
        </w:rPr>
        <w:t>Geográfica</w:t>
      </w:r>
      <w:proofErr w:type="spellEnd"/>
      <w:r>
        <w:rPr>
          <w:rFonts w:ascii="Calibri Light" w:eastAsia="Calibri Light" w:hAnsi="Calibri Light" w:cs="Calibri Light"/>
          <w:lang w:val="en-US"/>
        </w:rPr>
        <w:t>. Editorial Springer.</w:t>
      </w:r>
    </w:p>
    <w:p w14:paraId="7BEA38D2" w14:textId="73860945" w:rsidR="00241A61" w:rsidRPr="00600FF2" w:rsidRDefault="00241A61" w:rsidP="00600FF2">
      <w:pPr>
        <w:spacing w:line="360" w:lineRule="auto"/>
        <w:rPr>
          <w:rFonts w:ascii="Calibri Light" w:hAnsi="Calibri Light" w:cs="Calibri Light"/>
          <w:shd w:val="clear" w:color="auto" w:fill="FFFFFF"/>
          <w:lang w:val="en-US"/>
        </w:rPr>
      </w:pPr>
      <w:bookmarkStart w:id="2" w:name="informe_bibliografico"/>
      <w:bookmarkEnd w:id="2"/>
    </w:p>
    <w:sectPr w:rsidR="00241A61" w:rsidRPr="00600FF2" w:rsidSect="005D5F2D">
      <w:headerReference w:type="default" r:id="rId14"/>
      <w:headerReference w:type="first" r:id="rId15"/>
      <w:type w:val="continuous"/>
      <w:pgSz w:w="12240" w:h="15840"/>
      <w:pgMar w:top="1417" w:right="1701" w:bottom="1417" w:left="1701"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D21F3" w14:textId="77777777" w:rsidR="004F1DC1" w:rsidRDefault="004F1DC1" w:rsidP="00161A52">
      <w:pPr>
        <w:spacing w:after="0" w:line="240" w:lineRule="auto"/>
      </w:pPr>
      <w:r>
        <w:separator/>
      </w:r>
    </w:p>
  </w:endnote>
  <w:endnote w:type="continuationSeparator" w:id="0">
    <w:p w14:paraId="65B5EC6C" w14:textId="77777777" w:rsidR="004F1DC1" w:rsidRDefault="004F1DC1" w:rsidP="00161A52">
      <w:pPr>
        <w:spacing w:after="0" w:line="240" w:lineRule="auto"/>
      </w:pPr>
      <w:r>
        <w:continuationSeparator/>
      </w:r>
    </w:p>
  </w:endnote>
  <w:endnote w:type="continuationNotice" w:id="1">
    <w:p w14:paraId="0423AEA5" w14:textId="77777777" w:rsidR="004F1DC1" w:rsidRDefault="004F1D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9C516" w14:textId="77777777" w:rsidR="004F1DC1" w:rsidRDefault="004F1DC1" w:rsidP="00161A52">
      <w:pPr>
        <w:spacing w:after="0" w:line="240" w:lineRule="auto"/>
      </w:pPr>
      <w:r>
        <w:separator/>
      </w:r>
    </w:p>
  </w:footnote>
  <w:footnote w:type="continuationSeparator" w:id="0">
    <w:p w14:paraId="29CF3C05" w14:textId="77777777" w:rsidR="004F1DC1" w:rsidRDefault="004F1DC1" w:rsidP="00161A52">
      <w:pPr>
        <w:spacing w:after="0" w:line="240" w:lineRule="auto"/>
      </w:pPr>
      <w:r>
        <w:continuationSeparator/>
      </w:r>
    </w:p>
  </w:footnote>
  <w:footnote w:type="continuationNotice" w:id="1">
    <w:p w14:paraId="07D2121C" w14:textId="77777777" w:rsidR="004F1DC1" w:rsidRDefault="004F1D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EE0EC" w14:textId="61191C7A" w:rsidR="004F016D" w:rsidRPr="00B15C34" w:rsidRDefault="00C74E12" w:rsidP="00AA5EC2">
    <w:pPr>
      <w:pStyle w:val="Header1"/>
      <w:rPr>
        <w:sz w:val="24"/>
        <w:szCs w:val="21"/>
      </w:rPr>
    </w:pPr>
    <w:r w:rsidRPr="00B15C34">
      <w:rPr>
        <w:noProof/>
        <w:szCs w:val="21"/>
        <w:lang w:eastAsia="es-CL"/>
      </w:rPr>
      <w:drawing>
        <wp:anchor distT="0" distB="0" distL="114300" distR="114300" simplePos="0" relativeHeight="251658242" behindDoc="0" locked="0" layoutInCell="1" allowOverlap="1" wp14:anchorId="2BD96CFC" wp14:editId="30795499">
          <wp:simplePos x="0" y="0"/>
          <wp:positionH relativeFrom="margin">
            <wp:posOffset>57150</wp:posOffset>
          </wp:positionH>
          <wp:positionV relativeFrom="paragraph">
            <wp:posOffset>-124681</wp:posOffset>
          </wp:positionV>
          <wp:extent cx="712470" cy="946785"/>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r w:rsidR="6463AC56" w:rsidRPr="00B15C34">
      <w:rPr>
        <w:sz w:val="24"/>
        <w:szCs w:val="24"/>
      </w:rPr>
      <w:t>PONTIFICIA UNIVERSIDAD CATÓLICA DE CHILE</w:t>
    </w:r>
  </w:p>
  <w:p w14:paraId="2567BA6B" w14:textId="77777777" w:rsidR="004F016D" w:rsidRPr="00B15C34" w:rsidRDefault="004F016D" w:rsidP="00AA5EC2">
    <w:pPr>
      <w:pStyle w:val="Header1"/>
      <w:rPr>
        <w:sz w:val="24"/>
        <w:szCs w:val="21"/>
      </w:rPr>
    </w:pPr>
    <w:r w:rsidRPr="00B15C34">
      <w:rPr>
        <w:sz w:val="24"/>
        <w:szCs w:val="21"/>
      </w:rPr>
      <w:t>ESCUELA DE INGENIERÍA</w:t>
    </w:r>
  </w:p>
  <w:p w14:paraId="176757F1" w14:textId="77777777" w:rsidR="004F016D" w:rsidRPr="00B15C34" w:rsidRDefault="004F016D" w:rsidP="00AA5EC2">
    <w:pPr>
      <w:pStyle w:val="Header1"/>
      <w:rPr>
        <w:sz w:val="24"/>
        <w:szCs w:val="21"/>
      </w:rPr>
    </w:pPr>
    <w:r w:rsidRPr="00B15C34">
      <w:rPr>
        <w:sz w:val="24"/>
        <w:szCs w:val="21"/>
      </w:rPr>
      <w:t>Dirección de Investigación e Innovación</w:t>
    </w:r>
  </w:p>
  <w:p w14:paraId="72A56D73" w14:textId="426EE2EC" w:rsidR="008756A4" w:rsidRPr="00B15C34" w:rsidRDefault="008756A4" w:rsidP="00AA5EC2">
    <w:pPr>
      <w:pStyle w:val="Header1"/>
      <w:rPr>
        <w:sz w:val="24"/>
        <w:szCs w:val="21"/>
      </w:rPr>
    </w:pPr>
    <w:r w:rsidRPr="00B15C34">
      <w:rPr>
        <w:sz w:val="24"/>
        <w:szCs w:val="21"/>
      </w:rPr>
      <w:t xml:space="preserve">Programa </w:t>
    </w:r>
    <w:r w:rsidR="00B15C34" w:rsidRPr="00B15C34">
      <w:rPr>
        <w:sz w:val="24"/>
        <w:szCs w:val="21"/>
      </w:rPr>
      <w:t>i</w:t>
    </w:r>
    <w:r w:rsidR="004F016D" w:rsidRPr="00B15C34">
      <w:rPr>
        <w:sz w:val="24"/>
        <w:szCs w:val="21"/>
      </w:rPr>
      <w:t xml:space="preserve">Pre de </w:t>
    </w:r>
    <w:r w:rsidRPr="00B15C34">
      <w:rPr>
        <w:sz w:val="24"/>
        <w:szCs w:val="21"/>
      </w:rPr>
      <w:t>Investigación en Pregrado</w:t>
    </w:r>
  </w:p>
  <w:p w14:paraId="606EB750" w14:textId="77777777" w:rsidR="00C2403D" w:rsidRDefault="00C2403D" w:rsidP="00C74E12">
    <w:pPr>
      <w:spacing w:after="0" w:line="240" w:lineRule="auto"/>
      <w:ind w:left="708" w:firstLine="70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13F1B" w14:textId="6B5B78EF" w:rsidR="00D12213" w:rsidRDefault="004F1DC1" w:rsidP="00E67A68">
    <w:pPr>
      <w:spacing w:after="0" w:line="240" w:lineRule="auto"/>
      <w:jc w:val="center"/>
      <w:rPr>
        <w:b/>
        <w:sz w:val="32"/>
      </w:rPr>
    </w:pPr>
    <w:r>
      <w:rPr>
        <w:noProof/>
      </w:rPr>
      <w:pict w14:anchorId="6524D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389.55pt;margin-top:13.6pt;width:74.7pt;height:55.55pt;z-index:251658241;mso-wrap-edited:f;mso-width-percent:0;mso-height-percent:0;mso-width-percent:0;mso-height-percent:0">
          <v:imagedata r:id="rId1" o:title="logo IPre"/>
        </v:shape>
      </w:pict>
    </w:r>
    <w:r w:rsidR="008756A4" w:rsidRPr="00E67A68">
      <w:rPr>
        <w:b/>
        <w:noProof/>
        <w:sz w:val="32"/>
        <w:lang w:eastAsia="es-CL"/>
      </w:rPr>
      <w:drawing>
        <wp:anchor distT="0" distB="0" distL="114300" distR="114300" simplePos="0" relativeHeight="251658240" behindDoc="0" locked="0" layoutInCell="1" allowOverlap="1" wp14:anchorId="5FB7517C" wp14:editId="16BDFBCF">
          <wp:simplePos x="0" y="0"/>
          <wp:positionH relativeFrom="leftMargin">
            <wp:posOffset>915040</wp:posOffset>
          </wp:positionH>
          <wp:positionV relativeFrom="paragraph">
            <wp:posOffset>3175</wp:posOffset>
          </wp:positionV>
          <wp:extent cx="712470" cy="94678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p>
  <w:p w14:paraId="392EB551" w14:textId="77777777" w:rsidR="00C2403D" w:rsidRPr="00E67A68" w:rsidRDefault="008756A4" w:rsidP="008756A4">
    <w:pPr>
      <w:spacing w:after="0" w:line="240" w:lineRule="auto"/>
      <w:ind w:left="708" w:firstLine="708"/>
      <w:rPr>
        <w:b/>
        <w:sz w:val="32"/>
      </w:rPr>
    </w:pPr>
    <w:r>
      <w:rPr>
        <w:b/>
        <w:sz w:val="32"/>
      </w:rPr>
      <w:t xml:space="preserve">       </w:t>
    </w:r>
    <w:r w:rsidR="00C2403D" w:rsidRPr="00E67A68">
      <w:rPr>
        <w:b/>
        <w:sz w:val="32"/>
      </w:rPr>
      <w:t>Programa Investigación en Pregrado</w:t>
    </w:r>
  </w:p>
  <w:p w14:paraId="4FEEBB58" w14:textId="77777777" w:rsidR="00C2403D" w:rsidRPr="00E67A68" w:rsidRDefault="00C2403D" w:rsidP="008756A4">
    <w:pPr>
      <w:spacing w:after="0" w:line="240" w:lineRule="auto"/>
      <w:rPr>
        <w:b/>
        <w:sz w:val="10"/>
      </w:rPr>
    </w:pPr>
  </w:p>
  <w:p w14:paraId="1495ED6C" w14:textId="77777777" w:rsidR="00C2403D" w:rsidRDefault="00C2403D" w:rsidP="008756A4">
    <w:pPr>
      <w:spacing w:after="0" w:line="240" w:lineRule="auto"/>
      <w:ind w:left="708" w:firstLine="708"/>
      <w:rPr>
        <w:b/>
        <w:sz w:val="32"/>
      </w:rPr>
    </w:pPr>
    <w:r w:rsidRPr="00E67A68">
      <w:rPr>
        <w:b/>
        <w:sz w:val="32"/>
      </w:rPr>
      <w:t>In</w:t>
    </w:r>
    <w:r>
      <w:rPr>
        <w:b/>
        <w:sz w:val="32"/>
      </w:rPr>
      <w:t>forme de cierre de investigación</w:t>
    </w:r>
    <w:r w:rsidR="00CE1624">
      <w:rPr>
        <w:b/>
        <w:sz w:val="32"/>
      </w:rPr>
      <w:t xml:space="preserve"> práctica</w:t>
    </w:r>
  </w:p>
  <w:p w14:paraId="56C20287" w14:textId="77777777" w:rsidR="00C2403D" w:rsidRPr="00E67A68" w:rsidRDefault="00C2403D" w:rsidP="00E67A68">
    <w:pPr>
      <w:spacing w:after="0" w:line="240" w:lineRule="auto"/>
      <w:jc w:val="center"/>
      <w:rPr>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CA0E0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F230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034B9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B2251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23CFF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93CE6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30C9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E834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A20F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BC2C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63F31"/>
    <w:multiLevelType w:val="hybridMultilevel"/>
    <w:tmpl w:val="1CEE16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0DC75019"/>
    <w:multiLevelType w:val="hybridMultilevel"/>
    <w:tmpl w:val="FFFFFFFF"/>
    <w:lvl w:ilvl="0" w:tplc="FFFFFFFF">
      <w:start w:val="1"/>
      <w:numFmt w:val="decimal"/>
      <w:lvlText w:val="%1."/>
      <w:lvlJc w:val="left"/>
      <w:pPr>
        <w:ind w:left="720" w:hanging="360"/>
      </w:pPr>
    </w:lvl>
    <w:lvl w:ilvl="1" w:tplc="265E6C42">
      <w:start w:val="1"/>
      <w:numFmt w:val="lowerLetter"/>
      <w:lvlText w:val="%2."/>
      <w:lvlJc w:val="left"/>
      <w:pPr>
        <w:ind w:left="1440" w:hanging="360"/>
      </w:pPr>
    </w:lvl>
    <w:lvl w:ilvl="2" w:tplc="A4AA9FB2">
      <w:start w:val="1"/>
      <w:numFmt w:val="lowerRoman"/>
      <w:lvlText w:val="%3."/>
      <w:lvlJc w:val="right"/>
      <w:pPr>
        <w:ind w:left="2160" w:hanging="180"/>
      </w:pPr>
    </w:lvl>
    <w:lvl w:ilvl="3" w:tplc="F33E47BC">
      <w:start w:val="1"/>
      <w:numFmt w:val="decimal"/>
      <w:lvlText w:val="%4."/>
      <w:lvlJc w:val="left"/>
      <w:pPr>
        <w:ind w:left="2880" w:hanging="360"/>
      </w:pPr>
    </w:lvl>
    <w:lvl w:ilvl="4" w:tplc="7CD433A4">
      <w:start w:val="1"/>
      <w:numFmt w:val="lowerLetter"/>
      <w:lvlText w:val="%5."/>
      <w:lvlJc w:val="left"/>
      <w:pPr>
        <w:ind w:left="3600" w:hanging="360"/>
      </w:pPr>
    </w:lvl>
    <w:lvl w:ilvl="5" w:tplc="9704E0E2">
      <w:start w:val="1"/>
      <w:numFmt w:val="lowerRoman"/>
      <w:lvlText w:val="%6."/>
      <w:lvlJc w:val="right"/>
      <w:pPr>
        <w:ind w:left="4320" w:hanging="180"/>
      </w:pPr>
    </w:lvl>
    <w:lvl w:ilvl="6" w:tplc="E7A419E8">
      <w:start w:val="1"/>
      <w:numFmt w:val="decimal"/>
      <w:lvlText w:val="%7."/>
      <w:lvlJc w:val="left"/>
      <w:pPr>
        <w:ind w:left="5040" w:hanging="360"/>
      </w:pPr>
    </w:lvl>
    <w:lvl w:ilvl="7" w:tplc="5E566E94">
      <w:start w:val="1"/>
      <w:numFmt w:val="lowerLetter"/>
      <w:lvlText w:val="%8."/>
      <w:lvlJc w:val="left"/>
      <w:pPr>
        <w:ind w:left="5760" w:hanging="360"/>
      </w:pPr>
    </w:lvl>
    <w:lvl w:ilvl="8" w:tplc="8B163BA0">
      <w:start w:val="1"/>
      <w:numFmt w:val="lowerRoman"/>
      <w:lvlText w:val="%9."/>
      <w:lvlJc w:val="right"/>
      <w:pPr>
        <w:ind w:left="6480" w:hanging="180"/>
      </w:pPr>
    </w:lvl>
  </w:abstractNum>
  <w:abstractNum w:abstractNumId="12" w15:restartNumberingAfterBreak="0">
    <w:nsid w:val="7CAD44CF"/>
    <w:multiLevelType w:val="hybridMultilevel"/>
    <w:tmpl w:val="FF10C2F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E182708"/>
    <w:multiLevelType w:val="multilevel"/>
    <w:tmpl w:val="3A02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12"/>
  </w:num>
  <w:num w:numId="4">
    <w:abstractNumId w:val="10"/>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A52"/>
    <w:rsid w:val="0001455F"/>
    <w:rsid w:val="00021944"/>
    <w:rsid w:val="00041758"/>
    <w:rsid w:val="00045C81"/>
    <w:rsid w:val="00051045"/>
    <w:rsid w:val="000646DA"/>
    <w:rsid w:val="00065F9E"/>
    <w:rsid w:val="000A1FF6"/>
    <w:rsid w:val="000A4E42"/>
    <w:rsid w:val="000B42B8"/>
    <w:rsid w:val="000B5276"/>
    <w:rsid w:val="000C206A"/>
    <w:rsid w:val="000D3F75"/>
    <w:rsid w:val="000E3857"/>
    <w:rsid w:val="000E4785"/>
    <w:rsid w:val="000E4BE6"/>
    <w:rsid w:val="001120F3"/>
    <w:rsid w:val="00146078"/>
    <w:rsid w:val="001547B9"/>
    <w:rsid w:val="00161A52"/>
    <w:rsid w:val="00162333"/>
    <w:rsid w:val="00171B7F"/>
    <w:rsid w:val="00180F30"/>
    <w:rsid w:val="00185008"/>
    <w:rsid w:val="001916CA"/>
    <w:rsid w:val="00191F9D"/>
    <w:rsid w:val="00195338"/>
    <w:rsid w:val="00197273"/>
    <w:rsid w:val="0019777F"/>
    <w:rsid w:val="001A587E"/>
    <w:rsid w:val="001E1EB5"/>
    <w:rsid w:val="00240A33"/>
    <w:rsid w:val="00241A61"/>
    <w:rsid w:val="00243636"/>
    <w:rsid w:val="002559DE"/>
    <w:rsid w:val="0025727F"/>
    <w:rsid w:val="0026423B"/>
    <w:rsid w:val="00272CF2"/>
    <w:rsid w:val="00274116"/>
    <w:rsid w:val="0029233B"/>
    <w:rsid w:val="00297B78"/>
    <w:rsid w:val="002A0614"/>
    <w:rsid w:val="002B07B3"/>
    <w:rsid w:val="002B52C2"/>
    <w:rsid w:val="002B7830"/>
    <w:rsid w:val="002C215D"/>
    <w:rsid w:val="002C614A"/>
    <w:rsid w:val="002D4910"/>
    <w:rsid w:val="002E2DB1"/>
    <w:rsid w:val="002F01BC"/>
    <w:rsid w:val="002F49AA"/>
    <w:rsid w:val="00300FF6"/>
    <w:rsid w:val="00302398"/>
    <w:rsid w:val="00302852"/>
    <w:rsid w:val="0030294B"/>
    <w:rsid w:val="00321CF5"/>
    <w:rsid w:val="003349E7"/>
    <w:rsid w:val="003648A3"/>
    <w:rsid w:val="00370489"/>
    <w:rsid w:val="0037302C"/>
    <w:rsid w:val="00373B57"/>
    <w:rsid w:val="00394581"/>
    <w:rsid w:val="003A6003"/>
    <w:rsid w:val="003C509E"/>
    <w:rsid w:val="003D167A"/>
    <w:rsid w:val="003D29CF"/>
    <w:rsid w:val="003F20C9"/>
    <w:rsid w:val="003F2750"/>
    <w:rsid w:val="0041163F"/>
    <w:rsid w:val="00426C61"/>
    <w:rsid w:val="00426E0B"/>
    <w:rsid w:val="0043779B"/>
    <w:rsid w:val="0044128D"/>
    <w:rsid w:val="00442AB3"/>
    <w:rsid w:val="00463520"/>
    <w:rsid w:val="00463CF5"/>
    <w:rsid w:val="00472930"/>
    <w:rsid w:val="00473C2C"/>
    <w:rsid w:val="00483B42"/>
    <w:rsid w:val="00486695"/>
    <w:rsid w:val="0049104A"/>
    <w:rsid w:val="00496220"/>
    <w:rsid w:val="004A2613"/>
    <w:rsid w:val="004A34B2"/>
    <w:rsid w:val="004A423E"/>
    <w:rsid w:val="004B5377"/>
    <w:rsid w:val="004C4098"/>
    <w:rsid w:val="004D0319"/>
    <w:rsid w:val="004D1697"/>
    <w:rsid w:val="004D70D0"/>
    <w:rsid w:val="004D7AB7"/>
    <w:rsid w:val="004E48D8"/>
    <w:rsid w:val="004F016D"/>
    <w:rsid w:val="004F0502"/>
    <w:rsid w:val="004F1DC1"/>
    <w:rsid w:val="005056DF"/>
    <w:rsid w:val="00512CB5"/>
    <w:rsid w:val="0052376F"/>
    <w:rsid w:val="0052533B"/>
    <w:rsid w:val="00540B80"/>
    <w:rsid w:val="00545EEA"/>
    <w:rsid w:val="00550532"/>
    <w:rsid w:val="00552315"/>
    <w:rsid w:val="00585018"/>
    <w:rsid w:val="00594729"/>
    <w:rsid w:val="00597C09"/>
    <w:rsid w:val="005D5F2D"/>
    <w:rsid w:val="005E13CE"/>
    <w:rsid w:val="005E3D75"/>
    <w:rsid w:val="005F4AB2"/>
    <w:rsid w:val="005F704B"/>
    <w:rsid w:val="005F7FF2"/>
    <w:rsid w:val="00600FF2"/>
    <w:rsid w:val="00612D95"/>
    <w:rsid w:val="00640530"/>
    <w:rsid w:val="00651FB9"/>
    <w:rsid w:val="00682360"/>
    <w:rsid w:val="00682405"/>
    <w:rsid w:val="00684998"/>
    <w:rsid w:val="006939EC"/>
    <w:rsid w:val="006A69FC"/>
    <w:rsid w:val="006E21C2"/>
    <w:rsid w:val="006E5DCD"/>
    <w:rsid w:val="006F2A7C"/>
    <w:rsid w:val="00703D78"/>
    <w:rsid w:val="00734438"/>
    <w:rsid w:val="00764738"/>
    <w:rsid w:val="00772E15"/>
    <w:rsid w:val="007747FF"/>
    <w:rsid w:val="0077491C"/>
    <w:rsid w:val="00774F0E"/>
    <w:rsid w:val="007B798B"/>
    <w:rsid w:val="007D4B9F"/>
    <w:rsid w:val="007E6329"/>
    <w:rsid w:val="007F2429"/>
    <w:rsid w:val="008275AF"/>
    <w:rsid w:val="00841858"/>
    <w:rsid w:val="00845363"/>
    <w:rsid w:val="008532EF"/>
    <w:rsid w:val="00871016"/>
    <w:rsid w:val="008756A4"/>
    <w:rsid w:val="0089087B"/>
    <w:rsid w:val="00895449"/>
    <w:rsid w:val="008B3635"/>
    <w:rsid w:val="008D4579"/>
    <w:rsid w:val="008D4ACF"/>
    <w:rsid w:val="008E5A4D"/>
    <w:rsid w:val="008F0E93"/>
    <w:rsid w:val="009114FD"/>
    <w:rsid w:val="00943F8B"/>
    <w:rsid w:val="009523AE"/>
    <w:rsid w:val="009662A4"/>
    <w:rsid w:val="0097050A"/>
    <w:rsid w:val="00971B15"/>
    <w:rsid w:val="00980156"/>
    <w:rsid w:val="00981485"/>
    <w:rsid w:val="00993EE7"/>
    <w:rsid w:val="009C795A"/>
    <w:rsid w:val="009D2B5F"/>
    <w:rsid w:val="009E471E"/>
    <w:rsid w:val="009F12D3"/>
    <w:rsid w:val="009F1E21"/>
    <w:rsid w:val="009F7675"/>
    <w:rsid w:val="00A122A3"/>
    <w:rsid w:val="00A15583"/>
    <w:rsid w:val="00A3110C"/>
    <w:rsid w:val="00A40E5B"/>
    <w:rsid w:val="00A50DC7"/>
    <w:rsid w:val="00A5324D"/>
    <w:rsid w:val="00A557E1"/>
    <w:rsid w:val="00A61F02"/>
    <w:rsid w:val="00A6367D"/>
    <w:rsid w:val="00A76FED"/>
    <w:rsid w:val="00A90F01"/>
    <w:rsid w:val="00A95EFA"/>
    <w:rsid w:val="00A96759"/>
    <w:rsid w:val="00AA5EC2"/>
    <w:rsid w:val="00AC368A"/>
    <w:rsid w:val="00AC6CE5"/>
    <w:rsid w:val="00AD60ED"/>
    <w:rsid w:val="00AE4287"/>
    <w:rsid w:val="00AF01A8"/>
    <w:rsid w:val="00AF567B"/>
    <w:rsid w:val="00AF789B"/>
    <w:rsid w:val="00B10DC2"/>
    <w:rsid w:val="00B1484C"/>
    <w:rsid w:val="00B15C34"/>
    <w:rsid w:val="00B2677F"/>
    <w:rsid w:val="00B2718A"/>
    <w:rsid w:val="00B32924"/>
    <w:rsid w:val="00B45B37"/>
    <w:rsid w:val="00B46E79"/>
    <w:rsid w:val="00B50942"/>
    <w:rsid w:val="00B54BB2"/>
    <w:rsid w:val="00B7030B"/>
    <w:rsid w:val="00B7439C"/>
    <w:rsid w:val="00B77C7C"/>
    <w:rsid w:val="00BA71EE"/>
    <w:rsid w:val="00BB1942"/>
    <w:rsid w:val="00BD79B7"/>
    <w:rsid w:val="00BF05AB"/>
    <w:rsid w:val="00BF3928"/>
    <w:rsid w:val="00C0208C"/>
    <w:rsid w:val="00C2403D"/>
    <w:rsid w:val="00C24F70"/>
    <w:rsid w:val="00C346CC"/>
    <w:rsid w:val="00C411D8"/>
    <w:rsid w:val="00C54044"/>
    <w:rsid w:val="00C542FF"/>
    <w:rsid w:val="00C5750A"/>
    <w:rsid w:val="00C63FB1"/>
    <w:rsid w:val="00C74E12"/>
    <w:rsid w:val="00C81CE9"/>
    <w:rsid w:val="00C8754A"/>
    <w:rsid w:val="00C905AD"/>
    <w:rsid w:val="00C94237"/>
    <w:rsid w:val="00C979FE"/>
    <w:rsid w:val="00CA2941"/>
    <w:rsid w:val="00CA30DD"/>
    <w:rsid w:val="00CA3A96"/>
    <w:rsid w:val="00CA45F1"/>
    <w:rsid w:val="00CB3592"/>
    <w:rsid w:val="00CD41CF"/>
    <w:rsid w:val="00CD6464"/>
    <w:rsid w:val="00CE03CB"/>
    <w:rsid w:val="00CE1624"/>
    <w:rsid w:val="00CE3998"/>
    <w:rsid w:val="00D12213"/>
    <w:rsid w:val="00D31D15"/>
    <w:rsid w:val="00D32271"/>
    <w:rsid w:val="00D5483C"/>
    <w:rsid w:val="00D607AE"/>
    <w:rsid w:val="00D717E7"/>
    <w:rsid w:val="00D90643"/>
    <w:rsid w:val="00D94491"/>
    <w:rsid w:val="00DA1291"/>
    <w:rsid w:val="00DA2B51"/>
    <w:rsid w:val="00DB3BDD"/>
    <w:rsid w:val="00DB510A"/>
    <w:rsid w:val="00DB567C"/>
    <w:rsid w:val="00DD02AB"/>
    <w:rsid w:val="00DD1320"/>
    <w:rsid w:val="00E002C7"/>
    <w:rsid w:val="00E038AA"/>
    <w:rsid w:val="00E10212"/>
    <w:rsid w:val="00E12C3F"/>
    <w:rsid w:val="00E1CEC2"/>
    <w:rsid w:val="00E23D0F"/>
    <w:rsid w:val="00E324B5"/>
    <w:rsid w:val="00E459F1"/>
    <w:rsid w:val="00E517E9"/>
    <w:rsid w:val="00E61D69"/>
    <w:rsid w:val="00E62051"/>
    <w:rsid w:val="00E67598"/>
    <w:rsid w:val="00E67A68"/>
    <w:rsid w:val="00E71A52"/>
    <w:rsid w:val="00E95E4D"/>
    <w:rsid w:val="00EA4902"/>
    <w:rsid w:val="00EE51BF"/>
    <w:rsid w:val="00EF010D"/>
    <w:rsid w:val="00F05BBF"/>
    <w:rsid w:val="00F371E5"/>
    <w:rsid w:val="00F445C0"/>
    <w:rsid w:val="00F46C47"/>
    <w:rsid w:val="00F677EF"/>
    <w:rsid w:val="00F73626"/>
    <w:rsid w:val="00F94EF6"/>
    <w:rsid w:val="00F959E0"/>
    <w:rsid w:val="00FA43C3"/>
    <w:rsid w:val="00FB2710"/>
    <w:rsid w:val="00FC1DF9"/>
    <w:rsid w:val="00FC6831"/>
    <w:rsid w:val="00FE0443"/>
    <w:rsid w:val="00FE4727"/>
    <w:rsid w:val="0104F1EF"/>
    <w:rsid w:val="026B7300"/>
    <w:rsid w:val="03F2E810"/>
    <w:rsid w:val="04579CB7"/>
    <w:rsid w:val="04A2DFA1"/>
    <w:rsid w:val="067100B9"/>
    <w:rsid w:val="06EC1198"/>
    <w:rsid w:val="0744AAA8"/>
    <w:rsid w:val="08826752"/>
    <w:rsid w:val="090F78B4"/>
    <w:rsid w:val="0B052684"/>
    <w:rsid w:val="0B285497"/>
    <w:rsid w:val="0B5D7A67"/>
    <w:rsid w:val="0BEE50A1"/>
    <w:rsid w:val="0C0010EA"/>
    <w:rsid w:val="0C8E52AD"/>
    <w:rsid w:val="0CC514DA"/>
    <w:rsid w:val="0CDA318B"/>
    <w:rsid w:val="0D80CCDA"/>
    <w:rsid w:val="0DED6C30"/>
    <w:rsid w:val="0F77A002"/>
    <w:rsid w:val="10036AE6"/>
    <w:rsid w:val="102431E6"/>
    <w:rsid w:val="105EEEA6"/>
    <w:rsid w:val="10762B9F"/>
    <w:rsid w:val="10D56580"/>
    <w:rsid w:val="11AF0065"/>
    <w:rsid w:val="11C28118"/>
    <w:rsid w:val="1266E8AB"/>
    <w:rsid w:val="129384D7"/>
    <w:rsid w:val="139F2342"/>
    <w:rsid w:val="13BE37DB"/>
    <w:rsid w:val="13F9E390"/>
    <w:rsid w:val="14087AFD"/>
    <w:rsid w:val="15245255"/>
    <w:rsid w:val="153DE4BD"/>
    <w:rsid w:val="1572B13A"/>
    <w:rsid w:val="16F6F648"/>
    <w:rsid w:val="17CD1FB3"/>
    <w:rsid w:val="187F25A3"/>
    <w:rsid w:val="1884B51C"/>
    <w:rsid w:val="18C2A66D"/>
    <w:rsid w:val="18CC7C28"/>
    <w:rsid w:val="19260C7F"/>
    <w:rsid w:val="1960E905"/>
    <w:rsid w:val="1A4114CC"/>
    <w:rsid w:val="1A417FAE"/>
    <w:rsid w:val="1AE7D41C"/>
    <w:rsid w:val="1DFAAF6B"/>
    <w:rsid w:val="1E095C17"/>
    <w:rsid w:val="1E43FE6E"/>
    <w:rsid w:val="1EC07FEB"/>
    <w:rsid w:val="1ED20EAF"/>
    <w:rsid w:val="20C9DA7B"/>
    <w:rsid w:val="211492D0"/>
    <w:rsid w:val="220E10E3"/>
    <w:rsid w:val="23146F3D"/>
    <w:rsid w:val="234A28D8"/>
    <w:rsid w:val="2387C4BA"/>
    <w:rsid w:val="238B5101"/>
    <w:rsid w:val="24864F5E"/>
    <w:rsid w:val="258B465B"/>
    <w:rsid w:val="258D5A10"/>
    <w:rsid w:val="25A046B9"/>
    <w:rsid w:val="25AD1791"/>
    <w:rsid w:val="269598C9"/>
    <w:rsid w:val="26AC551A"/>
    <w:rsid w:val="26B367C3"/>
    <w:rsid w:val="27571A00"/>
    <w:rsid w:val="27D8ED3E"/>
    <w:rsid w:val="283EF26B"/>
    <w:rsid w:val="29306C16"/>
    <w:rsid w:val="2981DF98"/>
    <w:rsid w:val="299FD832"/>
    <w:rsid w:val="29D8B4EC"/>
    <w:rsid w:val="2A5596FA"/>
    <w:rsid w:val="2B88818E"/>
    <w:rsid w:val="2C817136"/>
    <w:rsid w:val="2D744460"/>
    <w:rsid w:val="2D817B49"/>
    <w:rsid w:val="2E1840EA"/>
    <w:rsid w:val="2F5F47C2"/>
    <w:rsid w:val="2F7A0C46"/>
    <w:rsid w:val="2FFD7427"/>
    <w:rsid w:val="30B6FEBE"/>
    <w:rsid w:val="31C99D29"/>
    <w:rsid w:val="32021DD5"/>
    <w:rsid w:val="327ED472"/>
    <w:rsid w:val="3353DB5E"/>
    <w:rsid w:val="33C2AA36"/>
    <w:rsid w:val="344CABE7"/>
    <w:rsid w:val="346DBE7F"/>
    <w:rsid w:val="34C7819C"/>
    <w:rsid w:val="364914E7"/>
    <w:rsid w:val="375BD365"/>
    <w:rsid w:val="3767384D"/>
    <w:rsid w:val="37993F50"/>
    <w:rsid w:val="37C120DD"/>
    <w:rsid w:val="37FBE98D"/>
    <w:rsid w:val="384F4459"/>
    <w:rsid w:val="38B5F673"/>
    <w:rsid w:val="39D0CEC8"/>
    <w:rsid w:val="3A3D5101"/>
    <w:rsid w:val="3AE3C72C"/>
    <w:rsid w:val="3B2E6307"/>
    <w:rsid w:val="3B3293BB"/>
    <w:rsid w:val="3BFE2ED7"/>
    <w:rsid w:val="3C22C133"/>
    <w:rsid w:val="3C28F07D"/>
    <w:rsid w:val="3D317031"/>
    <w:rsid w:val="3D61CC93"/>
    <w:rsid w:val="3E489B69"/>
    <w:rsid w:val="3E6A3DF4"/>
    <w:rsid w:val="3E7FA048"/>
    <w:rsid w:val="40C71F6A"/>
    <w:rsid w:val="41A13211"/>
    <w:rsid w:val="4265B9F6"/>
    <w:rsid w:val="42B33DD4"/>
    <w:rsid w:val="430D91C7"/>
    <w:rsid w:val="43F6FA95"/>
    <w:rsid w:val="44B50318"/>
    <w:rsid w:val="44D88B7F"/>
    <w:rsid w:val="44F55326"/>
    <w:rsid w:val="460ECBFD"/>
    <w:rsid w:val="463537BE"/>
    <w:rsid w:val="46556689"/>
    <w:rsid w:val="4712432C"/>
    <w:rsid w:val="47183B96"/>
    <w:rsid w:val="47AC2558"/>
    <w:rsid w:val="49EF3F4B"/>
    <w:rsid w:val="4A05A8E7"/>
    <w:rsid w:val="4A1DE889"/>
    <w:rsid w:val="4A23FDA6"/>
    <w:rsid w:val="4A91F608"/>
    <w:rsid w:val="4C23139C"/>
    <w:rsid w:val="4CA80B1C"/>
    <w:rsid w:val="4CE13995"/>
    <w:rsid w:val="4D036679"/>
    <w:rsid w:val="4DAF1701"/>
    <w:rsid w:val="4DC7E2C7"/>
    <w:rsid w:val="4DC8CA23"/>
    <w:rsid w:val="4DD6495A"/>
    <w:rsid w:val="4E16AF4D"/>
    <w:rsid w:val="4E50DFD6"/>
    <w:rsid w:val="4E6A0507"/>
    <w:rsid w:val="4E87A62A"/>
    <w:rsid w:val="4E9D34AE"/>
    <w:rsid w:val="4EEAFA5E"/>
    <w:rsid w:val="501630C3"/>
    <w:rsid w:val="50383296"/>
    <w:rsid w:val="50F32F5B"/>
    <w:rsid w:val="51338323"/>
    <w:rsid w:val="51B4B6D5"/>
    <w:rsid w:val="51FF6DB2"/>
    <w:rsid w:val="52AFB92C"/>
    <w:rsid w:val="53B2CE52"/>
    <w:rsid w:val="549F37A5"/>
    <w:rsid w:val="54ED591B"/>
    <w:rsid w:val="55D9BAE5"/>
    <w:rsid w:val="55E2F469"/>
    <w:rsid w:val="565F2C1A"/>
    <w:rsid w:val="56838212"/>
    <w:rsid w:val="56CB9675"/>
    <w:rsid w:val="56EBF05D"/>
    <w:rsid w:val="58690219"/>
    <w:rsid w:val="5954FC71"/>
    <w:rsid w:val="59E7375F"/>
    <w:rsid w:val="59E9E628"/>
    <w:rsid w:val="5A2FF3D8"/>
    <w:rsid w:val="5B9D3B25"/>
    <w:rsid w:val="5BC53429"/>
    <w:rsid w:val="5BDB71CA"/>
    <w:rsid w:val="5BE12A0D"/>
    <w:rsid w:val="5BE6CCFE"/>
    <w:rsid w:val="5CA55842"/>
    <w:rsid w:val="5D27BCAA"/>
    <w:rsid w:val="5D2D647D"/>
    <w:rsid w:val="5D89E8FC"/>
    <w:rsid w:val="5E1E72AB"/>
    <w:rsid w:val="5E877C97"/>
    <w:rsid w:val="5ED96DA2"/>
    <w:rsid w:val="5F6AD4BF"/>
    <w:rsid w:val="5FEB82F5"/>
    <w:rsid w:val="60D8D0BB"/>
    <w:rsid w:val="60F214AD"/>
    <w:rsid w:val="61CEA1D6"/>
    <w:rsid w:val="62008533"/>
    <w:rsid w:val="623A37A0"/>
    <w:rsid w:val="623F8DC7"/>
    <w:rsid w:val="6333C84C"/>
    <w:rsid w:val="637441F6"/>
    <w:rsid w:val="6383CB1D"/>
    <w:rsid w:val="63B8E31F"/>
    <w:rsid w:val="63EDDB1D"/>
    <w:rsid w:val="64242420"/>
    <w:rsid w:val="643AB57B"/>
    <w:rsid w:val="6463AC56"/>
    <w:rsid w:val="64C3501B"/>
    <w:rsid w:val="654B4902"/>
    <w:rsid w:val="65CC333A"/>
    <w:rsid w:val="65D80B8A"/>
    <w:rsid w:val="65E2C440"/>
    <w:rsid w:val="670AC8FF"/>
    <w:rsid w:val="67162D5F"/>
    <w:rsid w:val="674C3020"/>
    <w:rsid w:val="677015B1"/>
    <w:rsid w:val="677DDB26"/>
    <w:rsid w:val="68CA4F84"/>
    <w:rsid w:val="692311B7"/>
    <w:rsid w:val="696F4402"/>
    <w:rsid w:val="69913EDE"/>
    <w:rsid w:val="69AD7BD8"/>
    <w:rsid w:val="69BB7807"/>
    <w:rsid w:val="6A97481B"/>
    <w:rsid w:val="6AFD4D12"/>
    <w:rsid w:val="6B12F0CD"/>
    <w:rsid w:val="6B726E2C"/>
    <w:rsid w:val="6B904C8F"/>
    <w:rsid w:val="6B9512D1"/>
    <w:rsid w:val="6C491F61"/>
    <w:rsid w:val="6C76F0BE"/>
    <w:rsid w:val="6C827135"/>
    <w:rsid w:val="6D66C37F"/>
    <w:rsid w:val="6D8E5960"/>
    <w:rsid w:val="6DA34940"/>
    <w:rsid w:val="6DD7A0AC"/>
    <w:rsid w:val="6E2157CA"/>
    <w:rsid w:val="6E58EB54"/>
    <w:rsid w:val="6EADB84B"/>
    <w:rsid w:val="6EB1F2D4"/>
    <w:rsid w:val="6F275CF3"/>
    <w:rsid w:val="6F48461B"/>
    <w:rsid w:val="6F724F91"/>
    <w:rsid w:val="707EB9C3"/>
    <w:rsid w:val="708497E6"/>
    <w:rsid w:val="70C31E3A"/>
    <w:rsid w:val="71443FB8"/>
    <w:rsid w:val="715EE26E"/>
    <w:rsid w:val="7175E581"/>
    <w:rsid w:val="7187D179"/>
    <w:rsid w:val="718CC964"/>
    <w:rsid w:val="729E95AB"/>
    <w:rsid w:val="72CC499D"/>
    <w:rsid w:val="72D34BB7"/>
    <w:rsid w:val="738E95DB"/>
    <w:rsid w:val="75572ED2"/>
    <w:rsid w:val="757293F0"/>
    <w:rsid w:val="7728DF77"/>
    <w:rsid w:val="779977E0"/>
    <w:rsid w:val="7811DD95"/>
    <w:rsid w:val="784352ED"/>
    <w:rsid w:val="7973D49E"/>
    <w:rsid w:val="7A8A4795"/>
    <w:rsid w:val="7AAAA7A2"/>
    <w:rsid w:val="7AC0AE69"/>
    <w:rsid w:val="7AC40DD5"/>
    <w:rsid w:val="7B03B3F4"/>
    <w:rsid w:val="7B2BF97A"/>
    <w:rsid w:val="7B3E9841"/>
    <w:rsid w:val="7BB78FF2"/>
    <w:rsid w:val="7CB60535"/>
    <w:rsid w:val="7D7CCF1F"/>
    <w:rsid w:val="7E6C9DB4"/>
    <w:rsid w:val="7F32F65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C59490"/>
  <w15:docId w15:val="{BA5224DD-B7E9-4E80-9484-FEBB5038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426C61"/>
    <w:pPr>
      <w:spacing w:after="0" w:line="360" w:lineRule="auto"/>
      <w:jc w:val="both"/>
      <w:outlineLvl w:val="0"/>
    </w:pPr>
    <w:rPr>
      <w:rFonts w:ascii="Calibri Light" w:hAnsi="Calibri Light" w:cs="Calibri Light"/>
      <w:b/>
      <w:lang w:val="es-ES"/>
    </w:rPr>
  </w:style>
  <w:style w:type="paragraph" w:styleId="Ttulo2">
    <w:name w:val="heading 2"/>
    <w:basedOn w:val="Normal"/>
    <w:next w:val="Normal"/>
    <w:link w:val="Ttulo2Car"/>
    <w:qFormat/>
    <w:rsid w:val="00E95E4D"/>
    <w:pPr>
      <w:spacing w:after="0" w:line="360" w:lineRule="auto"/>
      <w:jc w:val="both"/>
      <w:outlineLvl w:val="1"/>
    </w:pPr>
    <w:rPr>
      <w:rFonts w:ascii="Calibri Light" w:hAnsi="Calibri Light" w:cs="Calibri Light"/>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61A52"/>
    <w:pPr>
      <w:tabs>
        <w:tab w:val="center" w:pos="4419"/>
        <w:tab w:val="right" w:pos="8838"/>
      </w:tabs>
      <w:spacing w:after="0" w:line="240" w:lineRule="auto"/>
    </w:pPr>
  </w:style>
  <w:style w:type="character" w:customStyle="1" w:styleId="EncabezadoCar">
    <w:name w:val="Encabezado Car"/>
    <w:basedOn w:val="Fuentedeprrafopredeter"/>
    <w:link w:val="Encabezado"/>
    <w:rsid w:val="00161A52"/>
    <w:rPr>
      <w:lang w:val="es-CL"/>
    </w:rPr>
  </w:style>
  <w:style w:type="paragraph" w:styleId="Piedepgina">
    <w:name w:val="footer"/>
    <w:basedOn w:val="Normal"/>
    <w:link w:val="PiedepginaCar"/>
    <w:uiPriority w:val="99"/>
    <w:unhideWhenUsed/>
    <w:rsid w:val="00161A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A52"/>
    <w:rPr>
      <w:lang w:val="es-CL"/>
    </w:rPr>
  </w:style>
  <w:style w:type="paragraph" w:styleId="Textodeglobo">
    <w:name w:val="Balloon Text"/>
    <w:basedOn w:val="Normal"/>
    <w:link w:val="TextodegloboCar"/>
    <w:uiPriority w:val="99"/>
    <w:semiHidden/>
    <w:unhideWhenUsed/>
    <w:rsid w:val="00161A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1A52"/>
    <w:rPr>
      <w:rFonts w:ascii="Tahoma" w:hAnsi="Tahoma" w:cs="Tahoma"/>
      <w:sz w:val="16"/>
      <w:szCs w:val="16"/>
      <w:lang w:val="es-CL"/>
    </w:rPr>
  </w:style>
  <w:style w:type="character" w:styleId="Hipervnculo">
    <w:name w:val="Hyperlink"/>
    <w:semiHidden/>
    <w:rsid w:val="00161A52"/>
    <w:rPr>
      <w:color w:val="auto"/>
      <w:sz w:val="16"/>
      <w:u w:val="none"/>
    </w:rPr>
  </w:style>
  <w:style w:type="paragraph" w:customStyle="1" w:styleId="Els-Affiliation">
    <w:name w:val="Els-Affiliation"/>
    <w:next w:val="Normal"/>
    <w:rsid w:val="00161A52"/>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161A52"/>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Title">
    <w:name w:val="Els-Title"/>
    <w:next w:val="Els-Author"/>
    <w:autoRedefine/>
    <w:rsid w:val="002E2DB1"/>
    <w:pPr>
      <w:suppressAutoHyphens/>
      <w:spacing w:after="240" w:line="360" w:lineRule="auto"/>
      <w:jc w:val="center"/>
    </w:pPr>
    <w:rPr>
      <w:rFonts w:ascii="Calibri Light" w:eastAsia="SimSun" w:hAnsi="Calibri Light" w:cs="Calibri Light"/>
      <w:b/>
      <w:bCs/>
      <w:sz w:val="34"/>
      <w:szCs w:val="20"/>
      <w:lang w:val="es-CL"/>
    </w:rPr>
  </w:style>
  <w:style w:type="paragraph" w:customStyle="1" w:styleId="Afiliacinautores">
    <w:name w:val="Afiliación autores"/>
    <w:basedOn w:val="Normal"/>
    <w:link w:val="AfiliacinautoresCar"/>
    <w:qFormat/>
    <w:rsid w:val="00161A52"/>
    <w:pPr>
      <w:spacing w:after="0" w:line="240" w:lineRule="auto"/>
    </w:pPr>
    <w:rPr>
      <w:rFonts w:ascii="Arial" w:eastAsia="Times New Roman" w:hAnsi="Arial" w:cs="Times New Roman"/>
      <w:i/>
      <w:sz w:val="18"/>
      <w:szCs w:val="18"/>
      <w:lang w:val="es-ES" w:eastAsia="en-GB"/>
    </w:rPr>
  </w:style>
  <w:style w:type="character" w:customStyle="1" w:styleId="AfiliacinautoresCar">
    <w:name w:val="Afiliación autores Car"/>
    <w:basedOn w:val="Fuentedeprrafopredeter"/>
    <w:link w:val="Afiliacinautores"/>
    <w:rsid w:val="00161A52"/>
    <w:rPr>
      <w:rFonts w:ascii="Arial" w:eastAsia="Times New Roman" w:hAnsi="Arial" w:cs="Times New Roman"/>
      <w:i/>
      <w:sz w:val="18"/>
      <w:szCs w:val="18"/>
      <w:lang w:val="es-ES" w:eastAsia="en-GB"/>
    </w:rPr>
  </w:style>
  <w:style w:type="paragraph" w:customStyle="1" w:styleId="Els-Abstract-head">
    <w:name w:val="Els-Abstract-head"/>
    <w:next w:val="Normal"/>
    <w:rsid w:val="00161A52"/>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161A52"/>
    <w:pPr>
      <w:pBdr>
        <w:bottom w:val="single" w:sz="4" w:space="10" w:color="auto"/>
      </w:pBdr>
      <w:spacing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A90F01"/>
    <w:pPr>
      <w:tabs>
        <w:tab w:val="left" w:pos="357"/>
      </w:tabs>
      <w:spacing w:after="120" w:line="240" w:lineRule="exact"/>
      <w:jc w:val="both"/>
    </w:pPr>
    <w:rPr>
      <w:rFonts w:ascii="Book Antiqua" w:eastAsia="Times New Roman" w:hAnsi="Book Antiqua" w:cs="Book Antiqua"/>
      <w:sz w:val="18"/>
      <w:szCs w:val="18"/>
      <w:lang w:val="en-US"/>
    </w:rPr>
  </w:style>
  <w:style w:type="character" w:customStyle="1" w:styleId="apple-style-span">
    <w:name w:val="apple-style-span"/>
    <w:basedOn w:val="Fuentedeprrafopredeter"/>
    <w:rsid w:val="008275AF"/>
  </w:style>
  <w:style w:type="character" w:customStyle="1" w:styleId="hps">
    <w:name w:val="hps"/>
    <w:basedOn w:val="Fuentedeprrafopredeter"/>
    <w:rsid w:val="008275AF"/>
  </w:style>
  <w:style w:type="character" w:customStyle="1" w:styleId="apple-converted-space">
    <w:name w:val="apple-converted-space"/>
    <w:basedOn w:val="Fuentedeprrafopredeter"/>
    <w:rsid w:val="008275AF"/>
  </w:style>
  <w:style w:type="character" w:styleId="Refdecomentario">
    <w:name w:val="annotation reference"/>
    <w:basedOn w:val="Fuentedeprrafopredeter"/>
    <w:uiPriority w:val="99"/>
    <w:semiHidden/>
    <w:unhideWhenUsed/>
    <w:rsid w:val="008275AF"/>
    <w:rPr>
      <w:sz w:val="16"/>
      <w:szCs w:val="16"/>
    </w:rPr>
  </w:style>
  <w:style w:type="paragraph" w:styleId="Textocomentario">
    <w:name w:val="annotation text"/>
    <w:basedOn w:val="Normal"/>
    <w:link w:val="TextocomentarioCar"/>
    <w:uiPriority w:val="99"/>
    <w:semiHidden/>
    <w:unhideWhenUsed/>
    <w:rsid w:val="008275AF"/>
    <w:pPr>
      <w:spacing w:after="0" w:line="240" w:lineRule="auto"/>
      <w:jc w:val="both"/>
    </w:pPr>
    <w:rPr>
      <w:rFonts w:ascii="Arial" w:eastAsia="Times New Roman" w:hAnsi="Arial" w:cs="Times New Roman"/>
      <w:sz w:val="20"/>
      <w:szCs w:val="20"/>
      <w:lang w:val="en-US"/>
    </w:rPr>
  </w:style>
  <w:style w:type="character" w:customStyle="1" w:styleId="TextocomentarioCar">
    <w:name w:val="Texto comentario Car"/>
    <w:basedOn w:val="Fuentedeprrafopredeter"/>
    <w:link w:val="Textocomentario"/>
    <w:uiPriority w:val="99"/>
    <w:semiHidden/>
    <w:rsid w:val="008275AF"/>
    <w:rPr>
      <w:rFonts w:ascii="Arial" w:eastAsia="Times New Roman" w:hAnsi="Arial" w:cs="Times New Roman"/>
      <w:sz w:val="20"/>
      <w:szCs w:val="20"/>
      <w:lang w:val="en-US"/>
    </w:rPr>
  </w:style>
  <w:style w:type="character" w:customStyle="1" w:styleId="Ttulo2Car">
    <w:name w:val="Título 2 Car"/>
    <w:basedOn w:val="Fuentedeprrafopredeter"/>
    <w:link w:val="Ttulo2"/>
    <w:rsid w:val="00E95E4D"/>
    <w:rPr>
      <w:rFonts w:ascii="Calibri Light" w:hAnsi="Calibri Light" w:cs="Calibri Light"/>
      <w:color w:val="000000"/>
      <w:lang w:val="es-ES"/>
    </w:rPr>
  </w:style>
  <w:style w:type="paragraph" w:customStyle="1" w:styleId="PreprintBody">
    <w:name w:val="Preprint Body"/>
    <w:basedOn w:val="Normal"/>
    <w:rsid w:val="00971B15"/>
    <w:pPr>
      <w:spacing w:after="0" w:line="240" w:lineRule="auto"/>
      <w:ind w:firstLine="360"/>
      <w:jc w:val="both"/>
    </w:pPr>
    <w:rPr>
      <w:rFonts w:ascii="Arial" w:eastAsia="Times New Roman" w:hAnsi="Arial" w:cs="Times New Roman"/>
      <w:sz w:val="16"/>
      <w:szCs w:val="20"/>
      <w:lang w:val="en-US"/>
    </w:rPr>
  </w:style>
  <w:style w:type="paragraph" w:styleId="Asuntodelcomentario">
    <w:name w:val="annotation subject"/>
    <w:basedOn w:val="Textocomentario"/>
    <w:next w:val="Textocomentario"/>
    <w:link w:val="AsuntodelcomentarioCar"/>
    <w:uiPriority w:val="99"/>
    <w:semiHidden/>
    <w:unhideWhenUsed/>
    <w:rsid w:val="0052533B"/>
    <w:pPr>
      <w:spacing w:after="200"/>
      <w:jc w:val="left"/>
    </w:pPr>
    <w:rPr>
      <w:rFonts w:asciiTheme="minorHAnsi" w:eastAsiaTheme="minorHAnsi" w:hAnsiTheme="minorHAnsi" w:cstheme="minorBidi"/>
      <w:b/>
      <w:bCs/>
      <w:lang w:val="es-CL"/>
    </w:rPr>
  </w:style>
  <w:style w:type="character" w:customStyle="1" w:styleId="AsuntodelcomentarioCar">
    <w:name w:val="Asunto del comentario Car"/>
    <w:basedOn w:val="TextocomentarioCar"/>
    <w:link w:val="Asuntodelcomentario"/>
    <w:uiPriority w:val="99"/>
    <w:semiHidden/>
    <w:rsid w:val="0052533B"/>
    <w:rPr>
      <w:rFonts w:ascii="Arial" w:eastAsia="Times New Roman" w:hAnsi="Arial" w:cs="Times New Roman"/>
      <w:b/>
      <w:bCs/>
      <w:sz w:val="20"/>
      <w:szCs w:val="20"/>
      <w:lang w:val="es-CL"/>
    </w:rPr>
  </w:style>
  <w:style w:type="paragraph" w:styleId="Prrafodelista">
    <w:name w:val="List Paragraph"/>
    <w:basedOn w:val="Normal"/>
    <w:uiPriority w:val="34"/>
    <w:qFormat/>
    <w:rsid w:val="00A557E1"/>
    <w:pPr>
      <w:ind w:left="720"/>
      <w:contextualSpacing/>
    </w:pPr>
  </w:style>
  <w:style w:type="paragraph" w:styleId="NormalWeb">
    <w:name w:val="Normal (Web)"/>
    <w:basedOn w:val="Normal"/>
    <w:uiPriority w:val="99"/>
    <w:semiHidden/>
    <w:unhideWhenUsed/>
    <w:rsid w:val="00C979FE"/>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notaalfinal">
    <w:name w:val="endnote text"/>
    <w:basedOn w:val="Normal"/>
    <w:link w:val="TextonotaalfinalCar"/>
    <w:uiPriority w:val="99"/>
    <w:semiHidden/>
    <w:unhideWhenUsed/>
    <w:rsid w:val="003C509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C509E"/>
    <w:rPr>
      <w:sz w:val="20"/>
      <w:szCs w:val="20"/>
      <w:lang w:val="es-CL"/>
    </w:rPr>
  </w:style>
  <w:style w:type="character" w:styleId="Refdenotaalfinal">
    <w:name w:val="endnote reference"/>
    <w:basedOn w:val="Fuentedeprrafopredeter"/>
    <w:uiPriority w:val="99"/>
    <w:semiHidden/>
    <w:unhideWhenUsed/>
    <w:rsid w:val="003C509E"/>
    <w:rPr>
      <w:vertAlign w:val="superscript"/>
    </w:rPr>
  </w:style>
  <w:style w:type="paragraph" w:styleId="Textonotapie">
    <w:name w:val="footnote text"/>
    <w:basedOn w:val="Normal"/>
    <w:link w:val="TextonotapieCar"/>
    <w:uiPriority w:val="99"/>
    <w:semiHidden/>
    <w:unhideWhenUsed/>
    <w:rsid w:val="003C50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509E"/>
    <w:rPr>
      <w:sz w:val="20"/>
      <w:szCs w:val="20"/>
      <w:lang w:val="es-CL"/>
    </w:rPr>
  </w:style>
  <w:style w:type="character" w:styleId="Refdenotaalpie">
    <w:name w:val="footnote reference"/>
    <w:basedOn w:val="Fuentedeprrafopredeter"/>
    <w:uiPriority w:val="99"/>
    <w:semiHidden/>
    <w:unhideWhenUsed/>
    <w:rsid w:val="003C509E"/>
    <w:rPr>
      <w:vertAlign w:val="superscript"/>
    </w:rPr>
  </w:style>
  <w:style w:type="character" w:styleId="Hipervnculovisitado">
    <w:name w:val="FollowedHyperlink"/>
    <w:basedOn w:val="Fuentedeprrafopredeter"/>
    <w:uiPriority w:val="99"/>
    <w:semiHidden/>
    <w:unhideWhenUsed/>
    <w:rsid w:val="0044128D"/>
    <w:rPr>
      <w:color w:val="800080" w:themeColor="followedHyperlink"/>
      <w:u w:val="single"/>
    </w:rPr>
  </w:style>
  <w:style w:type="paragraph" w:customStyle="1" w:styleId="InitialTitle">
    <w:name w:val="Initial Title"/>
    <w:basedOn w:val="Normal"/>
    <w:qFormat/>
    <w:rsid w:val="003648A3"/>
    <w:pPr>
      <w:spacing w:after="0" w:line="240" w:lineRule="auto"/>
      <w:jc w:val="center"/>
    </w:pPr>
    <w:rPr>
      <w:b/>
      <w:sz w:val="32"/>
      <w:u w:val="single"/>
    </w:rPr>
  </w:style>
  <w:style w:type="character" w:customStyle="1" w:styleId="Ttulo1Car">
    <w:name w:val="Título 1 Car"/>
    <w:basedOn w:val="Fuentedeprrafopredeter"/>
    <w:link w:val="Ttulo1"/>
    <w:uiPriority w:val="9"/>
    <w:rsid w:val="00426C61"/>
    <w:rPr>
      <w:rFonts w:ascii="Calibri Light" w:hAnsi="Calibri Light" w:cs="Calibri Light"/>
      <w:b/>
      <w:lang w:val="es-ES"/>
    </w:rPr>
  </w:style>
  <w:style w:type="paragraph" w:customStyle="1" w:styleId="Header1">
    <w:name w:val="Header_1"/>
    <w:basedOn w:val="Normal"/>
    <w:qFormat/>
    <w:rsid w:val="00AA5EC2"/>
    <w:pPr>
      <w:spacing w:after="0" w:line="240" w:lineRule="auto"/>
      <w:ind w:left="708" w:firstLine="708"/>
    </w:pPr>
    <w:rPr>
      <w:rFonts w:ascii="Times New Roman" w:hAnsi="Times New Roman" w:cs="Times New Roman"/>
      <w:b/>
      <w:sz w:val="28"/>
    </w:rPr>
  </w:style>
  <w:style w:type="character" w:styleId="Mencinsinresolver">
    <w:name w:val="Unresolved Mention"/>
    <w:basedOn w:val="Fuentedeprrafopredeter"/>
    <w:uiPriority w:val="99"/>
    <w:semiHidden/>
    <w:unhideWhenUsed/>
    <w:rsid w:val="00682405"/>
    <w:rPr>
      <w:color w:val="605E5C"/>
      <w:shd w:val="clear" w:color="auto" w:fill="E1DFDD"/>
    </w:rPr>
  </w:style>
  <w:style w:type="paragraph" w:customStyle="1" w:styleId="Normal2">
    <w:name w:val="Normal 2"/>
    <w:basedOn w:val="Els-keywords"/>
    <w:qFormat/>
    <w:rsid w:val="00B7030B"/>
    <w:pPr>
      <w:pBdr>
        <w:bottom w:val="none" w:sz="0" w:space="0" w:color="auto"/>
      </w:pBdr>
      <w:spacing w:line="360" w:lineRule="auto"/>
      <w:jc w:val="both"/>
    </w:pPr>
    <w:rPr>
      <w:rFonts w:ascii="Calibri Light" w:eastAsia="Times New Roman" w:hAnsi="Calibri Light" w:cs="Calibri Light"/>
      <w:sz w:val="22"/>
      <w:szCs w:val="28"/>
      <w:lang w:val="es-ES"/>
    </w:rPr>
  </w:style>
  <w:style w:type="character" w:styleId="Textodelmarcadordeposicin">
    <w:name w:val="Placeholder Text"/>
    <w:basedOn w:val="Fuentedeprrafopredeter"/>
    <w:uiPriority w:val="99"/>
    <w:semiHidden/>
    <w:rsid w:val="00F05B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1459">
      <w:bodyDiv w:val="1"/>
      <w:marLeft w:val="0"/>
      <w:marRight w:val="0"/>
      <w:marTop w:val="0"/>
      <w:marBottom w:val="0"/>
      <w:divBdr>
        <w:top w:val="none" w:sz="0" w:space="0" w:color="auto"/>
        <w:left w:val="none" w:sz="0" w:space="0" w:color="auto"/>
        <w:bottom w:val="none" w:sz="0" w:space="0" w:color="auto"/>
        <w:right w:val="none" w:sz="0" w:space="0" w:color="auto"/>
      </w:divBdr>
    </w:div>
    <w:div w:id="47387036">
      <w:bodyDiv w:val="1"/>
      <w:marLeft w:val="0"/>
      <w:marRight w:val="0"/>
      <w:marTop w:val="0"/>
      <w:marBottom w:val="0"/>
      <w:divBdr>
        <w:top w:val="none" w:sz="0" w:space="0" w:color="auto"/>
        <w:left w:val="none" w:sz="0" w:space="0" w:color="auto"/>
        <w:bottom w:val="none" w:sz="0" w:space="0" w:color="auto"/>
        <w:right w:val="none" w:sz="0" w:space="0" w:color="auto"/>
      </w:divBdr>
    </w:div>
    <w:div w:id="51004891">
      <w:bodyDiv w:val="1"/>
      <w:marLeft w:val="0"/>
      <w:marRight w:val="0"/>
      <w:marTop w:val="0"/>
      <w:marBottom w:val="0"/>
      <w:divBdr>
        <w:top w:val="none" w:sz="0" w:space="0" w:color="auto"/>
        <w:left w:val="none" w:sz="0" w:space="0" w:color="auto"/>
        <w:bottom w:val="none" w:sz="0" w:space="0" w:color="auto"/>
        <w:right w:val="none" w:sz="0" w:space="0" w:color="auto"/>
      </w:divBdr>
    </w:div>
    <w:div w:id="65345951">
      <w:bodyDiv w:val="1"/>
      <w:marLeft w:val="0"/>
      <w:marRight w:val="0"/>
      <w:marTop w:val="0"/>
      <w:marBottom w:val="0"/>
      <w:divBdr>
        <w:top w:val="none" w:sz="0" w:space="0" w:color="auto"/>
        <w:left w:val="none" w:sz="0" w:space="0" w:color="auto"/>
        <w:bottom w:val="none" w:sz="0" w:space="0" w:color="auto"/>
        <w:right w:val="none" w:sz="0" w:space="0" w:color="auto"/>
      </w:divBdr>
    </w:div>
    <w:div w:id="307436939">
      <w:bodyDiv w:val="1"/>
      <w:marLeft w:val="0"/>
      <w:marRight w:val="0"/>
      <w:marTop w:val="0"/>
      <w:marBottom w:val="0"/>
      <w:divBdr>
        <w:top w:val="none" w:sz="0" w:space="0" w:color="auto"/>
        <w:left w:val="none" w:sz="0" w:space="0" w:color="auto"/>
        <w:bottom w:val="none" w:sz="0" w:space="0" w:color="auto"/>
        <w:right w:val="none" w:sz="0" w:space="0" w:color="auto"/>
      </w:divBdr>
    </w:div>
    <w:div w:id="497506207">
      <w:bodyDiv w:val="1"/>
      <w:marLeft w:val="0"/>
      <w:marRight w:val="0"/>
      <w:marTop w:val="0"/>
      <w:marBottom w:val="0"/>
      <w:divBdr>
        <w:top w:val="none" w:sz="0" w:space="0" w:color="auto"/>
        <w:left w:val="none" w:sz="0" w:space="0" w:color="auto"/>
        <w:bottom w:val="none" w:sz="0" w:space="0" w:color="auto"/>
        <w:right w:val="none" w:sz="0" w:space="0" w:color="auto"/>
      </w:divBdr>
    </w:div>
    <w:div w:id="726414976">
      <w:bodyDiv w:val="1"/>
      <w:marLeft w:val="0"/>
      <w:marRight w:val="0"/>
      <w:marTop w:val="0"/>
      <w:marBottom w:val="0"/>
      <w:divBdr>
        <w:top w:val="none" w:sz="0" w:space="0" w:color="auto"/>
        <w:left w:val="none" w:sz="0" w:space="0" w:color="auto"/>
        <w:bottom w:val="none" w:sz="0" w:space="0" w:color="auto"/>
        <w:right w:val="none" w:sz="0" w:space="0" w:color="auto"/>
      </w:divBdr>
    </w:div>
    <w:div w:id="861865494">
      <w:bodyDiv w:val="1"/>
      <w:marLeft w:val="0"/>
      <w:marRight w:val="0"/>
      <w:marTop w:val="0"/>
      <w:marBottom w:val="0"/>
      <w:divBdr>
        <w:top w:val="none" w:sz="0" w:space="0" w:color="auto"/>
        <w:left w:val="none" w:sz="0" w:space="0" w:color="auto"/>
        <w:bottom w:val="none" w:sz="0" w:space="0" w:color="auto"/>
        <w:right w:val="none" w:sz="0" w:space="0" w:color="auto"/>
      </w:divBdr>
    </w:div>
    <w:div w:id="862671535">
      <w:bodyDiv w:val="1"/>
      <w:marLeft w:val="0"/>
      <w:marRight w:val="0"/>
      <w:marTop w:val="0"/>
      <w:marBottom w:val="0"/>
      <w:divBdr>
        <w:top w:val="none" w:sz="0" w:space="0" w:color="auto"/>
        <w:left w:val="none" w:sz="0" w:space="0" w:color="auto"/>
        <w:bottom w:val="none" w:sz="0" w:space="0" w:color="auto"/>
        <w:right w:val="none" w:sz="0" w:space="0" w:color="auto"/>
      </w:divBdr>
    </w:div>
    <w:div w:id="1027489041">
      <w:bodyDiv w:val="1"/>
      <w:marLeft w:val="0"/>
      <w:marRight w:val="0"/>
      <w:marTop w:val="0"/>
      <w:marBottom w:val="0"/>
      <w:divBdr>
        <w:top w:val="none" w:sz="0" w:space="0" w:color="auto"/>
        <w:left w:val="none" w:sz="0" w:space="0" w:color="auto"/>
        <w:bottom w:val="none" w:sz="0" w:space="0" w:color="auto"/>
        <w:right w:val="none" w:sz="0" w:space="0" w:color="auto"/>
      </w:divBdr>
    </w:div>
    <w:div w:id="1894731021">
      <w:bodyDiv w:val="1"/>
      <w:marLeft w:val="0"/>
      <w:marRight w:val="0"/>
      <w:marTop w:val="0"/>
      <w:marBottom w:val="0"/>
      <w:divBdr>
        <w:top w:val="none" w:sz="0" w:space="0" w:color="auto"/>
        <w:left w:val="none" w:sz="0" w:space="0" w:color="auto"/>
        <w:bottom w:val="none" w:sz="0" w:space="0" w:color="auto"/>
        <w:right w:val="none" w:sz="0" w:space="0" w:color="auto"/>
      </w:divBdr>
    </w:div>
    <w:div w:id="1925070973">
      <w:bodyDiv w:val="1"/>
      <w:marLeft w:val="0"/>
      <w:marRight w:val="0"/>
      <w:marTop w:val="0"/>
      <w:marBottom w:val="0"/>
      <w:divBdr>
        <w:top w:val="none" w:sz="0" w:space="0" w:color="auto"/>
        <w:left w:val="none" w:sz="0" w:space="0" w:color="auto"/>
        <w:bottom w:val="none" w:sz="0" w:space="0" w:color="auto"/>
        <w:right w:val="none" w:sz="0" w:space="0" w:color="auto"/>
      </w:divBdr>
    </w:div>
    <w:div w:id="19446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out@uc.cl" TargetMode="External"/><Relationship Id="rId13" Type="http://schemas.openxmlformats.org/officeDocument/2006/relationships/hyperlink" Target="https://www.pdichile.cl/centro-de-prensa/detalle-prensa/2018/05/02/biometr%C3%ADa-para-identificar-a-autores-de-delit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715B4-3199-4DAB-A5EE-71CDD692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2166</Words>
  <Characters>11915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Journal I3</dc:creator>
  <cp:keywords/>
  <cp:lastModifiedBy>christian carstens núñez</cp:lastModifiedBy>
  <cp:revision>97</cp:revision>
  <dcterms:created xsi:type="dcterms:W3CDTF">2020-07-03T03:54:00Z</dcterms:created>
  <dcterms:modified xsi:type="dcterms:W3CDTF">2020-07-17T21:00:00Z</dcterms:modified>
</cp:coreProperties>
</file>