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color w:val="5B9BD5" w:themeColor="accent1"/>
          <w:sz w:val="24"/>
          <w:szCs w:val="24"/>
          <w:lang w:val="en-GB"/>
        </w:rPr>
        <w:id w:val="-1089380668"/>
        <w:docPartObj>
          <w:docPartGallery w:val="Cover Pages"/>
          <w:docPartUnique/>
        </w:docPartObj>
      </w:sdtPr>
      <w:sdtEndPr>
        <w:rPr>
          <w:color w:val="auto"/>
        </w:rPr>
      </w:sdtEndPr>
      <w:sdtContent>
        <w:p w:rsidR="00BB4D6E" w:rsidRPr="006A7053" w:rsidRDefault="00BB4D6E" w:rsidP="0045364B">
          <w:pPr>
            <w:pStyle w:val="NoSpacing"/>
            <w:spacing w:before="1540" w:after="240" w:line="360" w:lineRule="auto"/>
            <w:jc w:val="center"/>
            <w:rPr>
              <w:color w:val="0D0D0D" w:themeColor="text1" w:themeTint="F2"/>
              <w:sz w:val="24"/>
              <w:szCs w:val="24"/>
            </w:rPr>
          </w:pPr>
          <w:r w:rsidRPr="006A7053">
            <w:rPr>
              <w:noProof/>
              <w:sz w:val="24"/>
              <w:szCs w:val="24"/>
              <w:lang w:val="en-GB" w:eastAsia="en-GB"/>
            </w:rPr>
            <w:drawing>
              <wp:inline distT="0" distB="0" distL="0" distR="0">
                <wp:extent cx="5731510" cy="1759561"/>
                <wp:effectExtent l="0" t="0" r="2540" b="0"/>
                <wp:docPr id="2" name="Picture 2" descr="https://www.euprio.eu/wp-content/uploads/2015/11/nui_galway_brandmark_d_co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euprio.eu/wp-content/uploads/2015/11/nui_galway_brandmark_d_col.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759561"/>
                        </a:xfrm>
                        <a:prstGeom prst="rect">
                          <a:avLst/>
                        </a:prstGeom>
                        <a:noFill/>
                        <a:ln>
                          <a:noFill/>
                        </a:ln>
                      </pic:spPr>
                    </pic:pic>
                  </a:graphicData>
                </a:graphic>
              </wp:inline>
            </w:drawing>
          </w:r>
        </w:p>
        <w:sdt>
          <w:sdtPr>
            <w:rPr>
              <w:rFonts w:asciiTheme="majorHAnsi" w:eastAsiaTheme="majorEastAsia" w:hAnsiTheme="majorHAnsi" w:cstheme="majorBidi"/>
              <w:caps/>
              <w:color w:val="0D0D0D" w:themeColor="text1" w:themeTint="F2"/>
              <w:sz w:val="24"/>
              <w:szCs w:val="24"/>
            </w:rPr>
            <w:alias w:val="Title"/>
            <w:tag w:val=""/>
            <w:id w:val="1735040861"/>
            <w:placeholder>
              <w:docPart w:val="63C164D8297742C9A648C6C2F62F62EB"/>
            </w:placeholder>
            <w:dataBinding w:prefixMappings="xmlns:ns0='http://purl.org/dc/elements/1.1/' xmlns:ns1='http://schemas.openxmlformats.org/package/2006/metadata/core-properties' " w:xpath="/ns1:coreProperties[1]/ns0:title[1]" w:storeItemID="{6C3C8BC8-F283-45AE-878A-BAB7291924A1}"/>
            <w:text/>
          </w:sdtPr>
          <w:sdtEndPr/>
          <w:sdtContent>
            <w:p w:rsidR="00BB4D6E" w:rsidRPr="006A7053" w:rsidRDefault="00BB4D6E" w:rsidP="0045364B">
              <w:pPr>
                <w:pStyle w:val="NoSpacing"/>
                <w:pBdr>
                  <w:top w:val="single" w:sz="6" w:space="6" w:color="5B9BD5" w:themeColor="accent1"/>
                  <w:bottom w:val="single" w:sz="6" w:space="6" w:color="5B9BD5" w:themeColor="accent1"/>
                </w:pBdr>
                <w:spacing w:after="240" w:line="360" w:lineRule="auto"/>
                <w:jc w:val="center"/>
                <w:rPr>
                  <w:rFonts w:asciiTheme="majorHAnsi" w:eastAsiaTheme="majorEastAsia" w:hAnsiTheme="majorHAnsi" w:cstheme="majorBidi"/>
                  <w:caps/>
                  <w:color w:val="0D0D0D" w:themeColor="text1" w:themeTint="F2"/>
                  <w:sz w:val="24"/>
                  <w:szCs w:val="24"/>
                </w:rPr>
              </w:pPr>
              <w:r w:rsidRPr="006A7053">
                <w:rPr>
                  <w:rFonts w:asciiTheme="majorHAnsi" w:eastAsiaTheme="majorEastAsia" w:hAnsiTheme="majorHAnsi" w:cstheme="majorBidi"/>
                  <w:caps/>
                  <w:color w:val="0D0D0D" w:themeColor="text1" w:themeTint="F2"/>
                  <w:sz w:val="24"/>
                  <w:szCs w:val="24"/>
                </w:rPr>
                <w:t>Antenna Alignment Augmented Reality Video Application</w:t>
              </w:r>
            </w:p>
          </w:sdtContent>
        </w:sdt>
        <w:sdt>
          <w:sdtPr>
            <w:rPr>
              <w:color w:val="0D0D0D" w:themeColor="text1" w:themeTint="F2"/>
              <w:sz w:val="24"/>
              <w:szCs w:val="24"/>
            </w:rPr>
            <w:alias w:val="Subtitle"/>
            <w:tag w:val=""/>
            <w:id w:val="328029620"/>
            <w:placeholder>
              <w:docPart w:val="07E4DE7D05E247F3B8FE6C0661219AAB"/>
            </w:placeholder>
            <w:dataBinding w:prefixMappings="xmlns:ns0='http://purl.org/dc/elements/1.1/' xmlns:ns1='http://schemas.openxmlformats.org/package/2006/metadata/core-properties' " w:xpath="/ns1:coreProperties[1]/ns0:subject[1]" w:storeItemID="{6C3C8BC8-F283-45AE-878A-BAB7291924A1}"/>
            <w:text/>
          </w:sdtPr>
          <w:sdtEndPr/>
          <w:sdtContent>
            <w:p w:rsidR="00BB4D6E" w:rsidRPr="006A7053" w:rsidRDefault="00BB4D6E" w:rsidP="0045364B">
              <w:pPr>
                <w:pStyle w:val="NoSpacing"/>
                <w:spacing w:line="360" w:lineRule="auto"/>
                <w:jc w:val="center"/>
                <w:rPr>
                  <w:color w:val="0D0D0D" w:themeColor="text1" w:themeTint="F2"/>
                  <w:sz w:val="24"/>
                  <w:szCs w:val="24"/>
                </w:rPr>
              </w:pPr>
              <w:r w:rsidRPr="006A7053">
                <w:rPr>
                  <w:color w:val="0D0D0D" w:themeColor="text1" w:themeTint="F2"/>
                  <w:sz w:val="24"/>
                  <w:szCs w:val="24"/>
                </w:rPr>
                <w:t>Final Year Project</w:t>
              </w:r>
            </w:p>
          </w:sdtContent>
        </w:sdt>
        <w:p w:rsidR="00BB4D6E" w:rsidRPr="006A7053" w:rsidRDefault="00BB4D6E" w:rsidP="0045364B">
          <w:pPr>
            <w:pStyle w:val="NoSpacing"/>
            <w:spacing w:before="480" w:line="360" w:lineRule="auto"/>
            <w:jc w:val="center"/>
            <w:rPr>
              <w:color w:val="0D0D0D" w:themeColor="text1" w:themeTint="F2"/>
              <w:sz w:val="24"/>
              <w:szCs w:val="24"/>
            </w:rPr>
          </w:pPr>
          <w:r w:rsidRPr="006A7053">
            <w:rPr>
              <w:noProof/>
              <w:color w:val="0D0D0D" w:themeColor="text1" w:themeTint="F2"/>
              <w:sz w:val="24"/>
              <w:szCs w:val="24"/>
              <w:lang w:val="en-GB" w:eastAsia="en-GB"/>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0D0D0D" w:themeColor="text1" w:themeTint="F2"/>
                                    <w:sz w:val="20"/>
                                    <w:szCs w:val="20"/>
                                  </w:rPr>
                                  <w:alias w:val="Date"/>
                                  <w:tag w:val=""/>
                                  <w:id w:val="-1969194063"/>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rsidR="0045364B" w:rsidRPr="002F3CB2" w:rsidRDefault="0045364B">
                                    <w:pPr>
                                      <w:pStyle w:val="NoSpacing"/>
                                      <w:spacing w:after="40"/>
                                      <w:jc w:val="center"/>
                                      <w:rPr>
                                        <w:caps/>
                                        <w:color w:val="0D0D0D" w:themeColor="text1" w:themeTint="F2"/>
                                        <w:sz w:val="28"/>
                                        <w:szCs w:val="28"/>
                                      </w:rPr>
                                    </w:pPr>
                                    <w:r w:rsidRPr="0045364B">
                                      <w:rPr>
                                        <w:caps/>
                                        <w:color w:val="0D0D0D" w:themeColor="text1" w:themeTint="F2"/>
                                        <w:sz w:val="20"/>
                                        <w:szCs w:val="20"/>
                                      </w:rPr>
                                      <w:t>Chris cornwall</w:t>
                                    </w:r>
                                    <w:r>
                                      <w:rPr>
                                        <w:caps/>
                                        <w:color w:val="0D0D0D" w:themeColor="text1" w:themeTint="F2"/>
                                        <w:sz w:val="20"/>
                                        <w:szCs w:val="20"/>
                                      </w:rPr>
                                      <w:t xml:space="preserve"> -12311016</w:t>
                                    </w:r>
                                  </w:p>
                                </w:sdtContent>
                              </w:sdt>
                              <w:p w:rsidR="0045364B" w:rsidRPr="002F3CB2" w:rsidRDefault="0037622A">
                                <w:pPr>
                                  <w:pStyle w:val="NoSpacing"/>
                                  <w:jc w:val="center"/>
                                  <w:rPr>
                                    <w:color w:val="0D0D0D" w:themeColor="text1" w:themeTint="F2"/>
                                  </w:rPr>
                                </w:pPr>
                                <w:sdt>
                                  <w:sdtPr>
                                    <w:rPr>
                                      <w:color w:val="0D0D0D" w:themeColor="text1" w:themeTint="F2"/>
                                    </w:rPr>
                                    <w:alias w:val="Address"/>
                                    <w:tag w:val=""/>
                                    <w:id w:val="-2102175576"/>
                                    <w:dataBinding w:prefixMappings="xmlns:ns0='http://schemas.microsoft.com/office/2006/coverPageProps' " w:xpath="/ns0:CoverPageProperties[1]/ns0:CompanyAddress[1]" w:storeItemID="{55AF091B-3C7A-41E3-B477-F2FDAA23CFDA}"/>
                                    <w:text/>
                                  </w:sdtPr>
                                  <w:sdtEndPr/>
                                  <w:sdtContent>
                                    <w:r w:rsidR="0045364B">
                                      <w:rPr>
                                        <w:color w:val="0D0D0D" w:themeColor="text1" w:themeTint="F2"/>
                                      </w:rPr>
                                      <w:t>15/04/2018</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0D0D0D" w:themeColor="text1" w:themeTint="F2"/>
                              <w:sz w:val="20"/>
                              <w:szCs w:val="20"/>
                            </w:rPr>
                            <w:alias w:val="Date"/>
                            <w:tag w:val=""/>
                            <w:id w:val="-1969194063"/>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rsidR="0045364B" w:rsidRPr="002F3CB2" w:rsidRDefault="0045364B">
                              <w:pPr>
                                <w:pStyle w:val="NoSpacing"/>
                                <w:spacing w:after="40"/>
                                <w:jc w:val="center"/>
                                <w:rPr>
                                  <w:caps/>
                                  <w:color w:val="0D0D0D" w:themeColor="text1" w:themeTint="F2"/>
                                  <w:sz w:val="28"/>
                                  <w:szCs w:val="28"/>
                                </w:rPr>
                              </w:pPr>
                              <w:r w:rsidRPr="0045364B">
                                <w:rPr>
                                  <w:caps/>
                                  <w:color w:val="0D0D0D" w:themeColor="text1" w:themeTint="F2"/>
                                  <w:sz w:val="20"/>
                                  <w:szCs w:val="20"/>
                                </w:rPr>
                                <w:t>Chris cornwall</w:t>
                              </w:r>
                              <w:r>
                                <w:rPr>
                                  <w:caps/>
                                  <w:color w:val="0D0D0D" w:themeColor="text1" w:themeTint="F2"/>
                                  <w:sz w:val="20"/>
                                  <w:szCs w:val="20"/>
                                </w:rPr>
                                <w:t xml:space="preserve"> -12311016</w:t>
                              </w:r>
                            </w:p>
                          </w:sdtContent>
                        </w:sdt>
                        <w:p w:rsidR="0045364B" w:rsidRPr="002F3CB2" w:rsidRDefault="0037622A">
                          <w:pPr>
                            <w:pStyle w:val="NoSpacing"/>
                            <w:jc w:val="center"/>
                            <w:rPr>
                              <w:color w:val="0D0D0D" w:themeColor="text1" w:themeTint="F2"/>
                            </w:rPr>
                          </w:pPr>
                          <w:sdt>
                            <w:sdtPr>
                              <w:rPr>
                                <w:color w:val="0D0D0D" w:themeColor="text1" w:themeTint="F2"/>
                              </w:rPr>
                              <w:alias w:val="Address"/>
                              <w:tag w:val=""/>
                              <w:id w:val="-2102175576"/>
                              <w:dataBinding w:prefixMappings="xmlns:ns0='http://schemas.microsoft.com/office/2006/coverPageProps' " w:xpath="/ns0:CoverPageProperties[1]/ns0:CompanyAddress[1]" w:storeItemID="{55AF091B-3C7A-41E3-B477-F2FDAA23CFDA}"/>
                              <w:text/>
                            </w:sdtPr>
                            <w:sdtEndPr/>
                            <w:sdtContent>
                              <w:r w:rsidR="0045364B">
                                <w:rPr>
                                  <w:color w:val="0D0D0D" w:themeColor="text1" w:themeTint="F2"/>
                                </w:rPr>
                                <w:t>15/04/2018</w:t>
                              </w:r>
                            </w:sdtContent>
                          </w:sdt>
                        </w:p>
                      </w:txbxContent>
                    </v:textbox>
                    <w10:wrap anchorx="margin" anchory="page"/>
                  </v:shape>
                </w:pict>
              </mc:Fallback>
            </mc:AlternateContent>
          </w:r>
        </w:p>
        <w:p w:rsidR="00BB4D6E" w:rsidRPr="006A7053" w:rsidRDefault="00BB4D6E" w:rsidP="0045364B">
          <w:pPr>
            <w:spacing w:line="360" w:lineRule="auto"/>
            <w:rPr>
              <w:sz w:val="24"/>
              <w:szCs w:val="24"/>
            </w:rPr>
          </w:pPr>
          <w:r w:rsidRPr="006A7053">
            <w:rPr>
              <w:sz w:val="24"/>
              <w:szCs w:val="24"/>
            </w:rPr>
            <w:br w:type="page"/>
          </w:r>
        </w:p>
      </w:sdtContent>
    </w:sdt>
    <w:sdt>
      <w:sdtPr>
        <w:rPr>
          <w:rFonts w:asciiTheme="minorHAnsi" w:eastAsiaTheme="minorHAnsi" w:hAnsiTheme="minorHAnsi" w:cstheme="minorBidi"/>
          <w:color w:val="auto"/>
          <w:sz w:val="24"/>
          <w:szCs w:val="24"/>
          <w:lang w:val="en-GB"/>
        </w:rPr>
        <w:id w:val="349000041"/>
        <w:docPartObj>
          <w:docPartGallery w:val="Table of Contents"/>
          <w:docPartUnique/>
        </w:docPartObj>
      </w:sdtPr>
      <w:sdtEndPr>
        <w:rPr>
          <w:b/>
          <w:bCs/>
          <w:noProof/>
        </w:rPr>
      </w:sdtEndPr>
      <w:sdtContent>
        <w:p w:rsidR="002F3CB2" w:rsidRPr="006A7053" w:rsidRDefault="002F3CB2" w:rsidP="0045364B">
          <w:pPr>
            <w:pStyle w:val="TOCHeading"/>
            <w:spacing w:line="360" w:lineRule="auto"/>
            <w:rPr>
              <w:color w:val="0D0D0D" w:themeColor="text1" w:themeTint="F2"/>
              <w:sz w:val="24"/>
              <w:szCs w:val="24"/>
            </w:rPr>
          </w:pPr>
          <w:r w:rsidRPr="006A7053">
            <w:rPr>
              <w:color w:val="0D0D0D" w:themeColor="text1" w:themeTint="F2"/>
              <w:sz w:val="24"/>
              <w:szCs w:val="24"/>
            </w:rPr>
            <w:t>Contents</w:t>
          </w:r>
        </w:p>
        <w:p w:rsidR="0037622A" w:rsidRDefault="002F3CB2">
          <w:pPr>
            <w:pStyle w:val="TOC1"/>
            <w:tabs>
              <w:tab w:val="right" w:leader="dot" w:pos="9016"/>
            </w:tabs>
            <w:rPr>
              <w:rFonts w:eastAsiaTheme="minorEastAsia"/>
              <w:noProof/>
              <w:lang w:eastAsia="en-GB"/>
            </w:rPr>
          </w:pPr>
          <w:r w:rsidRPr="006A7053">
            <w:rPr>
              <w:sz w:val="24"/>
              <w:szCs w:val="24"/>
            </w:rPr>
            <w:fldChar w:fldCharType="begin"/>
          </w:r>
          <w:r w:rsidRPr="006A7053">
            <w:rPr>
              <w:sz w:val="24"/>
              <w:szCs w:val="24"/>
            </w:rPr>
            <w:instrText xml:space="preserve"> TOC \o "1-3" \h \z \u </w:instrText>
          </w:r>
          <w:r w:rsidRPr="006A7053">
            <w:rPr>
              <w:sz w:val="24"/>
              <w:szCs w:val="24"/>
            </w:rPr>
            <w:fldChar w:fldCharType="separate"/>
          </w:r>
          <w:hyperlink w:anchor="_Toc510113889" w:history="1">
            <w:r w:rsidR="0037622A" w:rsidRPr="009B62F1">
              <w:rPr>
                <w:rStyle w:val="Hyperlink"/>
                <w:noProof/>
              </w:rPr>
              <w:t>Introduction</w:t>
            </w:r>
            <w:r w:rsidR="0037622A">
              <w:rPr>
                <w:noProof/>
                <w:webHidden/>
              </w:rPr>
              <w:tab/>
            </w:r>
            <w:r w:rsidR="0037622A">
              <w:rPr>
                <w:noProof/>
                <w:webHidden/>
              </w:rPr>
              <w:fldChar w:fldCharType="begin"/>
            </w:r>
            <w:r w:rsidR="0037622A">
              <w:rPr>
                <w:noProof/>
                <w:webHidden/>
              </w:rPr>
              <w:instrText xml:space="preserve"> PAGEREF _Toc510113889 \h </w:instrText>
            </w:r>
            <w:r w:rsidR="0037622A">
              <w:rPr>
                <w:noProof/>
                <w:webHidden/>
              </w:rPr>
            </w:r>
            <w:r w:rsidR="0037622A">
              <w:rPr>
                <w:noProof/>
                <w:webHidden/>
              </w:rPr>
              <w:fldChar w:fldCharType="separate"/>
            </w:r>
            <w:r w:rsidR="0037622A">
              <w:rPr>
                <w:noProof/>
                <w:webHidden/>
              </w:rPr>
              <w:t>2</w:t>
            </w:r>
            <w:r w:rsidR="0037622A">
              <w:rPr>
                <w:noProof/>
                <w:webHidden/>
              </w:rPr>
              <w:fldChar w:fldCharType="end"/>
            </w:r>
          </w:hyperlink>
        </w:p>
        <w:p w:rsidR="0037622A" w:rsidRDefault="0037622A">
          <w:pPr>
            <w:pStyle w:val="TOC2"/>
            <w:tabs>
              <w:tab w:val="right" w:leader="dot" w:pos="9016"/>
            </w:tabs>
            <w:rPr>
              <w:rFonts w:eastAsiaTheme="minorEastAsia"/>
              <w:noProof/>
              <w:lang w:eastAsia="en-GB"/>
            </w:rPr>
          </w:pPr>
          <w:hyperlink w:anchor="_Toc510113890" w:history="1">
            <w:r w:rsidRPr="009B62F1">
              <w:rPr>
                <w:rStyle w:val="Hyperlink"/>
                <w:noProof/>
              </w:rPr>
              <w:t>Alignment of Highly Directional Microwave Antennas</w:t>
            </w:r>
            <w:r>
              <w:rPr>
                <w:noProof/>
                <w:webHidden/>
              </w:rPr>
              <w:tab/>
            </w:r>
            <w:r>
              <w:rPr>
                <w:noProof/>
                <w:webHidden/>
              </w:rPr>
              <w:fldChar w:fldCharType="begin"/>
            </w:r>
            <w:r>
              <w:rPr>
                <w:noProof/>
                <w:webHidden/>
              </w:rPr>
              <w:instrText xml:space="preserve"> PAGEREF _Toc510113890 \h </w:instrText>
            </w:r>
            <w:r>
              <w:rPr>
                <w:noProof/>
                <w:webHidden/>
              </w:rPr>
            </w:r>
            <w:r>
              <w:rPr>
                <w:noProof/>
                <w:webHidden/>
              </w:rPr>
              <w:fldChar w:fldCharType="separate"/>
            </w:r>
            <w:r>
              <w:rPr>
                <w:noProof/>
                <w:webHidden/>
              </w:rPr>
              <w:t>2</w:t>
            </w:r>
            <w:r>
              <w:rPr>
                <w:noProof/>
                <w:webHidden/>
              </w:rPr>
              <w:fldChar w:fldCharType="end"/>
            </w:r>
          </w:hyperlink>
        </w:p>
        <w:p w:rsidR="0037622A" w:rsidRDefault="0037622A">
          <w:pPr>
            <w:pStyle w:val="TOC2"/>
            <w:tabs>
              <w:tab w:val="right" w:leader="dot" w:pos="9016"/>
            </w:tabs>
            <w:rPr>
              <w:rFonts w:eastAsiaTheme="minorEastAsia"/>
              <w:noProof/>
              <w:lang w:eastAsia="en-GB"/>
            </w:rPr>
          </w:pPr>
          <w:hyperlink w:anchor="_Toc510113891" w:history="1">
            <w:r w:rsidRPr="009B62F1">
              <w:rPr>
                <w:rStyle w:val="Hyperlink"/>
                <w:noProof/>
              </w:rPr>
              <w:t>Augmented Reality</w:t>
            </w:r>
            <w:r>
              <w:rPr>
                <w:noProof/>
                <w:webHidden/>
              </w:rPr>
              <w:tab/>
            </w:r>
            <w:r>
              <w:rPr>
                <w:noProof/>
                <w:webHidden/>
              </w:rPr>
              <w:fldChar w:fldCharType="begin"/>
            </w:r>
            <w:r>
              <w:rPr>
                <w:noProof/>
                <w:webHidden/>
              </w:rPr>
              <w:instrText xml:space="preserve"> PAGEREF _Toc510113891 \h </w:instrText>
            </w:r>
            <w:r>
              <w:rPr>
                <w:noProof/>
                <w:webHidden/>
              </w:rPr>
            </w:r>
            <w:r>
              <w:rPr>
                <w:noProof/>
                <w:webHidden/>
              </w:rPr>
              <w:fldChar w:fldCharType="separate"/>
            </w:r>
            <w:r>
              <w:rPr>
                <w:noProof/>
                <w:webHidden/>
              </w:rPr>
              <w:t>2</w:t>
            </w:r>
            <w:r>
              <w:rPr>
                <w:noProof/>
                <w:webHidden/>
              </w:rPr>
              <w:fldChar w:fldCharType="end"/>
            </w:r>
          </w:hyperlink>
        </w:p>
        <w:p w:rsidR="0037622A" w:rsidRDefault="0037622A">
          <w:pPr>
            <w:pStyle w:val="TOC1"/>
            <w:tabs>
              <w:tab w:val="right" w:leader="dot" w:pos="9016"/>
            </w:tabs>
            <w:rPr>
              <w:rFonts w:eastAsiaTheme="minorEastAsia"/>
              <w:noProof/>
              <w:lang w:eastAsia="en-GB"/>
            </w:rPr>
          </w:pPr>
          <w:hyperlink w:anchor="_Toc510113892" w:history="1">
            <w:r w:rsidRPr="009B62F1">
              <w:rPr>
                <w:rStyle w:val="Hyperlink"/>
                <w:noProof/>
              </w:rPr>
              <w:t>Literature Review</w:t>
            </w:r>
            <w:r>
              <w:rPr>
                <w:noProof/>
                <w:webHidden/>
              </w:rPr>
              <w:tab/>
            </w:r>
            <w:r>
              <w:rPr>
                <w:noProof/>
                <w:webHidden/>
              </w:rPr>
              <w:fldChar w:fldCharType="begin"/>
            </w:r>
            <w:r>
              <w:rPr>
                <w:noProof/>
                <w:webHidden/>
              </w:rPr>
              <w:instrText xml:space="preserve"> PAGEREF _Toc510113892 \h </w:instrText>
            </w:r>
            <w:r>
              <w:rPr>
                <w:noProof/>
                <w:webHidden/>
              </w:rPr>
            </w:r>
            <w:r>
              <w:rPr>
                <w:noProof/>
                <w:webHidden/>
              </w:rPr>
              <w:fldChar w:fldCharType="separate"/>
            </w:r>
            <w:r>
              <w:rPr>
                <w:noProof/>
                <w:webHidden/>
              </w:rPr>
              <w:t>2</w:t>
            </w:r>
            <w:r>
              <w:rPr>
                <w:noProof/>
                <w:webHidden/>
              </w:rPr>
              <w:fldChar w:fldCharType="end"/>
            </w:r>
          </w:hyperlink>
        </w:p>
        <w:p w:rsidR="0037622A" w:rsidRDefault="0037622A">
          <w:pPr>
            <w:pStyle w:val="TOC1"/>
            <w:tabs>
              <w:tab w:val="right" w:leader="dot" w:pos="9016"/>
            </w:tabs>
            <w:rPr>
              <w:rFonts w:eastAsiaTheme="minorEastAsia"/>
              <w:noProof/>
              <w:lang w:eastAsia="en-GB"/>
            </w:rPr>
          </w:pPr>
          <w:hyperlink w:anchor="_Toc510113893" w:history="1">
            <w:r w:rsidRPr="009B62F1">
              <w:rPr>
                <w:rStyle w:val="Hyperlink"/>
                <w:noProof/>
              </w:rPr>
              <w:t>Description</w:t>
            </w:r>
            <w:r>
              <w:rPr>
                <w:noProof/>
                <w:webHidden/>
              </w:rPr>
              <w:tab/>
            </w:r>
            <w:r>
              <w:rPr>
                <w:noProof/>
                <w:webHidden/>
              </w:rPr>
              <w:fldChar w:fldCharType="begin"/>
            </w:r>
            <w:r>
              <w:rPr>
                <w:noProof/>
                <w:webHidden/>
              </w:rPr>
              <w:instrText xml:space="preserve"> PAGEREF _Toc510113893 \h </w:instrText>
            </w:r>
            <w:r>
              <w:rPr>
                <w:noProof/>
                <w:webHidden/>
              </w:rPr>
            </w:r>
            <w:r>
              <w:rPr>
                <w:noProof/>
                <w:webHidden/>
              </w:rPr>
              <w:fldChar w:fldCharType="separate"/>
            </w:r>
            <w:r>
              <w:rPr>
                <w:noProof/>
                <w:webHidden/>
              </w:rPr>
              <w:t>3</w:t>
            </w:r>
            <w:r>
              <w:rPr>
                <w:noProof/>
                <w:webHidden/>
              </w:rPr>
              <w:fldChar w:fldCharType="end"/>
            </w:r>
          </w:hyperlink>
        </w:p>
        <w:p w:rsidR="0037622A" w:rsidRDefault="0037622A">
          <w:pPr>
            <w:pStyle w:val="TOC1"/>
            <w:tabs>
              <w:tab w:val="right" w:leader="dot" w:pos="9016"/>
            </w:tabs>
            <w:rPr>
              <w:rFonts w:eastAsiaTheme="minorEastAsia"/>
              <w:noProof/>
              <w:lang w:eastAsia="en-GB"/>
            </w:rPr>
          </w:pPr>
          <w:hyperlink w:anchor="_Toc510113894" w:history="1">
            <w:r w:rsidRPr="009B62F1">
              <w:rPr>
                <w:rStyle w:val="Hyperlink"/>
                <w:noProof/>
              </w:rPr>
              <w:t>State of the Art Review</w:t>
            </w:r>
            <w:r>
              <w:rPr>
                <w:noProof/>
                <w:webHidden/>
              </w:rPr>
              <w:tab/>
            </w:r>
            <w:r>
              <w:rPr>
                <w:noProof/>
                <w:webHidden/>
              </w:rPr>
              <w:fldChar w:fldCharType="begin"/>
            </w:r>
            <w:r>
              <w:rPr>
                <w:noProof/>
                <w:webHidden/>
              </w:rPr>
              <w:instrText xml:space="preserve"> PAGEREF _Toc510113894 \h </w:instrText>
            </w:r>
            <w:r>
              <w:rPr>
                <w:noProof/>
                <w:webHidden/>
              </w:rPr>
            </w:r>
            <w:r>
              <w:rPr>
                <w:noProof/>
                <w:webHidden/>
              </w:rPr>
              <w:fldChar w:fldCharType="separate"/>
            </w:r>
            <w:r>
              <w:rPr>
                <w:noProof/>
                <w:webHidden/>
              </w:rPr>
              <w:t>3</w:t>
            </w:r>
            <w:r>
              <w:rPr>
                <w:noProof/>
                <w:webHidden/>
              </w:rPr>
              <w:fldChar w:fldCharType="end"/>
            </w:r>
          </w:hyperlink>
        </w:p>
        <w:p w:rsidR="0037622A" w:rsidRDefault="0037622A">
          <w:pPr>
            <w:pStyle w:val="TOC1"/>
            <w:tabs>
              <w:tab w:val="right" w:leader="dot" w:pos="9016"/>
            </w:tabs>
            <w:rPr>
              <w:rFonts w:eastAsiaTheme="minorEastAsia"/>
              <w:noProof/>
              <w:lang w:eastAsia="en-GB"/>
            </w:rPr>
          </w:pPr>
          <w:hyperlink w:anchor="_Toc510113895" w:history="1">
            <w:r w:rsidRPr="009B62F1">
              <w:rPr>
                <w:rStyle w:val="Hyperlink"/>
                <w:noProof/>
              </w:rPr>
              <w:t>Design</w:t>
            </w:r>
            <w:r>
              <w:rPr>
                <w:noProof/>
                <w:webHidden/>
              </w:rPr>
              <w:tab/>
            </w:r>
            <w:r>
              <w:rPr>
                <w:noProof/>
                <w:webHidden/>
              </w:rPr>
              <w:fldChar w:fldCharType="begin"/>
            </w:r>
            <w:r>
              <w:rPr>
                <w:noProof/>
                <w:webHidden/>
              </w:rPr>
              <w:instrText xml:space="preserve"> PAGEREF _Toc510113895 \h </w:instrText>
            </w:r>
            <w:r>
              <w:rPr>
                <w:noProof/>
                <w:webHidden/>
              </w:rPr>
            </w:r>
            <w:r>
              <w:rPr>
                <w:noProof/>
                <w:webHidden/>
              </w:rPr>
              <w:fldChar w:fldCharType="separate"/>
            </w:r>
            <w:r>
              <w:rPr>
                <w:noProof/>
                <w:webHidden/>
              </w:rPr>
              <w:t>3</w:t>
            </w:r>
            <w:r>
              <w:rPr>
                <w:noProof/>
                <w:webHidden/>
              </w:rPr>
              <w:fldChar w:fldCharType="end"/>
            </w:r>
          </w:hyperlink>
        </w:p>
        <w:p w:rsidR="0037622A" w:rsidRDefault="0037622A">
          <w:pPr>
            <w:pStyle w:val="TOC1"/>
            <w:tabs>
              <w:tab w:val="right" w:leader="dot" w:pos="9016"/>
            </w:tabs>
            <w:rPr>
              <w:rFonts w:eastAsiaTheme="minorEastAsia"/>
              <w:noProof/>
              <w:lang w:eastAsia="en-GB"/>
            </w:rPr>
          </w:pPr>
          <w:hyperlink w:anchor="_Toc510113896" w:history="1">
            <w:r w:rsidRPr="009B62F1">
              <w:rPr>
                <w:rStyle w:val="Hyperlink"/>
                <w:noProof/>
              </w:rPr>
              <w:t>Implementation</w:t>
            </w:r>
            <w:r>
              <w:rPr>
                <w:noProof/>
                <w:webHidden/>
              </w:rPr>
              <w:tab/>
            </w:r>
            <w:r>
              <w:rPr>
                <w:noProof/>
                <w:webHidden/>
              </w:rPr>
              <w:fldChar w:fldCharType="begin"/>
            </w:r>
            <w:r>
              <w:rPr>
                <w:noProof/>
                <w:webHidden/>
              </w:rPr>
              <w:instrText xml:space="preserve"> PAGEREF _Toc510113896 \h </w:instrText>
            </w:r>
            <w:r>
              <w:rPr>
                <w:noProof/>
                <w:webHidden/>
              </w:rPr>
            </w:r>
            <w:r>
              <w:rPr>
                <w:noProof/>
                <w:webHidden/>
              </w:rPr>
              <w:fldChar w:fldCharType="separate"/>
            </w:r>
            <w:r>
              <w:rPr>
                <w:noProof/>
                <w:webHidden/>
              </w:rPr>
              <w:t>4</w:t>
            </w:r>
            <w:r>
              <w:rPr>
                <w:noProof/>
                <w:webHidden/>
              </w:rPr>
              <w:fldChar w:fldCharType="end"/>
            </w:r>
          </w:hyperlink>
        </w:p>
        <w:p w:rsidR="0037622A" w:rsidRDefault="0037622A">
          <w:pPr>
            <w:pStyle w:val="TOC3"/>
            <w:tabs>
              <w:tab w:val="right" w:leader="dot" w:pos="9016"/>
            </w:tabs>
            <w:rPr>
              <w:rFonts w:eastAsiaTheme="minorEastAsia"/>
              <w:noProof/>
              <w:lang w:eastAsia="en-GB"/>
            </w:rPr>
          </w:pPr>
          <w:hyperlink w:anchor="_Toc510113897" w:history="1">
            <w:r w:rsidRPr="009B62F1">
              <w:rPr>
                <w:rStyle w:val="Hyperlink"/>
                <w:noProof/>
              </w:rPr>
              <w:t>Nativedetailscreen.js</w:t>
            </w:r>
            <w:r>
              <w:rPr>
                <w:noProof/>
                <w:webHidden/>
              </w:rPr>
              <w:tab/>
            </w:r>
            <w:r>
              <w:rPr>
                <w:noProof/>
                <w:webHidden/>
              </w:rPr>
              <w:fldChar w:fldCharType="begin"/>
            </w:r>
            <w:r>
              <w:rPr>
                <w:noProof/>
                <w:webHidden/>
              </w:rPr>
              <w:instrText xml:space="preserve"> PAGEREF _Toc510113897 \h </w:instrText>
            </w:r>
            <w:r>
              <w:rPr>
                <w:noProof/>
                <w:webHidden/>
              </w:rPr>
            </w:r>
            <w:r>
              <w:rPr>
                <w:noProof/>
                <w:webHidden/>
              </w:rPr>
              <w:fldChar w:fldCharType="separate"/>
            </w:r>
            <w:r>
              <w:rPr>
                <w:noProof/>
                <w:webHidden/>
              </w:rPr>
              <w:t>5</w:t>
            </w:r>
            <w:r>
              <w:rPr>
                <w:noProof/>
                <w:webHidden/>
              </w:rPr>
              <w:fldChar w:fldCharType="end"/>
            </w:r>
          </w:hyperlink>
        </w:p>
        <w:p w:rsidR="0037622A" w:rsidRDefault="0037622A">
          <w:pPr>
            <w:pStyle w:val="TOC3"/>
            <w:tabs>
              <w:tab w:val="right" w:leader="dot" w:pos="9016"/>
            </w:tabs>
            <w:rPr>
              <w:rFonts w:eastAsiaTheme="minorEastAsia"/>
              <w:noProof/>
              <w:lang w:eastAsia="en-GB"/>
            </w:rPr>
          </w:pPr>
          <w:hyperlink w:anchor="_Toc510113898" w:history="1">
            <w:r w:rsidRPr="009B62F1">
              <w:rPr>
                <w:rStyle w:val="Hyperlink"/>
                <w:noProof/>
              </w:rPr>
              <w:t>Marker.js</w:t>
            </w:r>
            <w:r>
              <w:rPr>
                <w:noProof/>
                <w:webHidden/>
              </w:rPr>
              <w:tab/>
            </w:r>
            <w:r>
              <w:rPr>
                <w:noProof/>
                <w:webHidden/>
              </w:rPr>
              <w:fldChar w:fldCharType="begin"/>
            </w:r>
            <w:r>
              <w:rPr>
                <w:noProof/>
                <w:webHidden/>
              </w:rPr>
              <w:instrText xml:space="preserve"> PAGEREF _Toc510113898 \h </w:instrText>
            </w:r>
            <w:r>
              <w:rPr>
                <w:noProof/>
                <w:webHidden/>
              </w:rPr>
            </w:r>
            <w:r>
              <w:rPr>
                <w:noProof/>
                <w:webHidden/>
              </w:rPr>
              <w:fldChar w:fldCharType="separate"/>
            </w:r>
            <w:r>
              <w:rPr>
                <w:noProof/>
                <w:webHidden/>
              </w:rPr>
              <w:t>6</w:t>
            </w:r>
            <w:r>
              <w:rPr>
                <w:noProof/>
                <w:webHidden/>
              </w:rPr>
              <w:fldChar w:fldCharType="end"/>
            </w:r>
          </w:hyperlink>
        </w:p>
        <w:p w:rsidR="0037622A" w:rsidRDefault="0037622A">
          <w:pPr>
            <w:pStyle w:val="TOC3"/>
            <w:tabs>
              <w:tab w:val="right" w:leader="dot" w:pos="9016"/>
            </w:tabs>
            <w:rPr>
              <w:rFonts w:eastAsiaTheme="minorEastAsia"/>
              <w:noProof/>
              <w:lang w:eastAsia="en-GB"/>
            </w:rPr>
          </w:pPr>
          <w:hyperlink w:anchor="_Toc510113899" w:history="1">
            <w:r w:rsidRPr="009B62F1">
              <w:rPr>
                <w:rStyle w:val="Hyperlink"/>
                <w:noProof/>
              </w:rPr>
              <w:t>Signal.js</w:t>
            </w:r>
            <w:r>
              <w:rPr>
                <w:noProof/>
                <w:webHidden/>
              </w:rPr>
              <w:tab/>
            </w:r>
            <w:r>
              <w:rPr>
                <w:noProof/>
                <w:webHidden/>
              </w:rPr>
              <w:fldChar w:fldCharType="begin"/>
            </w:r>
            <w:r>
              <w:rPr>
                <w:noProof/>
                <w:webHidden/>
              </w:rPr>
              <w:instrText xml:space="preserve"> PAGEREF _Toc510113899 \h </w:instrText>
            </w:r>
            <w:r>
              <w:rPr>
                <w:noProof/>
                <w:webHidden/>
              </w:rPr>
            </w:r>
            <w:r>
              <w:rPr>
                <w:noProof/>
                <w:webHidden/>
              </w:rPr>
              <w:fldChar w:fldCharType="separate"/>
            </w:r>
            <w:r>
              <w:rPr>
                <w:noProof/>
                <w:webHidden/>
              </w:rPr>
              <w:t>6</w:t>
            </w:r>
            <w:r>
              <w:rPr>
                <w:noProof/>
                <w:webHidden/>
              </w:rPr>
              <w:fldChar w:fldCharType="end"/>
            </w:r>
          </w:hyperlink>
        </w:p>
        <w:p w:rsidR="0037622A" w:rsidRDefault="0037622A">
          <w:pPr>
            <w:pStyle w:val="TOC3"/>
            <w:tabs>
              <w:tab w:val="right" w:leader="dot" w:pos="9016"/>
            </w:tabs>
            <w:rPr>
              <w:rFonts w:eastAsiaTheme="minorEastAsia"/>
              <w:noProof/>
              <w:lang w:eastAsia="en-GB"/>
            </w:rPr>
          </w:pPr>
          <w:hyperlink w:anchor="_Toc510113900" w:history="1">
            <w:r w:rsidRPr="009B62F1">
              <w:rPr>
                <w:rStyle w:val="Hyperlink"/>
                <w:noProof/>
              </w:rPr>
              <w:t>Radar.js</w:t>
            </w:r>
            <w:r>
              <w:rPr>
                <w:noProof/>
                <w:webHidden/>
              </w:rPr>
              <w:tab/>
            </w:r>
            <w:r>
              <w:rPr>
                <w:noProof/>
                <w:webHidden/>
              </w:rPr>
              <w:fldChar w:fldCharType="begin"/>
            </w:r>
            <w:r>
              <w:rPr>
                <w:noProof/>
                <w:webHidden/>
              </w:rPr>
              <w:instrText xml:space="preserve"> PAGEREF _Toc510113900 \h </w:instrText>
            </w:r>
            <w:r>
              <w:rPr>
                <w:noProof/>
                <w:webHidden/>
              </w:rPr>
            </w:r>
            <w:r>
              <w:rPr>
                <w:noProof/>
                <w:webHidden/>
              </w:rPr>
              <w:fldChar w:fldCharType="separate"/>
            </w:r>
            <w:r>
              <w:rPr>
                <w:noProof/>
                <w:webHidden/>
              </w:rPr>
              <w:t>7</w:t>
            </w:r>
            <w:r>
              <w:rPr>
                <w:noProof/>
                <w:webHidden/>
              </w:rPr>
              <w:fldChar w:fldCharType="end"/>
            </w:r>
          </w:hyperlink>
        </w:p>
        <w:p w:rsidR="0037622A" w:rsidRDefault="0037622A">
          <w:pPr>
            <w:pStyle w:val="TOC1"/>
            <w:tabs>
              <w:tab w:val="right" w:leader="dot" w:pos="9016"/>
            </w:tabs>
            <w:rPr>
              <w:rFonts w:eastAsiaTheme="minorEastAsia"/>
              <w:noProof/>
              <w:lang w:eastAsia="en-GB"/>
            </w:rPr>
          </w:pPr>
          <w:hyperlink w:anchor="_Toc510113901" w:history="1">
            <w:r w:rsidRPr="009B62F1">
              <w:rPr>
                <w:rStyle w:val="Hyperlink"/>
                <w:noProof/>
              </w:rPr>
              <w:t>Evaluation</w:t>
            </w:r>
            <w:r>
              <w:rPr>
                <w:noProof/>
                <w:webHidden/>
              </w:rPr>
              <w:tab/>
            </w:r>
            <w:r>
              <w:rPr>
                <w:noProof/>
                <w:webHidden/>
              </w:rPr>
              <w:fldChar w:fldCharType="begin"/>
            </w:r>
            <w:r>
              <w:rPr>
                <w:noProof/>
                <w:webHidden/>
              </w:rPr>
              <w:instrText xml:space="preserve"> PAGEREF _Toc510113901 \h </w:instrText>
            </w:r>
            <w:r>
              <w:rPr>
                <w:noProof/>
                <w:webHidden/>
              </w:rPr>
            </w:r>
            <w:r>
              <w:rPr>
                <w:noProof/>
                <w:webHidden/>
              </w:rPr>
              <w:fldChar w:fldCharType="separate"/>
            </w:r>
            <w:r>
              <w:rPr>
                <w:noProof/>
                <w:webHidden/>
              </w:rPr>
              <w:t>8</w:t>
            </w:r>
            <w:r>
              <w:rPr>
                <w:noProof/>
                <w:webHidden/>
              </w:rPr>
              <w:fldChar w:fldCharType="end"/>
            </w:r>
          </w:hyperlink>
        </w:p>
        <w:p w:rsidR="0037622A" w:rsidRDefault="0037622A">
          <w:pPr>
            <w:pStyle w:val="TOC1"/>
            <w:tabs>
              <w:tab w:val="right" w:leader="dot" w:pos="9016"/>
            </w:tabs>
            <w:rPr>
              <w:rFonts w:eastAsiaTheme="minorEastAsia"/>
              <w:noProof/>
              <w:lang w:eastAsia="en-GB"/>
            </w:rPr>
          </w:pPr>
          <w:hyperlink w:anchor="_Toc510113902" w:history="1">
            <w:r w:rsidRPr="009B62F1">
              <w:rPr>
                <w:rStyle w:val="Hyperlink"/>
                <w:noProof/>
              </w:rPr>
              <w:t>Conclusion</w:t>
            </w:r>
            <w:r>
              <w:rPr>
                <w:noProof/>
                <w:webHidden/>
              </w:rPr>
              <w:tab/>
            </w:r>
            <w:r>
              <w:rPr>
                <w:noProof/>
                <w:webHidden/>
              </w:rPr>
              <w:fldChar w:fldCharType="begin"/>
            </w:r>
            <w:r>
              <w:rPr>
                <w:noProof/>
                <w:webHidden/>
              </w:rPr>
              <w:instrText xml:space="preserve"> PAGEREF _Toc510113902 \h </w:instrText>
            </w:r>
            <w:r>
              <w:rPr>
                <w:noProof/>
                <w:webHidden/>
              </w:rPr>
            </w:r>
            <w:r>
              <w:rPr>
                <w:noProof/>
                <w:webHidden/>
              </w:rPr>
              <w:fldChar w:fldCharType="separate"/>
            </w:r>
            <w:r>
              <w:rPr>
                <w:noProof/>
                <w:webHidden/>
              </w:rPr>
              <w:t>8</w:t>
            </w:r>
            <w:r>
              <w:rPr>
                <w:noProof/>
                <w:webHidden/>
              </w:rPr>
              <w:fldChar w:fldCharType="end"/>
            </w:r>
          </w:hyperlink>
        </w:p>
        <w:p w:rsidR="0037622A" w:rsidRDefault="0037622A">
          <w:pPr>
            <w:pStyle w:val="TOC1"/>
            <w:tabs>
              <w:tab w:val="right" w:leader="dot" w:pos="9016"/>
            </w:tabs>
            <w:rPr>
              <w:rFonts w:eastAsiaTheme="minorEastAsia"/>
              <w:noProof/>
              <w:lang w:eastAsia="en-GB"/>
            </w:rPr>
          </w:pPr>
          <w:hyperlink w:anchor="_Toc510113903" w:history="1">
            <w:r w:rsidRPr="009B62F1">
              <w:rPr>
                <w:rStyle w:val="Hyperlink"/>
                <w:noProof/>
              </w:rPr>
              <w:t>Works Cited</w:t>
            </w:r>
            <w:r>
              <w:rPr>
                <w:noProof/>
                <w:webHidden/>
              </w:rPr>
              <w:tab/>
            </w:r>
            <w:r>
              <w:rPr>
                <w:noProof/>
                <w:webHidden/>
              </w:rPr>
              <w:fldChar w:fldCharType="begin"/>
            </w:r>
            <w:r>
              <w:rPr>
                <w:noProof/>
                <w:webHidden/>
              </w:rPr>
              <w:instrText xml:space="preserve"> PAGEREF _Toc510113903 \h </w:instrText>
            </w:r>
            <w:r>
              <w:rPr>
                <w:noProof/>
                <w:webHidden/>
              </w:rPr>
            </w:r>
            <w:r>
              <w:rPr>
                <w:noProof/>
                <w:webHidden/>
              </w:rPr>
              <w:fldChar w:fldCharType="separate"/>
            </w:r>
            <w:r>
              <w:rPr>
                <w:noProof/>
                <w:webHidden/>
              </w:rPr>
              <w:t>8</w:t>
            </w:r>
            <w:r>
              <w:rPr>
                <w:noProof/>
                <w:webHidden/>
              </w:rPr>
              <w:fldChar w:fldCharType="end"/>
            </w:r>
          </w:hyperlink>
        </w:p>
        <w:p w:rsidR="002F3CB2" w:rsidRPr="006A7053" w:rsidRDefault="002F3CB2" w:rsidP="0045364B">
          <w:pPr>
            <w:spacing w:line="360" w:lineRule="auto"/>
            <w:rPr>
              <w:sz w:val="24"/>
              <w:szCs w:val="24"/>
            </w:rPr>
          </w:pPr>
          <w:r w:rsidRPr="006A7053">
            <w:rPr>
              <w:b/>
              <w:bCs/>
              <w:noProof/>
              <w:sz w:val="24"/>
              <w:szCs w:val="24"/>
            </w:rPr>
            <w:fldChar w:fldCharType="end"/>
          </w:r>
        </w:p>
      </w:sdtContent>
    </w:sdt>
    <w:p w:rsidR="002F3CB2" w:rsidRPr="006A7053" w:rsidRDefault="002F3CB2" w:rsidP="0045364B">
      <w:pPr>
        <w:spacing w:line="360" w:lineRule="auto"/>
        <w:rPr>
          <w:sz w:val="24"/>
          <w:szCs w:val="24"/>
        </w:rPr>
      </w:pPr>
      <w:r w:rsidRPr="006A7053">
        <w:rPr>
          <w:sz w:val="24"/>
          <w:szCs w:val="24"/>
        </w:rPr>
        <w:br w:type="page"/>
      </w:r>
    </w:p>
    <w:p w:rsidR="0045364B" w:rsidRPr="006A7053" w:rsidRDefault="002F3CB2" w:rsidP="0045364B">
      <w:pPr>
        <w:pStyle w:val="Heading1"/>
        <w:spacing w:line="360" w:lineRule="auto"/>
        <w:rPr>
          <w:sz w:val="24"/>
          <w:szCs w:val="24"/>
        </w:rPr>
      </w:pPr>
      <w:bookmarkStart w:id="0" w:name="_Toc510113889"/>
      <w:r w:rsidRPr="006A7053">
        <w:rPr>
          <w:sz w:val="24"/>
          <w:szCs w:val="24"/>
        </w:rPr>
        <w:lastRenderedPageBreak/>
        <w:t>Introduction</w:t>
      </w:r>
      <w:bookmarkEnd w:id="0"/>
    </w:p>
    <w:p w:rsidR="00A654FC" w:rsidRPr="006A7053" w:rsidRDefault="00A654FC" w:rsidP="00A654FC">
      <w:pPr>
        <w:pStyle w:val="Heading2"/>
        <w:rPr>
          <w:sz w:val="24"/>
          <w:szCs w:val="24"/>
        </w:rPr>
      </w:pPr>
      <w:bookmarkStart w:id="1" w:name="_Toc510113890"/>
      <w:r w:rsidRPr="006A7053">
        <w:rPr>
          <w:sz w:val="24"/>
          <w:szCs w:val="24"/>
        </w:rPr>
        <w:t>Alignment of Highly Directional Microwave Antennas</w:t>
      </w:r>
      <w:bookmarkEnd w:id="1"/>
    </w:p>
    <w:p w:rsidR="002F3CB2" w:rsidRPr="006A7053" w:rsidRDefault="0045364B" w:rsidP="0045364B">
      <w:pPr>
        <w:spacing w:line="360" w:lineRule="auto"/>
        <w:rPr>
          <w:sz w:val="24"/>
          <w:szCs w:val="24"/>
        </w:rPr>
      </w:pPr>
      <w:r w:rsidRPr="006A7053">
        <w:rPr>
          <w:sz w:val="24"/>
          <w:szCs w:val="24"/>
        </w:rPr>
        <w:t xml:space="preserve">In recent years, there has been a steady growth of wireless infrastructure across the globe, fixed wireless is now an attractive solution to many businesses and </w:t>
      </w:r>
      <w:r w:rsidRPr="006A7053">
        <w:rPr>
          <w:noProof/>
          <w:sz w:val="24"/>
          <w:szCs w:val="24"/>
        </w:rPr>
        <w:t>homeowners</w:t>
      </w:r>
      <w:r w:rsidRPr="006A7053">
        <w:rPr>
          <w:sz w:val="24"/>
          <w:szCs w:val="24"/>
        </w:rPr>
        <w:t>, who, in previous years, may have had difficulty obtaining and maintaining a quality broadband connection.</w:t>
      </w:r>
    </w:p>
    <w:p w:rsidR="00896F34" w:rsidRPr="006A7053" w:rsidRDefault="0045364B" w:rsidP="0045364B">
      <w:pPr>
        <w:spacing w:line="360" w:lineRule="auto"/>
        <w:rPr>
          <w:sz w:val="24"/>
          <w:szCs w:val="24"/>
        </w:rPr>
      </w:pPr>
      <w:r w:rsidRPr="006A7053">
        <w:rPr>
          <w:sz w:val="24"/>
          <w:szCs w:val="24"/>
        </w:rPr>
        <w:t>To achieve these high speed fixed wireless connections, a radio signal is sent from a transmitter antenna to a receiver antenna via highly directional microwave antennas</w:t>
      </w:r>
      <w:r w:rsidR="00896F34" w:rsidRPr="006A7053">
        <w:rPr>
          <w:sz w:val="24"/>
          <w:szCs w:val="24"/>
        </w:rPr>
        <w:t>.</w:t>
      </w:r>
    </w:p>
    <w:p w:rsidR="0045364B" w:rsidRPr="006A7053" w:rsidRDefault="0045364B" w:rsidP="0045364B">
      <w:pPr>
        <w:spacing w:line="360" w:lineRule="auto"/>
        <w:rPr>
          <w:sz w:val="24"/>
          <w:szCs w:val="24"/>
        </w:rPr>
      </w:pPr>
      <w:r w:rsidRPr="006A7053">
        <w:rPr>
          <w:sz w:val="24"/>
          <w:szCs w:val="24"/>
        </w:rPr>
        <w:t xml:space="preserve"> As the name suggests, these antennas are highly directional, meaning that the signal they transmit and receive performs well over relatively large distances. However, as a side effect of </w:t>
      </w:r>
      <w:r w:rsidRPr="006A7053">
        <w:rPr>
          <w:noProof/>
          <w:sz w:val="24"/>
          <w:szCs w:val="24"/>
        </w:rPr>
        <w:t>this increased directional power,</w:t>
      </w:r>
      <w:r w:rsidRPr="006A7053">
        <w:rPr>
          <w:sz w:val="24"/>
          <w:szCs w:val="24"/>
        </w:rPr>
        <w:t xml:space="preserve"> they must be aligned in both the horizontal and vertical plane to a high degree of accuracy in order for the receiving antenna to obtain an adequate signal. </w:t>
      </w:r>
    </w:p>
    <w:p w:rsidR="00A654FC" w:rsidRPr="006A7053" w:rsidRDefault="0045364B" w:rsidP="0045364B">
      <w:pPr>
        <w:spacing w:line="360" w:lineRule="auto"/>
        <w:rPr>
          <w:sz w:val="24"/>
          <w:szCs w:val="24"/>
        </w:rPr>
      </w:pPr>
      <w:r w:rsidRPr="006A7053">
        <w:rPr>
          <w:sz w:val="24"/>
          <w:szCs w:val="24"/>
        </w:rPr>
        <w:t>Typically, when an ISP technician installs a highly directional microwave antenna, they use a specialist piece of equipment, much like a multimeter, to r</w:t>
      </w:r>
      <w:r w:rsidR="00896F34" w:rsidRPr="006A7053">
        <w:rPr>
          <w:sz w:val="24"/>
          <w:szCs w:val="24"/>
        </w:rPr>
        <w:t>ead real-time signal data. Whilst</w:t>
      </w:r>
      <w:r w:rsidRPr="006A7053">
        <w:rPr>
          <w:sz w:val="24"/>
          <w:szCs w:val="24"/>
        </w:rPr>
        <w:t xml:space="preserve"> this real-time information can be used to correctly align the antenna in both the horizontal and vertical planes, it does require some trial and error initially so that the antenna </w:t>
      </w:r>
      <w:r w:rsidR="00A654FC" w:rsidRPr="006A7053">
        <w:rPr>
          <w:sz w:val="24"/>
          <w:szCs w:val="24"/>
        </w:rPr>
        <w:t>can be aligned in the correct general direction.</w:t>
      </w:r>
      <w:r w:rsidRPr="006A7053">
        <w:rPr>
          <w:sz w:val="24"/>
          <w:szCs w:val="24"/>
        </w:rPr>
        <w:t xml:space="preserve"> </w:t>
      </w:r>
    </w:p>
    <w:p w:rsidR="00F71C16" w:rsidRPr="006A7053" w:rsidRDefault="00A654FC" w:rsidP="00A654FC">
      <w:pPr>
        <w:pStyle w:val="Heading2"/>
        <w:rPr>
          <w:sz w:val="24"/>
          <w:szCs w:val="24"/>
        </w:rPr>
      </w:pPr>
      <w:bookmarkStart w:id="2" w:name="_Toc510113891"/>
      <w:r w:rsidRPr="006A7053">
        <w:rPr>
          <w:sz w:val="24"/>
          <w:szCs w:val="24"/>
        </w:rPr>
        <w:t>Augmented Reality</w:t>
      </w:r>
      <w:bookmarkEnd w:id="2"/>
      <w:r w:rsidRPr="006A7053">
        <w:rPr>
          <w:sz w:val="24"/>
          <w:szCs w:val="24"/>
        </w:rPr>
        <w:t xml:space="preserve"> </w:t>
      </w:r>
    </w:p>
    <w:p w:rsidR="00A654FC" w:rsidRPr="006A7053" w:rsidRDefault="00A654FC" w:rsidP="00A654FC">
      <w:pPr>
        <w:rPr>
          <w:sz w:val="24"/>
          <w:szCs w:val="24"/>
        </w:rPr>
      </w:pPr>
      <w:r w:rsidRPr="006A7053">
        <w:rPr>
          <w:sz w:val="24"/>
          <w:szCs w:val="24"/>
        </w:rPr>
        <w:t>Augmented reality can be defined as “An enhanced version of reality where live direct or indirect views of physical real-world environments are augmented with superimposed computer-generated images over a user's view of the real-world, thus enhancing one’s current perception of reality.”</w:t>
      </w:r>
    </w:p>
    <w:p w:rsidR="00F71C16" w:rsidRPr="006A7053" w:rsidRDefault="00F71C16" w:rsidP="00F71C16">
      <w:pPr>
        <w:pStyle w:val="Heading1"/>
        <w:rPr>
          <w:sz w:val="24"/>
          <w:szCs w:val="24"/>
        </w:rPr>
      </w:pPr>
      <w:bookmarkStart w:id="3" w:name="_Toc510113892"/>
      <w:r w:rsidRPr="006A7053">
        <w:rPr>
          <w:sz w:val="24"/>
          <w:szCs w:val="24"/>
        </w:rPr>
        <w:t>Literature Review</w:t>
      </w:r>
      <w:bookmarkEnd w:id="3"/>
    </w:p>
    <w:p w:rsidR="00A654FC" w:rsidRPr="006A7053" w:rsidRDefault="00A654FC" w:rsidP="00A654FC">
      <w:pPr>
        <w:spacing w:line="360" w:lineRule="auto"/>
        <w:rPr>
          <w:sz w:val="24"/>
          <w:szCs w:val="24"/>
        </w:rPr>
      </w:pPr>
      <w:r w:rsidRPr="006A7053">
        <w:rPr>
          <w:sz w:val="24"/>
          <w:szCs w:val="24"/>
        </w:rPr>
        <w:t>With this as the backdrop to my project, I have conducted substantial research on the topics of directional antenna alignment, augmented reality and Android development. Please see below for a synopsis of this research.</w:t>
      </w:r>
    </w:p>
    <w:p w:rsidR="00F71C16" w:rsidRPr="006A7053" w:rsidRDefault="00F71C16" w:rsidP="0045364B">
      <w:pPr>
        <w:spacing w:line="360" w:lineRule="auto"/>
        <w:rPr>
          <w:sz w:val="24"/>
          <w:szCs w:val="24"/>
        </w:rPr>
      </w:pPr>
    </w:p>
    <w:p w:rsidR="00896F34" w:rsidRPr="006A7053" w:rsidRDefault="00896F34" w:rsidP="0045364B">
      <w:pPr>
        <w:spacing w:line="360" w:lineRule="auto"/>
        <w:rPr>
          <w:sz w:val="24"/>
          <w:szCs w:val="24"/>
        </w:rPr>
      </w:pPr>
    </w:p>
    <w:p w:rsidR="00896F34" w:rsidRPr="006A7053" w:rsidRDefault="00896F34" w:rsidP="0045364B">
      <w:pPr>
        <w:spacing w:line="360" w:lineRule="auto"/>
        <w:rPr>
          <w:sz w:val="24"/>
          <w:szCs w:val="24"/>
        </w:rPr>
      </w:pPr>
    </w:p>
    <w:p w:rsidR="002F3CB2" w:rsidRPr="006A7053" w:rsidRDefault="002F3CB2" w:rsidP="0045364B">
      <w:pPr>
        <w:pStyle w:val="Heading1"/>
        <w:spacing w:line="360" w:lineRule="auto"/>
        <w:rPr>
          <w:sz w:val="24"/>
          <w:szCs w:val="24"/>
        </w:rPr>
      </w:pPr>
      <w:bookmarkStart w:id="4" w:name="_Toc510113893"/>
      <w:r w:rsidRPr="006A7053">
        <w:rPr>
          <w:sz w:val="24"/>
          <w:szCs w:val="24"/>
        </w:rPr>
        <w:lastRenderedPageBreak/>
        <w:t>Description</w:t>
      </w:r>
      <w:bookmarkEnd w:id="4"/>
    </w:p>
    <w:p w:rsidR="00022F0B" w:rsidRPr="006A7053" w:rsidRDefault="00022F0B" w:rsidP="0045364B">
      <w:pPr>
        <w:spacing w:line="360" w:lineRule="auto"/>
        <w:rPr>
          <w:sz w:val="24"/>
          <w:szCs w:val="24"/>
        </w:rPr>
      </w:pPr>
      <w:r w:rsidRPr="006A7053">
        <w:rPr>
          <w:sz w:val="24"/>
          <w:szCs w:val="24"/>
        </w:rPr>
        <w:t>“</w:t>
      </w:r>
      <w:r w:rsidRPr="006A7053">
        <w:rPr>
          <w:rFonts w:ascii="Calibri" w:hAnsi="Calibri" w:cs="Calibri"/>
          <w:sz w:val="24"/>
          <w:szCs w:val="24"/>
          <w:lang w:val="en-IE"/>
        </w:rPr>
        <w:t xml:space="preserve">Antenna Alignment Augmented Reality Video Application (Smartphone or Drone derived Video). The goal is to develop a novel smartphone application that uses augmented reality techniques to help with the alignment of highly directional microwave dish antennas. High speed fixed wireless point to point links use very high gain and directional dish type antennas that have often </w:t>
      </w:r>
      <w:r w:rsidR="0045364B" w:rsidRPr="006A7053">
        <w:rPr>
          <w:rFonts w:ascii="Calibri" w:hAnsi="Calibri" w:cs="Calibri"/>
          <w:noProof/>
          <w:sz w:val="24"/>
          <w:szCs w:val="24"/>
          <w:lang w:val="en-IE"/>
        </w:rPr>
        <w:t>had</w:t>
      </w:r>
      <w:r w:rsidRPr="006A7053">
        <w:rPr>
          <w:rFonts w:ascii="Calibri" w:hAnsi="Calibri" w:cs="Calibri"/>
          <w:sz w:val="24"/>
          <w:szCs w:val="24"/>
          <w:lang w:val="en-IE"/>
        </w:rPr>
        <w:t xml:space="preserve"> a very narrow beamwidth so precise alignment in both the horizontal and vertical planes can be very difficult, especially when working at height on a telecoms tower or rooftop. The application would be used to provide visual clues to help engineers with the initial alignment of the antenna as well as information on the expected signal strength based on the distance and power budget calculations. The video source could be the camera on a mobile phone or video being streamed live from a GPS enabled drone.”</w:t>
      </w:r>
    </w:p>
    <w:p w:rsidR="002F3CB2" w:rsidRPr="006A7053" w:rsidRDefault="002F3CB2" w:rsidP="0045364B">
      <w:pPr>
        <w:spacing w:line="360" w:lineRule="auto"/>
        <w:rPr>
          <w:sz w:val="24"/>
          <w:szCs w:val="24"/>
        </w:rPr>
      </w:pPr>
    </w:p>
    <w:p w:rsidR="0045364B" w:rsidRPr="006A7053" w:rsidRDefault="0045364B" w:rsidP="0045364B">
      <w:pPr>
        <w:spacing w:line="360" w:lineRule="auto"/>
        <w:rPr>
          <w:sz w:val="24"/>
          <w:szCs w:val="24"/>
        </w:rPr>
      </w:pPr>
    </w:p>
    <w:p w:rsidR="0045364B" w:rsidRPr="006A7053" w:rsidRDefault="0045364B" w:rsidP="0045364B">
      <w:pPr>
        <w:spacing w:line="360" w:lineRule="auto"/>
        <w:rPr>
          <w:sz w:val="24"/>
          <w:szCs w:val="24"/>
        </w:rPr>
      </w:pPr>
    </w:p>
    <w:p w:rsidR="002F3CB2" w:rsidRPr="006A7053" w:rsidRDefault="002F3CB2" w:rsidP="0045364B">
      <w:pPr>
        <w:pStyle w:val="Heading1"/>
        <w:spacing w:line="360" w:lineRule="auto"/>
        <w:rPr>
          <w:sz w:val="24"/>
          <w:szCs w:val="24"/>
        </w:rPr>
      </w:pPr>
      <w:bookmarkStart w:id="5" w:name="_Toc510113894"/>
      <w:r w:rsidRPr="006A7053">
        <w:rPr>
          <w:sz w:val="24"/>
          <w:szCs w:val="24"/>
        </w:rPr>
        <w:t>State of the Art Review</w:t>
      </w:r>
      <w:bookmarkEnd w:id="5"/>
    </w:p>
    <w:p w:rsidR="002F3CB2" w:rsidRPr="006A7053" w:rsidRDefault="00363CC2" w:rsidP="00363CC2">
      <w:pPr>
        <w:pStyle w:val="Heading1"/>
        <w:rPr>
          <w:sz w:val="24"/>
          <w:szCs w:val="24"/>
        </w:rPr>
      </w:pPr>
      <w:bookmarkStart w:id="6" w:name="_Toc510113895"/>
      <w:r w:rsidRPr="006A7053">
        <w:rPr>
          <w:sz w:val="24"/>
          <w:szCs w:val="24"/>
        </w:rPr>
        <w:t>Design</w:t>
      </w:r>
      <w:bookmarkEnd w:id="6"/>
    </w:p>
    <w:p w:rsidR="004D7D90" w:rsidRPr="006A7053" w:rsidRDefault="004D7D90" w:rsidP="004D7D90">
      <w:pPr>
        <w:rPr>
          <w:sz w:val="24"/>
          <w:szCs w:val="24"/>
        </w:rPr>
      </w:pPr>
    </w:p>
    <w:p w:rsidR="004D7D90" w:rsidRPr="006A7053" w:rsidRDefault="004D7D90" w:rsidP="004D7D90">
      <w:pPr>
        <w:rPr>
          <w:sz w:val="24"/>
          <w:szCs w:val="24"/>
        </w:rPr>
      </w:pPr>
    </w:p>
    <w:p w:rsidR="004D7D90" w:rsidRPr="006A7053" w:rsidRDefault="004D7D90" w:rsidP="004D7D90">
      <w:pPr>
        <w:rPr>
          <w:sz w:val="24"/>
          <w:szCs w:val="24"/>
        </w:rPr>
      </w:pPr>
    </w:p>
    <w:p w:rsidR="004D7D90" w:rsidRPr="006A7053" w:rsidRDefault="004D7D90" w:rsidP="004D7D90">
      <w:pPr>
        <w:rPr>
          <w:sz w:val="24"/>
          <w:szCs w:val="24"/>
        </w:rPr>
      </w:pPr>
    </w:p>
    <w:p w:rsidR="004D7D90" w:rsidRPr="006A7053" w:rsidRDefault="004D7D90" w:rsidP="004D7D90">
      <w:pPr>
        <w:rPr>
          <w:sz w:val="24"/>
          <w:szCs w:val="24"/>
        </w:rPr>
      </w:pPr>
    </w:p>
    <w:p w:rsidR="004D7D90" w:rsidRPr="006A7053" w:rsidRDefault="004D7D90" w:rsidP="004D7D90">
      <w:pPr>
        <w:rPr>
          <w:sz w:val="24"/>
          <w:szCs w:val="24"/>
        </w:rPr>
      </w:pPr>
    </w:p>
    <w:p w:rsidR="004D7D90" w:rsidRPr="006A7053" w:rsidRDefault="004D7D90" w:rsidP="004D7D90">
      <w:pPr>
        <w:rPr>
          <w:sz w:val="24"/>
          <w:szCs w:val="24"/>
        </w:rPr>
      </w:pPr>
    </w:p>
    <w:p w:rsidR="004D7D90" w:rsidRPr="006A7053" w:rsidRDefault="004D7D90" w:rsidP="004D7D90">
      <w:pPr>
        <w:rPr>
          <w:sz w:val="24"/>
          <w:szCs w:val="24"/>
        </w:rPr>
      </w:pPr>
    </w:p>
    <w:p w:rsidR="004D7D90" w:rsidRPr="006A7053" w:rsidRDefault="004D7D90" w:rsidP="004D7D90">
      <w:pPr>
        <w:rPr>
          <w:sz w:val="24"/>
          <w:szCs w:val="24"/>
        </w:rPr>
      </w:pPr>
    </w:p>
    <w:p w:rsidR="00C24391" w:rsidRDefault="00C24391" w:rsidP="0045364B">
      <w:pPr>
        <w:pStyle w:val="Heading1"/>
        <w:spacing w:line="360" w:lineRule="auto"/>
        <w:rPr>
          <w:rFonts w:asciiTheme="minorHAnsi" w:eastAsiaTheme="minorHAnsi" w:hAnsiTheme="minorHAnsi" w:cstheme="minorBidi"/>
          <w:color w:val="auto"/>
          <w:sz w:val="24"/>
          <w:szCs w:val="24"/>
        </w:rPr>
      </w:pPr>
    </w:p>
    <w:p w:rsidR="002F3CB2" w:rsidRPr="006A7053" w:rsidRDefault="002F3CB2" w:rsidP="0045364B">
      <w:pPr>
        <w:pStyle w:val="Heading1"/>
        <w:spacing w:line="360" w:lineRule="auto"/>
        <w:rPr>
          <w:sz w:val="24"/>
          <w:szCs w:val="24"/>
        </w:rPr>
      </w:pPr>
      <w:bookmarkStart w:id="7" w:name="_Toc510113896"/>
      <w:r w:rsidRPr="006A7053">
        <w:rPr>
          <w:sz w:val="24"/>
          <w:szCs w:val="24"/>
        </w:rPr>
        <w:t>Implementation</w:t>
      </w:r>
      <w:bookmarkEnd w:id="7"/>
    </w:p>
    <w:p w:rsidR="002F3CB2" w:rsidRPr="006A7053" w:rsidRDefault="00941B80" w:rsidP="0045364B">
      <w:pPr>
        <w:spacing w:line="360" w:lineRule="auto"/>
        <w:rPr>
          <w:sz w:val="24"/>
          <w:szCs w:val="24"/>
        </w:rPr>
      </w:pPr>
      <w:r w:rsidRPr="006A7053">
        <w:rPr>
          <w:sz w:val="24"/>
          <w:szCs w:val="24"/>
        </w:rPr>
        <w:t>Ali</w:t>
      </w:r>
      <w:r w:rsidR="00363CC2" w:rsidRPr="006A7053">
        <w:rPr>
          <w:sz w:val="24"/>
          <w:szCs w:val="24"/>
        </w:rPr>
        <w:t xml:space="preserve">gn AR is an android application whose core is written in </w:t>
      </w:r>
      <w:r w:rsidRPr="006A7053">
        <w:rPr>
          <w:sz w:val="24"/>
          <w:szCs w:val="24"/>
        </w:rPr>
        <w:t>Java which uses the Wikitude Javascript API to render augmented reality geo-objects to t</w:t>
      </w:r>
      <w:r w:rsidR="00363CC2" w:rsidRPr="006A7053">
        <w:rPr>
          <w:sz w:val="24"/>
          <w:szCs w:val="24"/>
        </w:rPr>
        <w:t>he screen.</w:t>
      </w:r>
    </w:p>
    <w:p w:rsidR="00A07A3D" w:rsidRPr="006A7053" w:rsidRDefault="00363CC2" w:rsidP="0045364B">
      <w:pPr>
        <w:spacing w:line="360" w:lineRule="auto"/>
        <w:rPr>
          <w:sz w:val="24"/>
          <w:szCs w:val="24"/>
        </w:rPr>
      </w:pPr>
      <w:r w:rsidRPr="006A7053">
        <w:rPr>
          <w:sz w:val="24"/>
          <w:szCs w:val="24"/>
        </w:rPr>
        <w:t xml:space="preserve">In “MainActivity.java” the basis of the app is created, on which everything else is built. </w:t>
      </w:r>
      <w:r w:rsidR="00A07A3D" w:rsidRPr="006A7053">
        <w:rPr>
          <w:sz w:val="24"/>
          <w:szCs w:val="24"/>
        </w:rPr>
        <w:t xml:space="preserve">Within “MainActivity.java” an “architectView” is created. This architectView is part of the Wikitude Javascript API and is used to create a camera surface </w:t>
      </w:r>
      <w:r w:rsidR="00C24391">
        <w:rPr>
          <w:sz w:val="24"/>
          <w:szCs w:val="24"/>
        </w:rPr>
        <w:t xml:space="preserve">and to handle all sensor events </w:t>
      </w:r>
      <w:r w:rsidR="00A07A3D" w:rsidRPr="006A7053">
        <w:rPr>
          <w:sz w:val="24"/>
          <w:szCs w:val="24"/>
        </w:rPr>
        <w:t>(REF:</w:t>
      </w:r>
      <w:hyperlink r:id="rId7" w:history="1">
        <w:r w:rsidR="00A07A3D" w:rsidRPr="006A7053">
          <w:rPr>
            <w:rStyle w:val="Hyperlink"/>
            <w:sz w:val="24"/>
            <w:szCs w:val="24"/>
          </w:rPr>
          <w:t>https://www.wikitude.com/external/doc/documentation/latest/android/setupguideandroid.html</w:t>
        </w:r>
      </w:hyperlink>
      <w:r w:rsidR="00A07A3D" w:rsidRPr="006A7053">
        <w:rPr>
          <w:sz w:val="24"/>
          <w:szCs w:val="24"/>
        </w:rPr>
        <w:t>). Using Google Play Services “fusedLocationProvider”, a user’s location is calculated and passed to the architectView as latitude, longitude and elevation (along with accuracy). Originally I used Android’s own location service to facilitate this functionality but after experiencing significant inaccuracies and very poor power usage statistics I</w:t>
      </w:r>
      <w:r w:rsidR="00C24391">
        <w:rPr>
          <w:sz w:val="24"/>
          <w:szCs w:val="24"/>
        </w:rPr>
        <w:t xml:space="preserve"> decided to switch to Google’s</w:t>
      </w:r>
      <w:r w:rsidR="00A07A3D" w:rsidRPr="006A7053">
        <w:rPr>
          <w:sz w:val="24"/>
          <w:szCs w:val="24"/>
        </w:rPr>
        <w:t xml:space="preserve"> fused location provider which has proved to be far more accurate and efficient. This improved performance is well document</w:t>
      </w:r>
      <w:r w:rsidR="004D7D90" w:rsidRPr="006A7053">
        <w:rPr>
          <w:sz w:val="24"/>
          <w:szCs w:val="24"/>
        </w:rPr>
        <w:t>ed</w:t>
      </w:r>
      <w:r w:rsidR="00A07A3D" w:rsidRPr="006A7053">
        <w:rPr>
          <w:sz w:val="24"/>
          <w:szCs w:val="24"/>
        </w:rPr>
        <w:t xml:space="preserve"> (REF: Include play services vs android location reference</w:t>
      </w:r>
      <w:r w:rsidR="004D7D90" w:rsidRPr="006A7053">
        <w:rPr>
          <w:sz w:val="24"/>
          <w:szCs w:val="24"/>
        </w:rPr>
        <w:t>). Apart from gathering sensor data, the Java code itself provides no functionality to the user. The entire front-end experience is built in Javascript and html, in what is commonly referred to as, the ARchitect World.</w:t>
      </w:r>
    </w:p>
    <w:p w:rsidR="003B6C96" w:rsidRPr="006A7053" w:rsidRDefault="003B6C96" w:rsidP="003B6C96">
      <w:pPr>
        <w:spacing w:line="360" w:lineRule="auto"/>
        <w:jc w:val="center"/>
        <w:rPr>
          <w:sz w:val="24"/>
          <w:szCs w:val="24"/>
        </w:rPr>
      </w:pPr>
      <w:r w:rsidRPr="006A7053">
        <w:rPr>
          <w:noProof/>
          <w:sz w:val="24"/>
          <w:szCs w:val="24"/>
          <w:lang w:eastAsia="en-GB"/>
        </w:rPr>
        <w:lastRenderedPageBreak/>
        <w:drawing>
          <wp:inline distT="0" distB="0" distL="0" distR="0" wp14:anchorId="3C2B006B" wp14:editId="58BBCD0E">
            <wp:extent cx="3019543" cy="44069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32387" cy="4425645"/>
                    </a:xfrm>
                    <a:prstGeom prst="rect">
                      <a:avLst/>
                    </a:prstGeom>
                  </pic:spPr>
                </pic:pic>
              </a:graphicData>
            </a:graphic>
          </wp:inline>
        </w:drawing>
      </w:r>
    </w:p>
    <w:p w:rsidR="003B6C96" w:rsidRPr="006A7053" w:rsidRDefault="003B6C96" w:rsidP="0045364B">
      <w:pPr>
        <w:spacing w:line="360" w:lineRule="auto"/>
        <w:rPr>
          <w:sz w:val="24"/>
          <w:szCs w:val="24"/>
        </w:rPr>
      </w:pPr>
    </w:p>
    <w:p w:rsidR="004D7D90" w:rsidRPr="006A7053" w:rsidRDefault="004D7D90" w:rsidP="0045364B">
      <w:pPr>
        <w:spacing w:line="360" w:lineRule="auto"/>
        <w:rPr>
          <w:sz w:val="24"/>
          <w:szCs w:val="24"/>
        </w:rPr>
      </w:pPr>
      <w:r w:rsidRPr="006A7053">
        <w:rPr>
          <w:sz w:val="24"/>
          <w:szCs w:val="24"/>
        </w:rPr>
        <w:t>My ARchitect World is closely modelled off of the Wikitude example which can be found here (REF: INCLUDE LINK TO SAMPLE). In the example, the GUI is built in HTML and is manipulated using Javascript. Likewise, Align Ar is built using the same technique, but with a number of extra features as will be described further on.</w:t>
      </w:r>
    </w:p>
    <w:p w:rsidR="004D7D90" w:rsidRPr="006A7053" w:rsidRDefault="004D7D90" w:rsidP="0045364B">
      <w:pPr>
        <w:spacing w:line="360" w:lineRule="auto"/>
        <w:rPr>
          <w:sz w:val="24"/>
          <w:szCs w:val="24"/>
        </w:rPr>
      </w:pPr>
      <w:r w:rsidRPr="006A7053">
        <w:rPr>
          <w:sz w:val="24"/>
          <w:szCs w:val="24"/>
        </w:rPr>
        <w:t xml:space="preserve">In “index.html”, a transparent </w:t>
      </w:r>
      <w:r w:rsidR="009C0837" w:rsidRPr="006A7053">
        <w:rPr>
          <w:sz w:val="24"/>
          <w:szCs w:val="24"/>
        </w:rPr>
        <w:t xml:space="preserve">html page is created over the camera view using jQuery’s “mobile-transparent-ui-overlay.css”. From this starting point, each Javascript file is loaded, </w:t>
      </w:r>
      <w:r w:rsidR="003507CA" w:rsidRPr="006A7053">
        <w:rPr>
          <w:sz w:val="24"/>
          <w:szCs w:val="24"/>
        </w:rPr>
        <w:t>a breakdown of the core functionality of each of these is as follows:</w:t>
      </w:r>
    </w:p>
    <w:p w:rsidR="003507CA" w:rsidRPr="006A7053" w:rsidRDefault="003507CA" w:rsidP="003507CA">
      <w:pPr>
        <w:pStyle w:val="Heading3"/>
      </w:pPr>
      <w:bookmarkStart w:id="8" w:name="_Toc510113897"/>
      <w:r w:rsidRPr="006A7053">
        <w:t>Nativedetailscreen.js</w:t>
      </w:r>
      <w:bookmarkEnd w:id="8"/>
    </w:p>
    <w:p w:rsidR="009C0837" w:rsidRPr="006A7053" w:rsidRDefault="009C0837" w:rsidP="0045364B">
      <w:pPr>
        <w:spacing w:line="360" w:lineRule="auto"/>
        <w:rPr>
          <w:sz w:val="24"/>
          <w:szCs w:val="24"/>
        </w:rPr>
      </w:pPr>
      <w:r w:rsidRPr="006A7053">
        <w:rPr>
          <w:sz w:val="24"/>
          <w:szCs w:val="24"/>
        </w:rPr>
        <w:t xml:space="preserve">Most of the front end display and user interaction is handled in “nativedetailscreen.js”, while specific marker, radar and signal properties/functionality are handled in their own scripts. </w:t>
      </w:r>
      <w:r w:rsidR="00D70CAF" w:rsidRPr="006A7053">
        <w:rPr>
          <w:sz w:val="24"/>
          <w:szCs w:val="24"/>
        </w:rPr>
        <w:t xml:space="preserve">In this script, a “world” variable is created which defines the AR world and the functions that control it. These functions directly influence the gui as seen by the user and include functionality to update the values of markers as users move between locations, </w:t>
      </w:r>
      <w:r w:rsidR="00D70CAF" w:rsidRPr="006A7053">
        <w:rPr>
          <w:sz w:val="24"/>
          <w:szCs w:val="24"/>
        </w:rPr>
        <w:lastRenderedPageBreak/>
        <w:t>change the amount of markers being displayed based on a user’s preference and handle the gui elements as panels are opened and closed. Some of the other</w:t>
      </w:r>
      <w:r w:rsidR="006D6514" w:rsidRPr="006A7053">
        <w:rPr>
          <w:sz w:val="24"/>
          <w:szCs w:val="24"/>
        </w:rPr>
        <w:t xml:space="preserve"> functionality provided in “nativedetailscreen.js” is as follows:</w:t>
      </w:r>
    </w:p>
    <w:p w:rsidR="006D6514" w:rsidRPr="006A7053" w:rsidRDefault="006D6514" w:rsidP="006D6514">
      <w:pPr>
        <w:pStyle w:val="Heading4"/>
        <w:rPr>
          <w:sz w:val="24"/>
          <w:szCs w:val="24"/>
        </w:rPr>
      </w:pPr>
      <w:r w:rsidRPr="006A7053">
        <w:rPr>
          <w:sz w:val="24"/>
          <w:szCs w:val="24"/>
        </w:rPr>
        <w:t>loadPoisFromJsonData</w:t>
      </w:r>
    </w:p>
    <w:p w:rsidR="00C24391" w:rsidRDefault="006D6514" w:rsidP="006D6514">
      <w:pPr>
        <w:rPr>
          <w:sz w:val="24"/>
          <w:szCs w:val="24"/>
        </w:rPr>
      </w:pPr>
      <w:r w:rsidRPr="006A7053">
        <w:rPr>
          <w:sz w:val="24"/>
          <w:szCs w:val="24"/>
        </w:rPr>
        <w:t>As the name suggests, this function loads POIs (points of interest a.k.a antennas) from a json file stored on the danu6 server. Each POI contains in</w:t>
      </w:r>
      <w:r w:rsidR="00124070" w:rsidRPr="006A7053">
        <w:rPr>
          <w:sz w:val="24"/>
          <w:szCs w:val="24"/>
        </w:rPr>
        <w:t>formation about a given antenna, including their latitude, longitude and elevation. Using these details, a new marker is created and added to the world’s marker list.</w:t>
      </w:r>
      <w:bookmarkStart w:id="9" w:name="_GoBack"/>
      <w:bookmarkEnd w:id="9"/>
    </w:p>
    <w:p w:rsidR="00C24391" w:rsidRPr="006A7053" w:rsidRDefault="00C24391" w:rsidP="00C24391">
      <w:pPr>
        <w:jc w:val="center"/>
        <w:rPr>
          <w:sz w:val="24"/>
          <w:szCs w:val="24"/>
        </w:rPr>
      </w:pPr>
      <w:r>
        <w:rPr>
          <w:noProof/>
          <w:lang w:eastAsia="en-GB"/>
        </w:rPr>
        <w:drawing>
          <wp:inline distT="0" distB="0" distL="0" distR="0" wp14:anchorId="44840083" wp14:editId="5816A824">
            <wp:extent cx="3975100" cy="2101615"/>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11604" cy="2120915"/>
                    </a:xfrm>
                    <a:prstGeom prst="rect">
                      <a:avLst/>
                    </a:prstGeom>
                  </pic:spPr>
                </pic:pic>
              </a:graphicData>
            </a:graphic>
          </wp:inline>
        </w:drawing>
      </w:r>
    </w:p>
    <w:p w:rsidR="00D70CAF" w:rsidRPr="006A7053" w:rsidRDefault="00D70CAF" w:rsidP="006A7053">
      <w:pPr>
        <w:pStyle w:val="Heading4"/>
        <w:rPr>
          <w:sz w:val="24"/>
          <w:szCs w:val="24"/>
        </w:rPr>
      </w:pPr>
      <w:r w:rsidRPr="006A7053">
        <w:rPr>
          <w:sz w:val="24"/>
          <w:szCs w:val="24"/>
        </w:rPr>
        <w:t>HideMarkers</w:t>
      </w:r>
    </w:p>
    <w:p w:rsidR="006A7053" w:rsidRDefault="006A7053" w:rsidP="006A7053">
      <w:pPr>
        <w:rPr>
          <w:sz w:val="24"/>
          <w:szCs w:val="24"/>
        </w:rPr>
      </w:pPr>
      <w:r w:rsidRPr="006A7053">
        <w:rPr>
          <w:sz w:val="24"/>
          <w:szCs w:val="24"/>
        </w:rPr>
        <w:t xml:space="preserve">This function </w:t>
      </w:r>
      <w:r>
        <w:rPr>
          <w:sz w:val="24"/>
          <w:szCs w:val="24"/>
        </w:rPr>
        <w:t>is called when a user clicks on a marker and is used to hide all the other markers currently visible on the screen. In doing so, this prevents too much “clutter” from appearing on the screen and</w:t>
      </w:r>
      <w:r w:rsidR="00C24391">
        <w:rPr>
          <w:sz w:val="24"/>
          <w:szCs w:val="24"/>
        </w:rPr>
        <w:t xml:space="preserve"> also</w:t>
      </w:r>
      <w:r>
        <w:rPr>
          <w:sz w:val="24"/>
          <w:szCs w:val="24"/>
        </w:rPr>
        <w:t xml:space="preserve"> helps to ensure that a user is not accidentally looking at the wrong marker.</w:t>
      </w:r>
    </w:p>
    <w:p w:rsidR="006A7053" w:rsidRDefault="006A7053" w:rsidP="006A7053">
      <w:pPr>
        <w:pStyle w:val="Heading4"/>
      </w:pPr>
      <w:r>
        <w:t>InitMap &amp; InitMapMarkers</w:t>
      </w:r>
    </w:p>
    <w:p w:rsidR="006A7053" w:rsidRPr="00C24391" w:rsidRDefault="006A7053" w:rsidP="006A7053">
      <w:pPr>
        <w:rPr>
          <w:sz w:val="24"/>
          <w:szCs w:val="24"/>
        </w:rPr>
      </w:pPr>
      <w:r w:rsidRPr="00C24391">
        <w:rPr>
          <w:sz w:val="24"/>
          <w:szCs w:val="24"/>
        </w:rPr>
        <w:t>These functions are used to initialize the Google Maps API and to place the antenna locations as markers on these maps.</w:t>
      </w:r>
    </w:p>
    <w:p w:rsidR="003507CA" w:rsidRPr="006A7053" w:rsidRDefault="003507CA" w:rsidP="003507CA">
      <w:pPr>
        <w:pStyle w:val="Heading3"/>
      </w:pPr>
      <w:bookmarkStart w:id="10" w:name="_Toc510113898"/>
      <w:r w:rsidRPr="006A7053">
        <w:t>Marker.js</w:t>
      </w:r>
      <w:bookmarkEnd w:id="10"/>
    </w:p>
    <w:p w:rsidR="009C0837" w:rsidRPr="006A7053" w:rsidRDefault="009C0837" w:rsidP="0045364B">
      <w:pPr>
        <w:spacing w:line="360" w:lineRule="auto"/>
        <w:rPr>
          <w:sz w:val="24"/>
          <w:szCs w:val="24"/>
        </w:rPr>
      </w:pPr>
      <w:r w:rsidRPr="006A7053">
        <w:rPr>
          <w:sz w:val="24"/>
          <w:szCs w:val="24"/>
        </w:rPr>
        <w:t xml:space="preserve">“marker.js” defines the properties and functionality of each individual marker. This includes the initial creation of the </w:t>
      </w:r>
      <w:r w:rsidR="006A7053">
        <w:rPr>
          <w:sz w:val="24"/>
          <w:szCs w:val="24"/>
        </w:rPr>
        <w:t>geo-object</w:t>
      </w:r>
      <w:r w:rsidRPr="006A7053">
        <w:rPr>
          <w:sz w:val="24"/>
          <w:szCs w:val="24"/>
        </w:rPr>
        <w:t>, the animations of the image drawables (including idle, active, green etc..) and the on-click triggers.</w:t>
      </w:r>
    </w:p>
    <w:p w:rsidR="003507CA" w:rsidRPr="006A7053" w:rsidRDefault="003507CA" w:rsidP="0045364B">
      <w:pPr>
        <w:spacing w:line="360" w:lineRule="auto"/>
        <w:rPr>
          <w:sz w:val="24"/>
          <w:szCs w:val="24"/>
        </w:rPr>
      </w:pPr>
    </w:p>
    <w:p w:rsidR="003507CA" w:rsidRPr="006A7053" w:rsidRDefault="003507CA" w:rsidP="003507CA">
      <w:pPr>
        <w:pStyle w:val="Heading3"/>
      </w:pPr>
      <w:bookmarkStart w:id="11" w:name="_Toc510113899"/>
      <w:r w:rsidRPr="006A7053">
        <w:t>Signal.js</w:t>
      </w:r>
      <w:bookmarkEnd w:id="11"/>
    </w:p>
    <w:p w:rsidR="002E72D2" w:rsidRPr="006A7053" w:rsidRDefault="002E72D2" w:rsidP="0045364B">
      <w:pPr>
        <w:spacing w:line="360" w:lineRule="auto"/>
        <w:rPr>
          <w:sz w:val="24"/>
          <w:szCs w:val="24"/>
        </w:rPr>
      </w:pPr>
      <w:r w:rsidRPr="006A7053">
        <w:rPr>
          <w:sz w:val="24"/>
          <w:szCs w:val="24"/>
        </w:rPr>
        <w:t xml:space="preserve">The “signal.js” script is where all the necessary calculations are performed in order to calculate a number of properties for each </w:t>
      </w:r>
      <w:r w:rsidR="00F819EA" w:rsidRPr="006A7053">
        <w:rPr>
          <w:sz w:val="24"/>
          <w:szCs w:val="24"/>
        </w:rPr>
        <w:t xml:space="preserve">signal being transmitted. </w:t>
      </w:r>
      <w:r w:rsidR="00543291" w:rsidRPr="006A7053">
        <w:rPr>
          <w:sz w:val="24"/>
          <w:szCs w:val="24"/>
        </w:rPr>
        <w:t>A breakdown of the main functionality of signal.js is as follows:</w:t>
      </w:r>
    </w:p>
    <w:p w:rsidR="00543291" w:rsidRPr="006A7053" w:rsidRDefault="00543291" w:rsidP="00E20913">
      <w:pPr>
        <w:pStyle w:val="Heading4"/>
        <w:rPr>
          <w:sz w:val="24"/>
          <w:szCs w:val="24"/>
        </w:rPr>
      </w:pPr>
      <w:r w:rsidRPr="006A7053">
        <w:rPr>
          <w:sz w:val="24"/>
          <w:szCs w:val="24"/>
        </w:rPr>
        <w:lastRenderedPageBreak/>
        <w:t>Link Budget Analysis</w:t>
      </w:r>
    </w:p>
    <w:p w:rsidR="00543291" w:rsidRPr="006A7053" w:rsidRDefault="00543291" w:rsidP="00543291">
      <w:pPr>
        <w:rPr>
          <w:sz w:val="24"/>
          <w:szCs w:val="24"/>
        </w:rPr>
      </w:pPr>
      <w:r w:rsidRPr="006A7053">
        <w:rPr>
          <w:sz w:val="24"/>
          <w:szCs w:val="24"/>
        </w:rPr>
        <w:t>To calculate the link budget between the receiver and transmitter, signal.js reads the power (dBm), frequency (MHz) and gain (dBi) of the transmitter</w:t>
      </w:r>
      <w:r w:rsidR="00E20913" w:rsidRPr="006A7053">
        <w:rPr>
          <w:sz w:val="24"/>
          <w:szCs w:val="24"/>
        </w:rPr>
        <w:t xml:space="preserve"> and perform a link budget analysis using the formulae described below (Formulae used section??). </w:t>
      </w:r>
    </w:p>
    <w:p w:rsidR="00E20913" w:rsidRPr="006A7053" w:rsidRDefault="00E20913" w:rsidP="00E20913">
      <w:pPr>
        <w:pStyle w:val="Heading4"/>
        <w:rPr>
          <w:sz w:val="24"/>
          <w:szCs w:val="24"/>
        </w:rPr>
      </w:pPr>
      <w:r w:rsidRPr="006A7053">
        <w:rPr>
          <w:sz w:val="24"/>
          <w:szCs w:val="24"/>
        </w:rPr>
        <w:t>Recommended Angle</w:t>
      </w:r>
    </w:p>
    <w:p w:rsidR="00E20913" w:rsidRPr="006A7053" w:rsidRDefault="00E20913" w:rsidP="00E20913">
      <w:pPr>
        <w:rPr>
          <w:sz w:val="24"/>
          <w:szCs w:val="24"/>
        </w:rPr>
      </w:pPr>
      <w:r w:rsidRPr="006A7053">
        <w:rPr>
          <w:sz w:val="24"/>
          <w:szCs w:val="24"/>
        </w:rPr>
        <w:t>Using the user</w:t>
      </w:r>
      <w:r w:rsidR="00D10034" w:rsidRPr="006A7053">
        <w:rPr>
          <w:sz w:val="24"/>
          <w:szCs w:val="24"/>
        </w:rPr>
        <w:t>’</w:t>
      </w:r>
      <w:r w:rsidRPr="006A7053">
        <w:rPr>
          <w:sz w:val="24"/>
          <w:szCs w:val="24"/>
        </w:rPr>
        <w:t>s elevation, the transmitter</w:t>
      </w:r>
      <w:r w:rsidR="00D10034" w:rsidRPr="006A7053">
        <w:rPr>
          <w:sz w:val="24"/>
          <w:szCs w:val="24"/>
        </w:rPr>
        <w:t>’</w:t>
      </w:r>
      <w:r w:rsidRPr="006A7053">
        <w:rPr>
          <w:sz w:val="24"/>
          <w:szCs w:val="24"/>
        </w:rPr>
        <w:t xml:space="preserve">s elevation and the distance between these two points, the recommended elevation angle (angle in the vertical plane) is calculated using simple </w:t>
      </w:r>
      <w:r w:rsidR="00D10034" w:rsidRPr="006A7053">
        <w:rPr>
          <w:sz w:val="24"/>
          <w:szCs w:val="24"/>
        </w:rPr>
        <w:t xml:space="preserve">trigonometry. Whilst this is most certainly an over-simplified solution, given that the aim is only to provide an estimated best angle, I believe this to be sufficient. </w:t>
      </w:r>
    </w:p>
    <w:p w:rsidR="00D10034" w:rsidRPr="006A7053" w:rsidRDefault="00C15948" w:rsidP="00C15948">
      <w:pPr>
        <w:pStyle w:val="Heading4"/>
        <w:rPr>
          <w:sz w:val="24"/>
          <w:szCs w:val="24"/>
        </w:rPr>
      </w:pPr>
      <w:r w:rsidRPr="006A7053">
        <w:rPr>
          <w:sz w:val="24"/>
          <w:szCs w:val="24"/>
        </w:rPr>
        <w:t>Sector Selection</w:t>
      </w:r>
    </w:p>
    <w:p w:rsidR="00C15948" w:rsidRDefault="00C15948" w:rsidP="00C15948">
      <w:pPr>
        <w:rPr>
          <w:sz w:val="24"/>
          <w:szCs w:val="24"/>
        </w:rPr>
      </w:pPr>
      <w:r w:rsidRPr="006A7053">
        <w:rPr>
          <w:sz w:val="24"/>
          <w:szCs w:val="24"/>
        </w:rPr>
        <w:t>In the even</w:t>
      </w:r>
      <w:r w:rsidR="00944186" w:rsidRPr="006A7053">
        <w:rPr>
          <w:sz w:val="24"/>
          <w:szCs w:val="24"/>
        </w:rPr>
        <w:t>t</w:t>
      </w:r>
      <w:r w:rsidRPr="006A7053">
        <w:rPr>
          <w:sz w:val="24"/>
          <w:szCs w:val="24"/>
        </w:rPr>
        <w:t xml:space="preserve"> that a given mast has a number of sectors, all with different azimuths, it is important to identify the sector intended for an antenna at the users location. This is because a number of markers placed on the exact same spot on the screen provides obvious difficulties for users hoping to interact with these markers. To combat this problem, I have created a “sector filtering” function which is a function seen in nativedetailscreen.js and which uses a function called “findCoord” which can be found in signal.js. ”findCoord” first uses the location and azimuth of the transmitter, along with the distance from the user to calculate the co-ordinates of a point on a line originating from the transmitter, faced towards the azimuth, at the user’s distance. The sector filtering function found in nativedetailscreen.js finds these co-ordinates for each sector on a mast and then shows only the transmitter yielding the closest co-ordinates. </w:t>
      </w:r>
      <w:r w:rsidR="003507CA" w:rsidRPr="006A7053">
        <w:rPr>
          <w:sz w:val="24"/>
          <w:szCs w:val="24"/>
        </w:rPr>
        <w:t>Details of the algorithm used to calculate these co-ordinates can be seen below (formula/algorithm section).</w:t>
      </w:r>
    </w:p>
    <w:p w:rsidR="00C24391" w:rsidRPr="006A7053" w:rsidRDefault="00C24391" w:rsidP="00C15948">
      <w:pPr>
        <w:rPr>
          <w:sz w:val="24"/>
          <w:szCs w:val="24"/>
        </w:rPr>
      </w:pPr>
      <w:r>
        <w:rPr>
          <w:noProof/>
          <w:lang w:eastAsia="en-GB"/>
        </w:rPr>
        <w:drawing>
          <wp:inline distT="0" distB="0" distL="0" distR="0" wp14:anchorId="0461DC0A" wp14:editId="768D88F8">
            <wp:extent cx="5731510" cy="2352675"/>
            <wp:effectExtent l="0" t="0" r="254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352675"/>
                    </a:xfrm>
                    <a:prstGeom prst="rect">
                      <a:avLst/>
                    </a:prstGeom>
                  </pic:spPr>
                </pic:pic>
              </a:graphicData>
            </a:graphic>
          </wp:inline>
        </w:drawing>
      </w:r>
    </w:p>
    <w:p w:rsidR="00543291" w:rsidRPr="006A7053" w:rsidRDefault="003507CA" w:rsidP="003507CA">
      <w:pPr>
        <w:pStyle w:val="Heading3"/>
      </w:pPr>
      <w:bookmarkStart w:id="12" w:name="_Toc510113900"/>
      <w:r w:rsidRPr="006A7053">
        <w:t>Radar.js</w:t>
      </w:r>
      <w:bookmarkEnd w:id="12"/>
    </w:p>
    <w:p w:rsidR="003507CA" w:rsidRPr="006A7053" w:rsidRDefault="003507CA" w:rsidP="003507CA">
      <w:pPr>
        <w:spacing w:line="360" w:lineRule="auto"/>
        <w:rPr>
          <w:sz w:val="24"/>
          <w:szCs w:val="24"/>
        </w:rPr>
      </w:pPr>
      <w:r w:rsidRPr="006A7053">
        <w:rPr>
          <w:sz w:val="24"/>
          <w:szCs w:val="24"/>
        </w:rPr>
        <w:t>“radar.js” is a simple script which handles the creation and animation of the radar wh</w:t>
      </w:r>
      <w:r w:rsidR="00C24391">
        <w:rPr>
          <w:sz w:val="24"/>
          <w:szCs w:val="24"/>
        </w:rPr>
        <w:t xml:space="preserve">ich can be seen in the top left-hand </w:t>
      </w:r>
      <w:r w:rsidRPr="006A7053">
        <w:rPr>
          <w:sz w:val="24"/>
          <w:szCs w:val="24"/>
        </w:rPr>
        <w:t>side of the screen.</w:t>
      </w:r>
    </w:p>
    <w:p w:rsidR="00543291" w:rsidRPr="006A7053" w:rsidRDefault="00543291" w:rsidP="0045364B">
      <w:pPr>
        <w:spacing w:line="360" w:lineRule="auto"/>
        <w:rPr>
          <w:sz w:val="24"/>
          <w:szCs w:val="24"/>
        </w:rPr>
      </w:pPr>
    </w:p>
    <w:p w:rsidR="00543291" w:rsidRPr="006A7053" w:rsidRDefault="00543291" w:rsidP="0045364B">
      <w:pPr>
        <w:spacing w:line="360" w:lineRule="auto"/>
        <w:rPr>
          <w:sz w:val="24"/>
          <w:szCs w:val="24"/>
        </w:rPr>
      </w:pPr>
    </w:p>
    <w:p w:rsidR="00543291" w:rsidRPr="006A7053" w:rsidRDefault="00543291" w:rsidP="0045364B">
      <w:pPr>
        <w:spacing w:line="360" w:lineRule="auto"/>
        <w:rPr>
          <w:sz w:val="24"/>
          <w:szCs w:val="24"/>
        </w:rPr>
      </w:pPr>
    </w:p>
    <w:p w:rsidR="00543291" w:rsidRPr="006A7053" w:rsidRDefault="00543291" w:rsidP="0045364B">
      <w:pPr>
        <w:spacing w:line="360" w:lineRule="auto"/>
        <w:rPr>
          <w:sz w:val="24"/>
          <w:szCs w:val="24"/>
        </w:rPr>
      </w:pPr>
    </w:p>
    <w:p w:rsidR="00543291" w:rsidRPr="006A7053" w:rsidRDefault="00543291" w:rsidP="0045364B">
      <w:pPr>
        <w:spacing w:line="360" w:lineRule="auto"/>
        <w:rPr>
          <w:sz w:val="24"/>
          <w:szCs w:val="24"/>
        </w:rPr>
      </w:pPr>
    </w:p>
    <w:p w:rsidR="00543291" w:rsidRPr="006A7053" w:rsidRDefault="00543291" w:rsidP="0045364B">
      <w:pPr>
        <w:spacing w:line="360" w:lineRule="auto"/>
        <w:rPr>
          <w:sz w:val="24"/>
          <w:szCs w:val="24"/>
        </w:rPr>
      </w:pPr>
    </w:p>
    <w:p w:rsidR="00543291" w:rsidRPr="006A7053" w:rsidRDefault="00543291" w:rsidP="0045364B">
      <w:pPr>
        <w:spacing w:line="360" w:lineRule="auto"/>
        <w:rPr>
          <w:sz w:val="24"/>
          <w:szCs w:val="24"/>
        </w:rPr>
      </w:pPr>
    </w:p>
    <w:p w:rsidR="00543291" w:rsidRPr="006A7053" w:rsidRDefault="00543291" w:rsidP="0045364B">
      <w:pPr>
        <w:spacing w:line="360" w:lineRule="auto"/>
        <w:rPr>
          <w:sz w:val="24"/>
          <w:szCs w:val="24"/>
        </w:rPr>
      </w:pPr>
    </w:p>
    <w:p w:rsidR="00543291" w:rsidRPr="006A7053" w:rsidRDefault="00543291" w:rsidP="0045364B">
      <w:pPr>
        <w:spacing w:line="360" w:lineRule="auto"/>
        <w:rPr>
          <w:sz w:val="24"/>
          <w:szCs w:val="24"/>
        </w:rPr>
      </w:pPr>
    </w:p>
    <w:p w:rsidR="002F3CB2" w:rsidRPr="006A7053" w:rsidRDefault="002F3CB2" w:rsidP="0045364B">
      <w:pPr>
        <w:pStyle w:val="Heading1"/>
        <w:spacing w:line="360" w:lineRule="auto"/>
        <w:rPr>
          <w:sz w:val="24"/>
          <w:szCs w:val="24"/>
        </w:rPr>
      </w:pPr>
      <w:bookmarkStart w:id="13" w:name="_Toc510113901"/>
      <w:r w:rsidRPr="006A7053">
        <w:rPr>
          <w:sz w:val="24"/>
          <w:szCs w:val="24"/>
        </w:rPr>
        <w:t>Evaluation</w:t>
      </w:r>
      <w:bookmarkEnd w:id="13"/>
    </w:p>
    <w:p w:rsidR="00941B80" w:rsidRPr="006A7053" w:rsidRDefault="00941B80" w:rsidP="00941B80">
      <w:pPr>
        <w:rPr>
          <w:sz w:val="24"/>
          <w:szCs w:val="24"/>
        </w:rPr>
      </w:pPr>
    </w:p>
    <w:p w:rsidR="00941B80" w:rsidRPr="006A7053" w:rsidRDefault="00941B80" w:rsidP="00941B80">
      <w:pPr>
        <w:pStyle w:val="Heading1"/>
        <w:rPr>
          <w:sz w:val="24"/>
          <w:szCs w:val="24"/>
        </w:rPr>
      </w:pPr>
      <w:bookmarkStart w:id="14" w:name="_Toc510113902"/>
      <w:r w:rsidRPr="006A7053">
        <w:rPr>
          <w:sz w:val="24"/>
          <w:szCs w:val="24"/>
        </w:rPr>
        <w:t>Conclusion</w:t>
      </w:r>
      <w:bookmarkEnd w:id="14"/>
    </w:p>
    <w:p w:rsidR="00A654FC" w:rsidRPr="006A7053" w:rsidRDefault="00A654FC" w:rsidP="00A654FC">
      <w:pPr>
        <w:rPr>
          <w:sz w:val="24"/>
          <w:szCs w:val="24"/>
        </w:rPr>
      </w:pPr>
    </w:p>
    <w:p w:rsidR="00A654FC" w:rsidRPr="006A7053" w:rsidRDefault="00A654FC" w:rsidP="00A654FC">
      <w:pPr>
        <w:rPr>
          <w:sz w:val="24"/>
          <w:szCs w:val="24"/>
        </w:rPr>
      </w:pPr>
    </w:p>
    <w:p w:rsidR="00A654FC" w:rsidRPr="006A7053" w:rsidRDefault="00A654FC" w:rsidP="00A654FC">
      <w:pPr>
        <w:rPr>
          <w:sz w:val="24"/>
          <w:szCs w:val="24"/>
        </w:rPr>
      </w:pPr>
    </w:p>
    <w:bookmarkStart w:id="15" w:name="_Toc510113903" w:displacedByCustomXml="next"/>
    <w:sdt>
      <w:sdtPr>
        <w:rPr>
          <w:rFonts w:asciiTheme="minorHAnsi" w:eastAsiaTheme="minorHAnsi" w:hAnsiTheme="minorHAnsi" w:cstheme="minorBidi"/>
          <w:color w:val="auto"/>
          <w:sz w:val="24"/>
          <w:szCs w:val="24"/>
        </w:rPr>
        <w:id w:val="12188397"/>
        <w:docPartObj>
          <w:docPartGallery w:val="Bibliographies"/>
          <w:docPartUnique/>
        </w:docPartObj>
      </w:sdtPr>
      <w:sdtEndPr>
        <w:rPr>
          <w:b/>
          <w:bCs/>
        </w:rPr>
      </w:sdtEndPr>
      <w:sdtContent>
        <w:p w:rsidR="00A654FC" w:rsidRPr="006A7053" w:rsidRDefault="00A654FC">
          <w:pPr>
            <w:pStyle w:val="Heading1"/>
            <w:rPr>
              <w:sz w:val="24"/>
              <w:szCs w:val="24"/>
            </w:rPr>
          </w:pPr>
          <w:r w:rsidRPr="006A7053">
            <w:rPr>
              <w:sz w:val="24"/>
              <w:szCs w:val="24"/>
            </w:rPr>
            <w:t>Works Cited</w:t>
          </w:r>
          <w:bookmarkEnd w:id="15"/>
        </w:p>
        <w:p w:rsidR="00A654FC" w:rsidRPr="006A7053" w:rsidRDefault="00A654FC">
          <w:pPr>
            <w:rPr>
              <w:sz w:val="24"/>
              <w:szCs w:val="24"/>
            </w:rPr>
          </w:pPr>
          <w:r w:rsidRPr="006A7053">
            <w:rPr>
              <w:sz w:val="24"/>
              <w:szCs w:val="24"/>
            </w:rPr>
            <w:fldChar w:fldCharType="begin"/>
          </w:r>
          <w:r w:rsidRPr="006A7053">
            <w:rPr>
              <w:sz w:val="24"/>
              <w:szCs w:val="24"/>
            </w:rPr>
            <w:instrText xml:space="preserve"> BIBLIOGRAPHY </w:instrText>
          </w:r>
          <w:r w:rsidRPr="006A7053">
            <w:rPr>
              <w:sz w:val="24"/>
              <w:szCs w:val="24"/>
            </w:rPr>
            <w:fldChar w:fldCharType="separate"/>
          </w:r>
          <w:r w:rsidRPr="006A7053">
            <w:rPr>
              <w:b/>
              <w:bCs/>
              <w:noProof/>
              <w:sz w:val="24"/>
              <w:szCs w:val="24"/>
              <w:lang w:val="en-US"/>
            </w:rPr>
            <w:t>There are no sources in the current document.</w:t>
          </w:r>
          <w:r w:rsidRPr="006A7053">
            <w:rPr>
              <w:b/>
              <w:bCs/>
              <w:sz w:val="24"/>
              <w:szCs w:val="24"/>
            </w:rPr>
            <w:fldChar w:fldCharType="end"/>
          </w:r>
        </w:p>
      </w:sdtContent>
    </w:sdt>
    <w:p w:rsidR="00A654FC" w:rsidRPr="006A7053" w:rsidRDefault="00A654FC" w:rsidP="00A654FC">
      <w:pPr>
        <w:rPr>
          <w:sz w:val="24"/>
          <w:szCs w:val="24"/>
        </w:rPr>
      </w:pPr>
    </w:p>
    <w:sectPr w:rsidR="00A654FC" w:rsidRPr="006A7053" w:rsidSect="00BB4D6E">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zO1MLI0NzE0NTQ3MTJU0lEKTi0uzszPAykwrgUA7XK6qywAAAA="/>
  </w:docVars>
  <w:rsids>
    <w:rsidRoot w:val="00BB4D6E"/>
    <w:rsid w:val="00022F0B"/>
    <w:rsid w:val="00124070"/>
    <w:rsid w:val="002E72D2"/>
    <w:rsid w:val="002F3CB2"/>
    <w:rsid w:val="003507CA"/>
    <w:rsid w:val="00363CC2"/>
    <w:rsid w:val="0037622A"/>
    <w:rsid w:val="003B6C96"/>
    <w:rsid w:val="0045364B"/>
    <w:rsid w:val="004D7D90"/>
    <w:rsid w:val="00543291"/>
    <w:rsid w:val="006943A8"/>
    <w:rsid w:val="006A7053"/>
    <w:rsid w:val="006D6514"/>
    <w:rsid w:val="007A5D13"/>
    <w:rsid w:val="00896F34"/>
    <w:rsid w:val="00941B80"/>
    <w:rsid w:val="00944186"/>
    <w:rsid w:val="009627A0"/>
    <w:rsid w:val="00964913"/>
    <w:rsid w:val="009C0837"/>
    <w:rsid w:val="00A07A3D"/>
    <w:rsid w:val="00A654FC"/>
    <w:rsid w:val="00BB4D6E"/>
    <w:rsid w:val="00C15948"/>
    <w:rsid w:val="00C24391"/>
    <w:rsid w:val="00D10034"/>
    <w:rsid w:val="00D70CAF"/>
    <w:rsid w:val="00E20409"/>
    <w:rsid w:val="00E20913"/>
    <w:rsid w:val="00F71C16"/>
    <w:rsid w:val="00F819E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B77633-33C0-4205-BB59-FEE48A5EA1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F3CB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F3CB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4329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E2091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B4D6E"/>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B4D6E"/>
    <w:rPr>
      <w:rFonts w:eastAsiaTheme="minorEastAsia"/>
      <w:lang w:val="en-US"/>
    </w:rPr>
  </w:style>
  <w:style w:type="character" w:customStyle="1" w:styleId="Heading1Char">
    <w:name w:val="Heading 1 Char"/>
    <w:basedOn w:val="DefaultParagraphFont"/>
    <w:link w:val="Heading1"/>
    <w:uiPriority w:val="9"/>
    <w:rsid w:val="002F3CB2"/>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2F3CB2"/>
    <w:pPr>
      <w:outlineLvl w:val="9"/>
    </w:pPr>
    <w:rPr>
      <w:lang w:val="en-US"/>
    </w:rPr>
  </w:style>
  <w:style w:type="paragraph" w:styleId="TOC1">
    <w:name w:val="toc 1"/>
    <w:basedOn w:val="Normal"/>
    <w:next w:val="Normal"/>
    <w:autoRedefine/>
    <w:uiPriority w:val="39"/>
    <w:unhideWhenUsed/>
    <w:rsid w:val="002F3CB2"/>
    <w:pPr>
      <w:spacing w:after="100"/>
    </w:pPr>
  </w:style>
  <w:style w:type="character" w:styleId="Hyperlink">
    <w:name w:val="Hyperlink"/>
    <w:basedOn w:val="DefaultParagraphFont"/>
    <w:uiPriority w:val="99"/>
    <w:unhideWhenUsed/>
    <w:rsid w:val="002F3CB2"/>
    <w:rPr>
      <w:color w:val="0563C1" w:themeColor="hyperlink"/>
      <w:u w:val="single"/>
    </w:rPr>
  </w:style>
  <w:style w:type="character" w:customStyle="1" w:styleId="Heading2Char">
    <w:name w:val="Heading 2 Char"/>
    <w:basedOn w:val="DefaultParagraphFont"/>
    <w:link w:val="Heading2"/>
    <w:uiPriority w:val="9"/>
    <w:rsid w:val="002F3CB2"/>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2F3CB2"/>
    <w:pPr>
      <w:spacing w:after="100"/>
      <w:ind w:left="220"/>
    </w:pPr>
  </w:style>
  <w:style w:type="character" w:customStyle="1" w:styleId="Heading3Char">
    <w:name w:val="Heading 3 Char"/>
    <w:basedOn w:val="DefaultParagraphFont"/>
    <w:link w:val="Heading3"/>
    <w:uiPriority w:val="9"/>
    <w:rsid w:val="00543291"/>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543291"/>
    <w:pPr>
      <w:spacing w:after="100"/>
      <w:ind w:left="440"/>
    </w:pPr>
  </w:style>
  <w:style w:type="character" w:customStyle="1" w:styleId="Heading4Char">
    <w:name w:val="Heading 4 Char"/>
    <w:basedOn w:val="DefaultParagraphFont"/>
    <w:link w:val="Heading4"/>
    <w:uiPriority w:val="9"/>
    <w:rsid w:val="00E20913"/>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wikitude.com/external/doc/documentation/latest/android/setupguideandroid.html" TargetMode="Externa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3C164D8297742C9A648C6C2F62F62EB"/>
        <w:category>
          <w:name w:val="General"/>
          <w:gallery w:val="placeholder"/>
        </w:category>
        <w:types>
          <w:type w:val="bbPlcHdr"/>
        </w:types>
        <w:behaviors>
          <w:behavior w:val="content"/>
        </w:behaviors>
        <w:guid w:val="{8A6EA950-9FBB-4D15-AC32-3C6665FF4511}"/>
      </w:docPartPr>
      <w:docPartBody>
        <w:p w:rsidR="003E6809" w:rsidRDefault="00207491" w:rsidP="00207491">
          <w:pPr>
            <w:pStyle w:val="63C164D8297742C9A648C6C2F62F62EB"/>
          </w:pPr>
          <w:r>
            <w:rPr>
              <w:rFonts w:asciiTheme="majorHAnsi" w:eastAsiaTheme="majorEastAsia" w:hAnsiTheme="majorHAnsi" w:cstheme="majorBidi"/>
              <w:caps/>
              <w:color w:val="5B9BD5" w:themeColor="accent1"/>
              <w:sz w:val="80"/>
              <w:szCs w:val="80"/>
            </w:rPr>
            <w:t>[Document title]</w:t>
          </w:r>
        </w:p>
      </w:docPartBody>
    </w:docPart>
    <w:docPart>
      <w:docPartPr>
        <w:name w:val="07E4DE7D05E247F3B8FE6C0661219AAB"/>
        <w:category>
          <w:name w:val="General"/>
          <w:gallery w:val="placeholder"/>
        </w:category>
        <w:types>
          <w:type w:val="bbPlcHdr"/>
        </w:types>
        <w:behaviors>
          <w:behavior w:val="content"/>
        </w:behaviors>
        <w:guid w:val="{2EC1B9A4-86A0-44DA-A91B-41B79C6A9C77}"/>
      </w:docPartPr>
      <w:docPartBody>
        <w:p w:rsidR="003E6809" w:rsidRDefault="00207491" w:rsidP="00207491">
          <w:pPr>
            <w:pStyle w:val="07E4DE7D05E247F3B8FE6C0661219AAB"/>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7491"/>
    <w:rsid w:val="00207491"/>
    <w:rsid w:val="003E6809"/>
    <w:rsid w:val="00583EF4"/>
    <w:rsid w:val="006C056C"/>
    <w:rsid w:val="00C7294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3C164D8297742C9A648C6C2F62F62EB">
    <w:name w:val="63C164D8297742C9A648C6C2F62F62EB"/>
    <w:rsid w:val="00207491"/>
  </w:style>
  <w:style w:type="paragraph" w:customStyle="1" w:styleId="07E4DE7D05E247F3B8FE6C0661219AAB">
    <w:name w:val="07E4DE7D05E247F3B8FE6C0661219AAB"/>
    <w:rsid w:val="0020749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Chris cornwall -12311016</PublishDate>
  <Abstract/>
  <CompanyAddress>15/04/2018</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128D802-947D-4227-B380-0BB23BF5A6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1381</TotalTime>
  <Pages>9</Pages>
  <Words>1510</Words>
  <Characters>8613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Antenna Alignment Augmented Reality Video Application</vt:lpstr>
    </vt:vector>
  </TitlesOfParts>
  <Company>12311016</Company>
  <LinksUpToDate>false</LinksUpToDate>
  <CharactersWithSpaces>10103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Antenna Alignment Augmented Reality Video Application</dc:title>
  <dc:subject>Final Year Project</dc:subject>
  <dc:creator>Cornwall, Chris</dc:creator>
  <cp:keywords/>
  <dc:description/>
  <cp:lastModifiedBy>Cornwall, Chris</cp:lastModifiedBy>
  <cp:revision>4</cp:revision>
  <dcterms:created xsi:type="dcterms:W3CDTF">2018-03-26T17:21:00Z</dcterms:created>
  <dcterms:modified xsi:type="dcterms:W3CDTF">2018-03-29T18:09:00Z</dcterms:modified>
</cp:coreProperties>
</file>