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C519" w14:textId="669FEE22" w:rsidR="006D11F0" w:rsidRDefault="006D11F0" w:rsidP="006D11F0">
      <w:pPr>
        <w:jc w:val="center"/>
        <w:rPr>
          <w:b/>
          <w:bCs/>
          <w:sz w:val="32"/>
          <w:szCs w:val="32"/>
        </w:rPr>
      </w:pPr>
      <w:r w:rsidRPr="006D11F0">
        <w:rPr>
          <w:b/>
          <w:bCs/>
          <w:sz w:val="32"/>
          <w:szCs w:val="32"/>
        </w:rPr>
        <w:t>jQuery wrapper for a .</w:t>
      </w:r>
      <w:proofErr w:type="spellStart"/>
      <w:r w:rsidRPr="006D11F0">
        <w:rPr>
          <w:b/>
          <w:bCs/>
          <w:sz w:val="32"/>
          <w:szCs w:val="32"/>
        </w:rPr>
        <w:t>js</w:t>
      </w:r>
      <w:proofErr w:type="spellEnd"/>
      <w:r w:rsidRPr="006D11F0">
        <w:rPr>
          <w:b/>
          <w:bCs/>
          <w:sz w:val="32"/>
          <w:szCs w:val="32"/>
        </w:rPr>
        <w:t xml:space="preserve"> script:</w:t>
      </w:r>
    </w:p>
    <w:p w14:paraId="207F8B56" w14:textId="581114D1" w:rsidR="006D11F0" w:rsidRDefault="006D11F0">
      <w:pPr>
        <w:rPr>
          <w:b/>
          <w:bCs/>
          <w:sz w:val="32"/>
          <w:szCs w:val="32"/>
        </w:rPr>
      </w:pPr>
    </w:p>
    <w:p w14:paraId="22588712" w14:textId="7B92A421" w:rsidR="006D11F0" w:rsidRPr="000A6F50" w:rsidRDefault="006D11F0">
      <w:pPr>
        <w:rPr>
          <w:rFonts w:ascii="Acumin Pro" w:hAnsi="Acumin Pro"/>
          <w:sz w:val="28"/>
          <w:szCs w:val="28"/>
        </w:rPr>
      </w:pPr>
      <w:proofErr w:type="gramStart"/>
      <w:r w:rsidRPr="000A6F50">
        <w:rPr>
          <w:rFonts w:ascii="Acumin Pro" w:hAnsi="Acumin Pro"/>
          <w:sz w:val="28"/>
          <w:szCs w:val="28"/>
        </w:rPr>
        <w:t>( function</w:t>
      </w:r>
      <w:proofErr w:type="gramEnd"/>
      <w:r w:rsidRPr="000A6F50">
        <w:rPr>
          <w:rFonts w:ascii="Acumin Pro" w:hAnsi="Acumin Pro"/>
          <w:sz w:val="28"/>
          <w:szCs w:val="28"/>
        </w:rPr>
        <w:t>( $ ) {</w:t>
      </w:r>
    </w:p>
    <w:p w14:paraId="43AF7076" w14:textId="3C7A3D0D" w:rsidR="006D11F0" w:rsidRPr="000A6F50" w:rsidRDefault="006D11F0">
      <w:pPr>
        <w:rPr>
          <w:rFonts w:ascii="Acumin Pro" w:hAnsi="Acumin Pro"/>
          <w:sz w:val="28"/>
          <w:szCs w:val="28"/>
        </w:rPr>
      </w:pPr>
    </w:p>
    <w:p w14:paraId="3D3DEE47" w14:textId="0BEAE300" w:rsidR="006D11F0" w:rsidRPr="000A6F50" w:rsidRDefault="006D11F0" w:rsidP="006D11F0">
      <w:pPr>
        <w:ind w:left="720" w:firstLine="720"/>
        <w:rPr>
          <w:rFonts w:ascii="Acumin Pro" w:hAnsi="Acumin Pro"/>
          <w:sz w:val="28"/>
          <w:szCs w:val="28"/>
        </w:rPr>
      </w:pPr>
    </w:p>
    <w:p w14:paraId="4D133C3C" w14:textId="2B6CB8C6" w:rsidR="006D11F0" w:rsidRPr="000A6F50" w:rsidRDefault="006D11F0" w:rsidP="006D11F0">
      <w:pPr>
        <w:rPr>
          <w:rFonts w:ascii="Acumin Pro" w:hAnsi="Acumin Pro"/>
          <w:sz w:val="28"/>
          <w:szCs w:val="28"/>
        </w:rPr>
      </w:pPr>
      <w:proofErr w:type="gramStart"/>
      <w:r w:rsidRPr="000A6F50">
        <w:rPr>
          <w:rFonts w:ascii="Acumin Pro" w:hAnsi="Acumin Pro"/>
          <w:sz w:val="28"/>
          <w:szCs w:val="28"/>
        </w:rPr>
        <w:t>}( jQuery</w:t>
      </w:r>
      <w:proofErr w:type="gramEnd"/>
      <w:r w:rsidRPr="000A6F50">
        <w:rPr>
          <w:rFonts w:ascii="Acumin Pro" w:hAnsi="Acumin Pro"/>
          <w:sz w:val="28"/>
          <w:szCs w:val="28"/>
        </w:rPr>
        <w:t xml:space="preserve"> ) );</w:t>
      </w:r>
    </w:p>
    <w:p w14:paraId="352D6EB5" w14:textId="77777777" w:rsidR="0017658D" w:rsidRDefault="0017658D" w:rsidP="006D11F0">
      <w:pPr>
        <w:rPr>
          <w:b/>
          <w:bCs/>
          <w:sz w:val="32"/>
          <w:szCs w:val="32"/>
        </w:rPr>
      </w:pPr>
    </w:p>
    <w:p w14:paraId="430ABCB4" w14:textId="7C69607A" w:rsidR="0017658D" w:rsidRDefault="0017658D" w:rsidP="000A6F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ready function</w:t>
      </w:r>
      <w:r w:rsidR="00FA21DB">
        <w:rPr>
          <w:b/>
          <w:bCs/>
          <w:sz w:val="32"/>
          <w:szCs w:val="32"/>
        </w:rPr>
        <w:t>:</w:t>
      </w:r>
    </w:p>
    <w:p w14:paraId="3294F08E" w14:textId="77777777" w:rsidR="0017658D" w:rsidRDefault="0017658D" w:rsidP="006D11F0">
      <w:pPr>
        <w:rPr>
          <w:b/>
          <w:bCs/>
          <w:sz w:val="32"/>
          <w:szCs w:val="32"/>
        </w:rPr>
      </w:pPr>
    </w:p>
    <w:p w14:paraId="401FBB96" w14:textId="0894D5BF" w:rsidR="0017658D" w:rsidRPr="000A6F50" w:rsidRDefault="0017658D" w:rsidP="006D11F0">
      <w:pPr>
        <w:rPr>
          <w:rFonts w:ascii="Acumin Pro" w:hAnsi="Acumin Pro"/>
          <w:sz w:val="28"/>
          <w:szCs w:val="28"/>
        </w:rPr>
      </w:pPr>
      <w:r w:rsidRPr="000A6F50">
        <w:rPr>
          <w:rFonts w:ascii="Acumin Pro" w:hAnsi="Acumin Pro"/>
          <w:sz w:val="28"/>
          <w:szCs w:val="28"/>
        </w:rPr>
        <w:t xml:space="preserve">    </w:t>
      </w:r>
      <w:proofErr w:type="gramStart"/>
      <w:r w:rsidRPr="000A6F50">
        <w:rPr>
          <w:rFonts w:ascii="Acumin Pro" w:hAnsi="Acumin Pro"/>
          <w:sz w:val="28"/>
          <w:szCs w:val="28"/>
        </w:rPr>
        <w:t>$( document</w:t>
      </w:r>
      <w:proofErr w:type="gramEnd"/>
      <w:r w:rsidRPr="000A6F50">
        <w:rPr>
          <w:rFonts w:ascii="Acumin Pro" w:hAnsi="Acumin Pro"/>
          <w:sz w:val="28"/>
          <w:szCs w:val="28"/>
        </w:rPr>
        <w:t xml:space="preserve"> ).ready( function() {</w:t>
      </w:r>
    </w:p>
    <w:p w14:paraId="08741B95" w14:textId="77777777" w:rsidR="00FA21DB" w:rsidRPr="000A6F50" w:rsidRDefault="00FA21DB" w:rsidP="006D11F0">
      <w:pPr>
        <w:rPr>
          <w:rFonts w:ascii="Acumin Pro" w:hAnsi="Acumin Pro"/>
          <w:sz w:val="28"/>
          <w:szCs w:val="28"/>
        </w:rPr>
      </w:pPr>
    </w:p>
    <w:p w14:paraId="2ADFFFE5" w14:textId="5D4D6004" w:rsidR="00FA21DB" w:rsidRPr="000A6F50" w:rsidRDefault="00FA21DB" w:rsidP="006D11F0">
      <w:pPr>
        <w:rPr>
          <w:rFonts w:ascii="Acumin Pro" w:hAnsi="Acumin Pro"/>
          <w:sz w:val="28"/>
          <w:szCs w:val="28"/>
        </w:rPr>
      </w:pPr>
      <w:r w:rsidRPr="000A6F50">
        <w:rPr>
          <w:rFonts w:ascii="Acumin Pro" w:hAnsi="Acumin Pro"/>
          <w:sz w:val="28"/>
          <w:szCs w:val="28"/>
        </w:rPr>
        <w:t xml:space="preserve">    } );</w:t>
      </w:r>
    </w:p>
    <w:p w14:paraId="04F94D4A" w14:textId="77777777" w:rsidR="006D11F0" w:rsidRDefault="006D11F0" w:rsidP="006D11F0">
      <w:pPr>
        <w:rPr>
          <w:b/>
          <w:bCs/>
          <w:sz w:val="32"/>
          <w:szCs w:val="32"/>
        </w:rPr>
      </w:pPr>
    </w:p>
    <w:p w14:paraId="468EA5C3" w14:textId="77777777" w:rsidR="006D11F0" w:rsidRPr="006D11F0" w:rsidRDefault="006D11F0">
      <w:pPr>
        <w:rPr>
          <w:b/>
          <w:bCs/>
          <w:sz w:val="32"/>
          <w:szCs w:val="32"/>
        </w:rPr>
      </w:pPr>
    </w:p>
    <w:p w14:paraId="237366CA" w14:textId="1D3B2835" w:rsidR="006D11F0" w:rsidRDefault="006D11F0"/>
    <w:p w14:paraId="0182298D" w14:textId="77777777" w:rsidR="006D11F0" w:rsidRDefault="006D11F0"/>
    <w:sectPr w:rsidR="006D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umin Pro">
    <w:panose1 w:val="020B05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F0"/>
    <w:rsid w:val="000A6F50"/>
    <w:rsid w:val="0017658D"/>
    <w:rsid w:val="006D11F0"/>
    <w:rsid w:val="00F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E3AB"/>
  <w15:chartTrackingRefBased/>
  <w15:docId w15:val="{61F86D83-8082-4DE5-834B-C399A0D9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9b7cde0-d580-4baa-b993-829072e57bff}" enabled="1" method="Standard" siteId="{07420c3d-c141-4c67-b6f3-f448e5adb67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Chris.Hegarty</dc:creator>
  <cp:keywords/>
  <dc:description/>
  <cp:lastModifiedBy>Chris.Hegarty</cp:lastModifiedBy>
  <cp:revision>4</cp:revision>
  <dcterms:created xsi:type="dcterms:W3CDTF">2023-10-03T21:11:00Z</dcterms:created>
  <dcterms:modified xsi:type="dcterms:W3CDTF">2023-10-03T21:15:00Z</dcterms:modified>
</cp:coreProperties>
</file>