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1BD4" w14:textId="54F9CFBF" w:rsidR="001178AC" w:rsidRDefault="001178AC" w:rsidP="001178AC">
      <w:r w:rsidRPr="001178AC">
        <w:t>A)</w:t>
      </w:r>
    </w:p>
    <w:p w14:paraId="7C1622A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pandas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</w:p>
    <w:p w14:paraId="783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random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sample</w:t>
      </w:r>
    </w:p>
    <w:p w14:paraId="15AC1D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sklearn.model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_selection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train_test_split</w:t>
      </w:r>
      <w:proofErr w:type="spellEnd"/>
    </w:p>
    <w:p w14:paraId="06E22AC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sklearn.tree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</w:p>
    <w:p w14:paraId="2D8ECAB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from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sklearn.metrics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</w:p>
    <w:p w14:paraId="5A0476F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import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matplotlib.pyplot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as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</w:t>
      </w:r>
      <w:proofErr w:type="spellEnd"/>
    </w:p>
    <w:p w14:paraId="7854FEC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6FBF0DB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F7DA48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table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read_excel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"P4Data.xlsx"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21CDB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08151A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classes = []</w:t>
      </w:r>
    </w:p>
    <w:p w14:paraId="2CABFC5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x, y, c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zip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], table[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'Class'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]):</w:t>
      </w:r>
    </w:p>
    <w:p w14:paraId="5CFC6B9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sets.append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([x, y])</w:t>
      </w:r>
    </w:p>
    <w:p w14:paraId="5AB9A0A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([c])</w:t>
      </w:r>
    </w:p>
    <w:p w14:paraId="1E561EF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classes)</w:t>
      </w:r>
    </w:p>
    <w:p w14:paraId="68EE7E7C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07740F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get_testing_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A0385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141E428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67EA0CA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index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not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training_indices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18F5436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indicies.append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(index)</w:t>
      </w:r>
    </w:p>
    <w:p w14:paraId="1428B31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testing_indicies</w:t>
      </w:r>
      <w:proofErr w:type="spellEnd"/>
    </w:p>
    <w:p w14:paraId="786B7B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E6551A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build_50_by_50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():</w:t>
      </w:r>
    </w:p>
    <w:p w14:paraId="1FFA14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[]</w:t>
      </w:r>
    </w:p>
    <w:p w14:paraId="57F967E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1614D8D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j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38CED57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lst.append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, j])</w:t>
      </w:r>
    </w:p>
    <w:p w14:paraId="71DF322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return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lst</w:t>
      </w:r>
      <w:proofErr w:type="spellEnd"/>
    </w:p>
    <w:p w14:paraId="1A931347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75744D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9F9A35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pred0x = []</w:t>
      </w:r>
    </w:p>
    <w:p w14:paraId="48FCC86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pred0y = []</w:t>
      </w:r>
    </w:p>
    <w:p w14:paraId="24A1ECC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pred1x = []</w:t>
      </w:r>
    </w:p>
    <w:p w14:paraId="7305F08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pred1y = []</w:t>
      </w:r>
    </w:p>
    <w:p w14:paraId="45E846A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for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range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len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)):</w:t>
      </w:r>
    </w:p>
    <w:p w14:paraId="7AEB3AB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] ==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2D38C50B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5EBF7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pred0y.append(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78945E5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else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6EF46F58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pred1x.append(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2607C4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    pred1y.append(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coords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[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i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1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3A8C8CA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FBD85A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plt.plot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(pred0x, pred0y,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ks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pred1x, pred1y,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proofErr w:type="spellStart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rs</w:t>
      </w:r>
      <w:proofErr w:type="spellEnd"/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4A7C2B3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plt.xlabel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'x'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52E503E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plt.ylabel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'y'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D280B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plt.title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'Decision Tree Predictions'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A0CC3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plt.axis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([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50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])</w:t>
      </w:r>
    </w:p>
    <w:p w14:paraId="67C81F3E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plt.show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()</w:t>
      </w:r>
    </w:p>
    <w:p w14:paraId="03637AA0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1A63EB3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569CD6"/>
          <w:sz w:val="21"/>
          <w:szCs w:val="21"/>
        </w:rPr>
        <w:t>def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main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):</w:t>
      </w:r>
    </w:p>
    <w:p w14:paraId="0643ABCC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classes)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read_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6D226C8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CAA527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train_test_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split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</w:p>
    <w:p w14:paraId="0D2A1D10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data_sets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classes, </w:t>
      </w:r>
      <w:proofErr w:type="spellStart"/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test_size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=</w:t>
      </w:r>
      <w:r w:rsidRPr="001178AC">
        <w:rPr>
          <w:rFonts w:ascii=" Fira Code" w:eastAsia="Times New Roman" w:hAnsi=" Fira Code" w:cs="Times New Roman"/>
          <w:color w:val="B5CEA8"/>
          <w:sz w:val="21"/>
          <w:szCs w:val="21"/>
        </w:rPr>
        <w:t>.30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23A9980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3C39F44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classifier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DecisionTreeClassifier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165CEFF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classifier.fit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y_train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066E4B45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04A518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x_test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E27BD5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confusion_matrix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65972C4F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CDCAA"/>
          <w:sz w:val="21"/>
          <w:szCs w:val="21"/>
        </w:rPr>
        <w:t>print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classification_report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y_pred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))</w:t>
      </w:r>
    </w:p>
    <w:p w14:paraId="738BC90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54AB4AA9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build_50_by_50()</w:t>
      </w:r>
    </w:p>
    <w:p w14:paraId="4A5C15D4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classifier.predict</w:t>
      </w:r>
      <w:proofErr w:type="spellEnd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9BE3716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2154355D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  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create_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graph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(</w:t>
      </w:r>
      <w:proofErr w:type="spellStart"/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n_test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, </w:t>
      </w:r>
      <w:proofErr w:type="spell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n_pred</w:t>
      </w:r>
      <w:proofErr w:type="spell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368FF99E" w14:textId="77777777" w:rsidR="001178AC" w:rsidRPr="001178AC" w:rsidRDefault="001178AC" w:rsidP="001178AC">
      <w:pPr>
        <w:shd w:val="clear" w:color="auto" w:fill="1E1E1E"/>
        <w:spacing w:after="240"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4C67EB27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C586C0"/>
          <w:sz w:val="21"/>
          <w:szCs w:val="21"/>
        </w:rPr>
        <w:t>if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</w:t>
      </w:r>
      <w:r w:rsidRPr="001178AC">
        <w:rPr>
          <w:rFonts w:ascii=" Fira Code" w:eastAsia="Times New Roman" w:hAnsi=" Fira Code" w:cs="Times New Roman"/>
          <w:color w:val="9CDCFE"/>
          <w:sz w:val="21"/>
          <w:szCs w:val="21"/>
        </w:rPr>
        <w:t>__name__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 xml:space="preserve"> == </w:t>
      </w:r>
      <w:r w:rsidRPr="001178AC">
        <w:rPr>
          <w:rFonts w:ascii=" Fira Code" w:eastAsia="Times New Roman" w:hAnsi=" Fira Code" w:cs="Times New Roman"/>
          <w:color w:val="CE9178"/>
          <w:sz w:val="21"/>
          <w:szCs w:val="21"/>
        </w:rPr>
        <w:t>"__main__"</w:t>
      </w: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:</w:t>
      </w:r>
    </w:p>
    <w:p w14:paraId="49B51F51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lastRenderedPageBreak/>
        <w:t xml:space="preserve">    </w:t>
      </w:r>
      <w:proofErr w:type="gramStart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main(</w:t>
      </w:r>
      <w:proofErr w:type="gramEnd"/>
      <w:r w:rsidRPr="001178AC">
        <w:rPr>
          <w:rFonts w:ascii=" Fira Code" w:eastAsia="Times New Roman" w:hAnsi=" Fira Code" w:cs="Times New Roman"/>
          <w:color w:val="D4D4D4"/>
          <w:sz w:val="21"/>
          <w:szCs w:val="21"/>
        </w:rPr>
        <w:t>)</w:t>
      </w:r>
    </w:p>
    <w:p w14:paraId="447F52B2" w14:textId="77777777" w:rsidR="001178AC" w:rsidRPr="001178AC" w:rsidRDefault="001178AC" w:rsidP="001178AC">
      <w:pPr>
        <w:shd w:val="clear" w:color="auto" w:fill="1E1E1E"/>
        <w:spacing w:line="345" w:lineRule="atLeast"/>
        <w:rPr>
          <w:rFonts w:ascii=" Fira Code" w:eastAsia="Times New Roman" w:hAnsi=" Fira Code" w:cs="Times New Roman"/>
          <w:color w:val="D4D4D4"/>
          <w:sz w:val="21"/>
          <w:szCs w:val="21"/>
        </w:rPr>
      </w:pPr>
    </w:p>
    <w:p w14:paraId="0EA3B8F8" w14:textId="77777777" w:rsidR="001178AC" w:rsidRPr="001178AC" w:rsidRDefault="001178AC" w:rsidP="001178AC"/>
    <w:p w14:paraId="2DB8BF92" w14:textId="3ED8AEF1" w:rsidR="001178AC" w:rsidRDefault="001178AC">
      <w:r>
        <w:rPr>
          <w:noProof/>
        </w:rPr>
        <w:drawing>
          <wp:inline distT="0" distB="0" distL="0" distR="0" wp14:anchorId="19BC34E3" wp14:editId="3D8B92D5">
            <wp:extent cx="5943600" cy="42951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7.27.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A4" w14:textId="2367DD34" w:rsidR="001178AC" w:rsidRDefault="001178AC">
      <w:r>
        <w:rPr>
          <w:noProof/>
        </w:rPr>
        <w:lastRenderedPageBreak/>
        <w:drawing>
          <wp:inline distT="0" distB="0" distL="0" distR="0" wp14:anchorId="629DE2DD" wp14:editId="09AFA4F1">
            <wp:extent cx="5943600" cy="5137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7.25.4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C3ED" w14:textId="2DFA0DD3" w:rsidR="001178AC" w:rsidRDefault="001178AC">
      <w:r>
        <w:t>In the graph above, the black points represent coordinate points that the classifier predicted to be in class 0 and the red points are those predicted to be in class 1.</w:t>
      </w:r>
      <w:bookmarkStart w:id="0" w:name="_GoBack"/>
      <w:bookmarkEnd w:id="0"/>
    </w:p>
    <w:p w14:paraId="5EEF3183" w14:textId="77777777" w:rsidR="001178AC" w:rsidRDefault="001178AC"/>
    <w:p w14:paraId="7D117CFC" w14:textId="77777777" w:rsidR="001178AC" w:rsidRDefault="001178AC"/>
    <w:p w14:paraId="2476CEA3" w14:textId="77777777" w:rsidR="001178AC" w:rsidRDefault="001178AC"/>
    <w:p w14:paraId="073FADC2" w14:textId="350EEBF2" w:rsidR="001178AC" w:rsidRDefault="001178AC">
      <w:r>
        <w:t>B)</w:t>
      </w:r>
    </w:p>
    <w:p w14:paraId="70ECA3FC" w14:textId="4038E711" w:rsidR="001178AC" w:rsidRDefault="001178AC"/>
    <w:p w14:paraId="37949F41" w14:textId="30F98EEB" w:rsidR="00857BB4" w:rsidRDefault="001178AC">
      <w:r>
        <w:rPr>
          <w:noProof/>
        </w:rPr>
        <w:drawing>
          <wp:inline distT="0" distB="0" distL="0" distR="0" wp14:anchorId="1089C8E3" wp14:editId="5039E42C">
            <wp:extent cx="5943600" cy="12001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erceptr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BB4" w:rsidSect="004C48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 Fira Code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AC"/>
    <w:rsid w:val="001178AC"/>
    <w:rsid w:val="004C48BD"/>
    <w:rsid w:val="00FD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F3AC3"/>
  <w15:chartTrackingRefBased/>
  <w15:docId w15:val="{A0E7262B-EAD4-3E40-892B-E6811B132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Jantzen, Chris (jantzeca)</dc:creator>
  <cp:keywords/>
  <dc:description/>
  <cp:lastModifiedBy>Jantzen, Chris (jantzeca)</cp:lastModifiedBy>
  <cp:revision>1</cp:revision>
  <dcterms:created xsi:type="dcterms:W3CDTF">2019-11-21T00:12:00Z</dcterms:created>
  <dcterms:modified xsi:type="dcterms:W3CDTF">2019-11-21T00:30:00Z</dcterms:modified>
</cp:coreProperties>
</file>