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john-doe-msc"/>
    <w:p>
      <w:pPr>
        <w:pStyle w:val="Heading1"/>
      </w:pPr>
      <w:r>
        <w:t xml:space="preserve">John Doe, MSc</w:t>
      </w:r>
    </w:p>
    <w:p>
      <w:pPr>
        <w:pStyle w:val="FirstParagraph"/>
      </w:pPr>
      <w:r>
        <w:t xml:space="preserve">Lorem City, +00 0000 000 000 |</w:t>
      </w:r>
      <w:r>
        <w:t xml:space="preserve"> </w:t>
      </w:r>
      <w:hyperlink r:id="rId20">
        <w:r>
          <w:rPr>
            <w:rStyle w:val="Hyperlink"/>
          </w:rPr>
          <w:t xml:space="preserve">lorem@ipsum.com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GitHub</w:t>
        </w:r>
      </w:hyperlink>
    </w:p>
    <w:bookmarkStart w:id="23" w:name="summary"/>
    <w:p>
      <w:pPr>
        <w:pStyle w:val="Heading2"/>
      </w:pPr>
      <w:r>
        <w:t xml:space="preserve">Summary</w:t>
      </w:r>
    </w:p>
    <w:p>
      <w:pPr>
        <w:pStyle w:val="FirstParagraph"/>
      </w:pPr>
      <w:r>
        <w:t xml:space="preserve">Lorem ipsum dolor sit amet, consectetur adipiscing elit. Proin ac neque nec sapien dictum cursus. Pellentesque habitant morbi tristique senectus et netus et malesuada fames ac turpis egestas. Integer euismod, urna eu tincidunt consectetur, nisi erat dictum erat, nec dictum sapien enim nec erat. Etiam euismod, sapien nec cursus cursus, enim erat dictum erat, nec dictum sapien enim nec erat.</w:t>
      </w:r>
    </w:p>
    <w:bookmarkEnd w:id="23"/>
    <w:bookmarkStart w:id="24" w:name="skills"/>
    <w:p>
      <w:pPr>
        <w:pStyle w:val="Heading2"/>
      </w:pPr>
      <w:r>
        <w:t xml:space="preserve">Skills</w:t>
      </w:r>
    </w:p>
    <w:p>
      <w:pPr>
        <w:pStyle w:val="Compact"/>
        <w:numPr>
          <w:ilvl w:val="0"/>
          <w:numId w:val="1001"/>
        </w:numPr>
      </w:pPr>
      <w:r>
        <w:rPr>
          <w:b/>
          <w:bCs/>
        </w:rPr>
        <w:t xml:space="preserve">Cool Skill</w:t>
      </w:r>
      <w:r>
        <w:t xml:space="preserve">: Lorem, Ipsum, Dolor</w:t>
      </w:r>
    </w:p>
    <w:p>
      <w:pPr>
        <w:pStyle w:val="Compact"/>
        <w:numPr>
          <w:ilvl w:val="0"/>
          <w:numId w:val="1001"/>
        </w:numPr>
      </w:pPr>
      <w:r>
        <w:rPr>
          <w:b/>
          <w:bCs/>
        </w:rPr>
        <w:t xml:space="preserve">Another Cool Skill</w:t>
      </w:r>
      <w:r>
        <w:t xml:space="preserve">: Sit, Amet, Consectetur, Adipiscing</w:t>
      </w:r>
    </w:p>
    <w:p>
      <w:pPr>
        <w:pStyle w:val="Compact"/>
        <w:numPr>
          <w:ilvl w:val="0"/>
          <w:numId w:val="1001"/>
        </w:numPr>
      </w:pPr>
      <w:r>
        <w:rPr>
          <w:b/>
          <w:bCs/>
        </w:rPr>
        <w:t xml:space="preserve">Skillz</w:t>
      </w:r>
      <w:r>
        <w:t xml:space="preserve">: Pellentesque, Habitasse, Morbi, Tristique</w:t>
      </w:r>
    </w:p>
    <w:bookmarkEnd w:id="24"/>
    <w:bookmarkStart w:id="29" w:name="experience"/>
    <w:p>
      <w:pPr>
        <w:pStyle w:val="Heading2"/>
      </w:pPr>
      <w:r>
        <w:t xml:space="preserve">Experience</w:t>
      </w:r>
    </w:p>
    <w:bookmarkStart w:id="26" w:name="coding-monkey-manager-company-a"/>
    <w:p>
      <w:pPr>
        <w:pStyle w:val="Heading3"/>
      </w:pPr>
      <w:r>
        <w:t xml:space="preserve">Coding Monkey Manager, Company A</w:t>
      </w:r>
    </w:p>
    <w:bookmarkStart w:id="25" w:name="lorem-city-jan-2041-current"/>
    <w:p>
      <w:pPr>
        <w:pStyle w:val="Heading4"/>
      </w:pPr>
      <w:r>
        <w:t xml:space="preserve">Lorem City, Jan 2041 – Current</w:t>
      </w:r>
    </w:p>
    <w:p>
      <w:pPr>
        <w:pStyle w:val="FirstParagraph"/>
      </w:pPr>
      <w:r>
        <w:rPr>
          <w:i/>
          <w:iCs/>
        </w:rPr>
        <w:t xml:space="preserve">Company A is a company.</w:t>
      </w:r>
    </w:p>
    <w:p>
      <w:pPr>
        <w:pStyle w:val="Compact"/>
        <w:numPr>
          <w:ilvl w:val="0"/>
          <w:numId w:val="1002"/>
        </w:numPr>
      </w:pPr>
      <w:r>
        <w:t xml:space="preserve">Lorem ipsum dolor sit amet, consectetur adipiscing elit.</w:t>
      </w:r>
    </w:p>
    <w:p>
      <w:pPr>
        <w:pStyle w:val="Compact"/>
        <w:numPr>
          <w:ilvl w:val="0"/>
          <w:numId w:val="1002"/>
        </w:numPr>
      </w:pPr>
      <w:r>
        <w:t xml:space="preserve">Proin ac neque nec sapien dictum cursus.</w:t>
      </w:r>
    </w:p>
    <w:p>
      <w:pPr>
        <w:pStyle w:val="Compact"/>
        <w:numPr>
          <w:ilvl w:val="0"/>
          <w:numId w:val="1002"/>
        </w:numPr>
      </w:pPr>
      <w:r>
        <w:t xml:space="preserve">Pellentesque habitant morbi tristique senectus et netus et malesuada fames ac turpis egestas.</w:t>
      </w:r>
    </w:p>
    <w:p>
      <w:pPr>
        <w:pStyle w:val="Compact"/>
        <w:numPr>
          <w:ilvl w:val="0"/>
          <w:numId w:val="1002"/>
        </w:numPr>
      </w:pPr>
      <w:r>
        <w:t xml:space="preserve">Integer euismod, urna eu tincidunt consectetur, nisi erat dictum erat, nec dictum sapien enim nec erat.</w:t>
      </w:r>
    </w:p>
    <w:p>
      <w:pPr>
        <w:pStyle w:val="Compact"/>
        <w:numPr>
          <w:ilvl w:val="0"/>
          <w:numId w:val="1002"/>
        </w:numPr>
      </w:pPr>
      <w:r>
        <w:t xml:space="preserve">Etiam euismod, sapien nec cursus cursus, enim erat dictum erat, nec dictum sapien enim nec erat.</w:t>
      </w:r>
    </w:p>
    <w:bookmarkEnd w:id="25"/>
    <w:bookmarkEnd w:id="26"/>
    <w:bookmarkStart w:id="28" w:name="coding-monkey-company-b"/>
    <w:p>
      <w:pPr>
        <w:pStyle w:val="Heading3"/>
      </w:pPr>
      <w:r>
        <w:t xml:space="preserve">Coding Monkey, Company B</w:t>
      </w:r>
    </w:p>
    <w:bookmarkStart w:id="27" w:name="lorem-city-mar-2036-dec-2040"/>
    <w:p>
      <w:pPr>
        <w:pStyle w:val="Heading4"/>
      </w:pPr>
      <w:r>
        <w:t xml:space="preserve">Lorem City, Mar 2036 – Dec 2040</w:t>
      </w:r>
    </w:p>
    <w:p>
      <w:pPr>
        <w:pStyle w:val="FirstParagraph"/>
      </w:pPr>
      <w:r>
        <w:rPr>
          <w:i/>
          <w:iCs/>
        </w:rPr>
        <w:t xml:space="preserve">Company B is another company.</w:t>
      </w:r>
    </w:p>
    <w:p>
      <w:pPr>
        <w:pStyle w:val="Compact"/>
        <w:numPr>
          <w:ilvl w:val="0"/>
          <w:numId w:val="1003"/>
        </w:numPr>
      </w:pPr>
      <w:r>
        <w:t xml:space="preserve">Lorem ipsum dolor sit amet, consectetur adipiscing elit.</w:t>
      </w:r>
    </w:p>
    <w:p>
      <w:pPr>
        <w:pStyle w:val="Compact"/>
        <w:numPr>
          <w:ilvl w:val="0"/>
          <w:numId w:val="1003"/>
        </w:numPr>
      </w:pPr>
      <w:r>
        <w:t xml:space="preserve">Proin ac neque nec sapien dictum cursus.</w:t>
      </w:r>
    </w:p>
    <w:p>
      <w:pPr>
        <w:pStyle w:val="Compact"/>
        <w:numPr>
          <w:ilvl w:val="0"/>
          <w:numId w:val="1003"/>
        </w:numPr>
      </w:pPr>
      <w:r>
        <w:t xml:space="preserve">Pellentesque habitant morbi tristique senectus et netus et malesuada fames ac turpis egestas.</w:t>
      </w:r>
    </w:p>
    <w:p>
      <w:pPr>
        <w:pStyle w:val="Compact"/>
        <w:numPr>
          <w:ilvl w:val="0"/>
          <w:numId w:val="1003"/>
        </w:numPr>
      </w:pPr>
      <w:r>
        <w:t xml:space="preserve">Integer euismod, urna eu tincidunt consectetur, nisi erat dictum erat, nec dictum sapien enim nec erat.</w:t>
      </w:r>
    </w:p>
    <w:p>
      <w:pPr>
        <w:pStyle w:val="Compact"/>
        <w:numPr>
          <w:ilvl w:val="0"/>
          <w:numId w:val="1003"/>
        </w:numPr>
      </w:pPr>
      <w:r>
        <w:t xml:space="preserve">Etiam euismod, sapien nec cursus cursus, enim erat dictum erat, nec dictum sapien enim nec erat.</w:t>
      </w:r>
    </w:p>
    <w:bookmarkEnd w:id="27"/>
    <w:bookmarkEnd w:id="28"/>
    <w:bookmarkEnd w:id="29"/>
    <w:bookmarkStart w:id="36" w:name="education"/>
    <w:p>
      <w:pPr>
        <w:pStyle w:val="Heading2"/>
      </w:pPr>
      <w:r>
        <w:t xml:space="preserve">Education</w:t>
      </w:r>
    </w:p>
    <w:bookmarkStart w:id="31" w:name="msc.-honours-vibe-coding---distinction"/>
    <w:p>
      <w:pPr>
        <w:pStyle w:val="Heading3"/>
      </w:pPr>
      <w:r>
        <w:t xml:space="preserve">MSc. (Honours) Vibe Coding - Distinction</w:t>
      </w:r>
    </w:p>
    <w:bookmarkStart w:id="30" w:name="university-of-lorem-2033-2035"/>
    <w:p>
      <w:pPr>
        <w:pStyle w:val="Heading4"/>
      </w:pPr>
      <w:r>
        <w:t xml:space="preserve">University of Lorem, 2033 – 2035</w:t>
      </w:r>
    </w:p>
    <w:p>
      <w:pPr>
        <w:pStyle w:val="Compact"/>
        <w:numPr>
          <w:ilvl w:val="0"/>
          <w:numId w:val="1004"/>
        </w:numPr>
      </w:pPr>
      <w:r>
        <w:t xml:space="preserve">Lorem ipsum dolor sit amet, consectetur adipiscing elit.</w:t>
      </w:r>
    </w:p>
    <w:p>
      <w:pPr>
        <w:pStyle w:val="Compact"/>
        <w:numPr>
          <w:ilvl w:val="0"/>
          <w:numId w:val="1004"/>
        </w:numPr>
      </w:pPr>
      <w:r>
        <w:t xml:space="preserve">Proin ac neque nec sapien dictum cursus.</w:t>
      </w:r>
    </w:p>
    <w:p>
      <w:pPr>
        <w:pStyle w:val="Compact"/>
        <w:numPr>
          <w:ilvl w:val="0"/>
          <w:numId w:val="1004"/>
        </w:numPr>
      </w:pPr>
      <w:r>
        <w:t xml:space="preserve">Pellentesque habitant morbi tristique senectus et netus et malesuada fames ac turpis egestas.</w:t>
      </w:r>
    </w:p>
    <w:bookmarkEnd w:id="30"/>
    <w:bookmarkEnd w:id="31"/>
    <w:bookmarkStart w:id="33" w:name="bsc.-honours-golf---21"/>
    <w:p>
      <w:pPr>
        <w:pStyle w:val="Heading3"/>
      </w:pPr>
      <w:r>
        <w:t xml:space="preserve">BSc. (Honours) Golf - 2:1</w:t>
      </w:r>
    </w:p>
    <w:bookmarkStart w:id="32" w:name="university-of-ipsum-2030---2033"/>
    <w:p>
      <w:pPr>
        <w:pStyle w:val="Heading4"/>
      </w:pPr>
      <w:r>
        <w:t xml:space="preserve">University of Ipsum, 2030 - 2033</w:t>
      </w:r>
    </w:p>
    <w:bookmarkEnd w:id="32"/>
    <w:bookmarkEnd w:id="33"/>
    <w:bookmarkStart w:id="34" w:name="a-levels"/>
    <w:p>
      <w:pPr>
        <w:pStyle w:val="Heading3"/>
      </w:pPr>
      <w:r>
        <w:t xml:space="preserve">A-levels</w:t>
      </w:r>
    </w:p>
    <w:p>
      <w:pPr>
        <w:pStyle w:val="Compact"/>
        <w:numPr>
          <w:ilvl w:val="0"/>
          <w:numId w:val="1005"/>
        </w:numPr>
      </w:pPr>
      <w:r>
        <w:t xml:space="preserve">Lorem - A*</w:t>
      </w:r>
    </w:p>
    <w:p>
      <w:pPr>
        <w:pStyle w:val="Compact"/>
        <w:numPr>
          <w:ilvl w:val="0"/>
          <w:numId w:val="1005"/>
        </w:numPr>
      </w:pPr>
      <w:r>
        <w:t xml:space="preserve">Ipsum - A</w:t>
      </w:r>
    </w:p>
    <w:p>
      <w:pPr>
        <w:pStyle w:val="Compact"/>
        <w:numPr>
          <w:ilvl w:val="0"/>
          <w:numId w:val="1005"/>
        </w:numPr>
      </w:pPr>
      <w:r>
        <w:t xml:space="preserve">Dolor - B</w:t>
      </w:r>
    </w:p>
    <w:bookmarkEnd w:id="34"/>
    <w:bookmarkStart w:id="35" w:name="gcses"/>
    <w:p>
      <w:pPr>
        <w:pStyle w:val="Heading3"/>
      </w:pPr>
      <w:r>
        <w:t xml:space="preserve">GCSEs</w:t>
      </w:r>
    </w:p>
    <w:p>
      <w:pPr>
        <w:pStyle w:val="Compact"/>
        <w:numPr>
          <w:ilvl w:val="0"/>
          <w:numId w:val="1006"/>
        </w:numPr>
      </w:pPr>
      <w:r>
        <w:t xml:space="preserve">20 A*, 16 A</w:t>
      </w:r>
    </w:p>
    <w:bookmarkEnd w:id="35"/>
    <w:bookmarkEnd w:id="36"/>
    <w:bookmarkStart w:id="38" w:name="awards-and-activities"/>
    <w:p>
      <w:pPr>
        <w:pStyle w:val="Heading2"/>
      </w:pPr>
      <w:r>
        <w:t xml:space="preserve">Awards and Activities</w:t>
      </w:r>
    </w:p>
    <w:p>
      <w:pPr>
        <w:pStyle w:val="Compact"/>
        <w:numPr>
          <w:ilvl w:val="0"/>
          <w:numId w:val="1007"/>
        </w:numPr>
      </w:pPr>
      <w:r>
        <w:rPr>
          <w:b/>
          <w:bCs/>
        </w:rPr>
        <w:t xml:space="preserve">Lorem Ipsum</w:t>
      </w:r>
    </w:p>
    <w:p>
      <w:pPr>
        <w:pStyle w:val="Compact"/>
        <w:numPr>
          <w:ilvl w:val="1"/>
          <w:numId w:val="1008"/>
        </w:numPr>
      </w:pPr>
      <w:r>
        <w:t xml:space="preserve">Dolor sit amet, consectetur adipiscing elit. Proin ac neque nec sapien dictum cursus.</w:t>
      </w:r>
    </w:p>
    <w:p>
      <w:pPr>
        <w:pStyle w:val="Compact"/>
        <w:numPr>
          <w:ilvl w:val="0"/>
          <w:numId w:val="1007"/>
        </w:numPr>
      </w:pPr>
      <w:r>
        <w:rPr>
          <w:b/>
          <w:bCs/>
        </w:rPr>
        <w:t xml:space="preserve">Proin ac neque nec sapien dictum cursus</w:t>
      </w:r>
    </w:p>
    <w:p>
      <w:pPr>
        <w:pStyle w:val="Compact"/>
        <w:numPr>
          <w:ilvl w:val="1"/>
          <w:numId w:val="1009"/>
        </w:numPr>
      </w:pPr>
      <w:r>
        <w:t xml:space="preserve">Pellentesque habitant morbi tristique senectus et netus et malesuada fames ac turpis egestas.</w:t>
      </w:r>
    </w:p>
    <w:p>
      <w:pPr>
        <w:pStyle w:val="Compact"/>
        <w:numPr>
          <w:ilvl w:val="0"/>
          <w:numId w:val="1007"/>
        </w:numPr>
      </w:pPr>
      <w:r>
        <w:rPr>
          <w:b/>
          <w:bCs/>
        </w:rPr>
        <w:t xml:space="preserve">Integer euismod</w:t>
      </w:r>
    </w:p>
    <w:p>
      <w:pPr>
        <w:pStyle w:val="Compact"/>
        <w:numPr>
          <w:ilvl w:val="1"/>
          <w:numId w:val="1010"/>
        </w:numPr>
      </w:pPr>
      <w:r>
        <w:t xml:space="preserve">Urna eu tincidunt consectetur, nisi erat dictum erat, nec dictum sapien enim nec erat.</w:t>
      </w:r>
    </w:p>
    <w:p>
      <w:pPr>
        <w:pStyle w:val="FirstParagraph"/>
      </w:pPr>
      <w:r>
        <w:rPr>
          <w:i/>
          <w:iCs/>
        </w:rPr>
        <w:t xml:space="preserve">This CV was generated from markdown using</w:t>
      </w:r>
      <w:r>
        <w:rPr>
          <w:i/>
          <w:iCs/>
        </w:rPr>
        <w:t xml:space="preserve"> </w:t>
      </w:r>
      <w:hyperlink r:id="rId37">
        <w:r>
          <w:rPr>
            <w:rStyle w:val="Hyperlink"/>
            <w:i/>
            <w:iCs/>
          </w:rPr>
          <w:t xml:space="preserve">cv_from_markdown</w:t>
        </w:r>
      </w:hyperlink>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 TargetMode="External" /><Relationship Type="http://schemas.openxmlformats.org/officeDocument/2006/relationships/hyperlink" Id="rId37" Target="https://github.com/chris-khan-1/cv_from_markdown" TargetMode="External" /><Relationship Type="http://schemas.openxmlformats.org/officeDocument/2006/relationships/hyperlink" Id="rId21" Target="https://linkedin.com/in/john-doe" TargetMode="External" /><Relationship Type="http://schemas.openxmlformats.org/officeDocument/2006/relationships/hyperlink" Id="rId20" Target="mailto:john@doe.co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 TargetMode="External" /><Relationship Type="http://schemas.openxmlformats.org/officeDocument/2006/relationships/hyperlink" Id="rId37" Target="https://github.com/chris-khan-1/cv_from_markdown" TargetMode="External" /><Relationship Type="http://schemas.openxmlformats.org/officeDocument/2006/relationships/hyperlink" Id="rId21" Target="https://linkedin.com/in/john-doe" TargetMode="External" /><Relationship Type="http://schemas.openxmlformats.org/officeDocument/2006/relationships/hyperlink" Id="rId20" Target="mailto:john@do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2025-07-12T22:47:17Z</dcterms:created>
  <dcterms:modified xsi:type="dcterms:W3CDTF">2025-07-12T22:47:17Z</dcterms:modified>
</cp:coreProperties>
</file>

<file path=docProps/custom.xml><?xml version="1.0" encoding="utf-8"?>
<Properties xmlns="http://schemas.openxmlformats.org/officeDocument/2006/custom-properties" xmlns:vt="http://schemas.openxmlformats.org/officeDocument/2006/docPropsVTypes"/>
</file>