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24158F" w14:textId="08F01929" w:rsidR="0086415F" w:rsidRPr="0086415F" w:rsidRDefault="0086415F">
      <w:pPr>
        <w:rPr>
          <w:rFonts w:ascii="Avenir Book" w:hAnsi="Avenir Book"/>
          <w:b/>
          <w:bCs/>
          <w:lang w:val="en-US"/>
        </w:rPr>
      </w:pPr>
      <w:r w:rsidRPr="0086415F">
        <w:rPr>
          <w:rFonts w:ascii="Avenir Book" w:hAnsi="Avenir Book"/>
          <w:b/>
          <w:bCs/>
          <w:lang w:val="en-US"/>
        </w:rPr>
        <w:t>Pipeline:</w:t>
      </w:r>
      <w:r w:rsidR="00132F7F">
        <w:rPr>
          <w:rFonts w:ascii="Avenir Book" w:hAnsi="Avenir Book"/>
          <w:b/>
          <w:bCs/>
          <w:lang w:val="en-US"/>
        </w:rPr>
        <w:t xml:space="preserve"> creating count-matrices from BAM files; needed for </w:t>
      </w:r>
      <w:proofErr w:type="spellStart"/>
      <w:r w:rsidR="00132F7F">
        <w:rPr>
          <w:rFonts w:ascii="Avenir Book" w:hAnsi="Avenir Book"/>
          <w:b/>
          <w:bCs/>
          <w:lang w:val="en-US"/>
        </w:rPr>
        <w:t>FacetsY</w:t>
      </w:r>
      <w:proofErr w:type="spellEnd"/>
      <w:r w:rsidR="00132F7F">
        <w:rPr>
          <w:rFonts w:ascii="Avenir Book" w:hAnsi="Avenir Book"/>
          <w:b/>
          <w:bCs/>
          <w:lang w:val="en-US"/>
        </w:rPr>
        <w:t xml:space="preserve"> segmentation</w:t>
      </w:r>
    </w:p>
    <w:p w14:paraId="612DD80D" w14:textId="77777777" w:rsidR="0086415F" w:rsidRDefault="0086415F">
      <w:pPr>
        <w:rPr>
          <w:rFonts w:ascii="Avenir Book" w:hAnsi="Avenir Book"/>
          <w:lang w:val="en-US"/>
        </w:rPr>
      </w:pPr>
    </w:p>
    <w:p w14:paraId="6E01B24F" w14:textId="53718B67" w:rsidR="000050D5" w:rsidRPr="00B16C92" w:rsidRDefault="00B16C92">
      <w:pPr>
        <w:rPr>
          <w:rFonts w:ascii="Avenir Book" w:hAnsi="Avenir Book"/>
          <w:lang w:val="en-US"/>
        </w:rPr>
      </w:pPr>
      <w:r w:rsidRPr="00B16C92">
        <w:rPr>
          <w:rFonts w:ascii="Avenir Book" w:hAnsi="Avenir Book"/>
          <w:lang w:val="en-US"/>
        </w:rPr>
        <w:t xml:space="preserve">Whole exome sequencing data for 9 organoid samples were made available @ </w:t>
      </w:r>
      <w:r w:rsidRPr="0086415F">
        <w:rPr>
          <w:rFonts w:ascii="Courier New" w:hAnsi="Courier New" w:cs="Courier New"/>
          <w:lang w:val="en-US"/>
        </w:rPr>
        <w:t>/warm/results/share/Schultz/cheny1</w:t>
      </w:r>
      <w:r w:rsidRPr="00B16C92">
        <w:rPr>
          <w:rFonts w:ascii="Avenir Book" w:hAnsi="Avenir Book"/>
          <w:lang w:val="en-US"/>
        </w:rPr>
        <w:t xml:space="preserve">. </w:t>
      </w:r>
      <w:proofErr w:type="spellStart"/>
      <w:r w:rsidRPr="0086415F">
        <w:rPr>
          <w:rFonts w:ascii="Courier New" w:hAnsi="Courier New" w:cs="Courier New"/>
          <w:lang w:val="en-US"/>
        </w:rPr>
        <w:t>snp</w:t>
      </w:r>
      <w:proofErr w:type="spellEnd"/>
      <w:r w:rsidRPr="0086415F">
        <w:rPr>
          <w:rFonts w:ascii="Courier New" w:hAnsi="Courier New" w:cs="Courier New"/>
          <w:lang w:val="en-US"/>
        </w:rPr>
        <w:t>-pileup</w:t>
      </w:r>
      <w:r w:rsidRPr="00B16C92">
        <w:rPr>
          <w:rFonts w:ascii="Avenir Book" w:hAnsi="Avenir Book"/>
          <w:lang w:val="en-US"/>
        </w:rPr>
        <w:t xml:space="preserve"> function with parameters </w:t>
      </w:r>
      <w:r w:rsidRPr="0086415F">
        <w:rPr>
          <w:rFonts w:ascii="Courier New" w:hAnsi="Courier New" w:cs="Courier New"/>
          <w:lang w:val="en-US"/>
        </w:rPr>
        <w:t>-v -A -q15 -Q20 -r10 -g</w:t>
      </w:r>
      <w:r w:rsidRPr="00B16C92">
        <w:rPr>
          <w:rFonts w:ascii="Avenir Book" w:hAnsi="Avenir Book"/>
          <w:lang w:val="en-US"/>
        </w:rPr>
        <w:t xml:space="preserve"> was run to create count matrices on each individual sample. </w:t>
      </w:r>
      <w:r w:rsidRPr="0086415F">
        <w:rPr>
          <w:rFonts w:ascii="Courier New" w:hAnsi="Courier New" w:cs="Courier New"/>
          <w:lang w:val="en-US"/>
        </w:rPr>
        <w:t>dbsnp_137.hg19__RmDupsClean__plusPseudo50__DROP_SORT.vcf.gz</w:t>
      </w:r>
      <w:r w:rsidRPr="00B16C92">
        <w:rPr>
          <w:rFonts w:ascii="Avenir Book" w:hAnsi="Avenir Book"/>
          <w:lang w:val="en-US"/>
        </w:rPr>
        <w:t xml:space="preserve"> served as the reference file for accessing heterozygous</w:t>
      </w:r>
      <w:r w:rsidR="0086415F">
        <w:rPr>
          <w:rFonts w:ascii="Avenir Book" w:hAnsi="Avenir Book"/>
          <w:lang w:val="en-US"/>
        </w:rPr>
        <w:t xml:space="preserve"> SNP</w:t>
      </w:r>
      <w:r w:rsidRPr="00B16C92">
        <w:rPr>
          <w:rFonts w:ascii="Avenir Book" w:hAnsi="Avenir Book"/>
          <w:lang w:val="en-US"/>
        </w:rPr>
        <w:t xml:space="preserve"> positions with the human hg19 </w:t>
      </w:r>
      <w:r w:rsidR="0086415F">
        <w:rPr>
          <w:rFonts w:ascii="Avenir Book" w:hAnsi="Avenir Book"/>
          <w:lang w:val="en-US"/>
        </w:rPr>
        <w:t xml:space="preserve">reference </w:t>
      </w:r>
      <w:r w:rsidRPr="00B16C92">
        <w:rPr>
          <w:rFonts w:ascii="Avenir Book" w:hAnsi="Avenir Book"/>
          <w:lang w:val="en-US"/>
        </w:rPr>
        <w:t xml:space="preserve">genome. Count-matrices were analyzed using the </w:t>
      </w:r>
      <w:proofErr w:type="spellStart"/>
      <w:r w:rsidRPr="0086415F">
        <w:rPr>
          <w:rFonts w:ascii="Courier New" w:hAnsi="Courier New" w:cs="Courier New"/>
          <w:lang w:val="en-US"/>
        </w:rPr>
        <w:t>FacetsY</w:t>
      </w:r>
      <w:proofErr w:type="spellEnd"/>
      <w:r w:rsidRPr="00B16C92">
        <w:rPr>
          <w:rFonts w:ascii="Avenir Book" w:hAnsi="Avenir Book"/>
          <w:lang w:val="en-US"/>
        </w:rPr>
        <w:t xml:space="preserve"> algorithm. </w:t>
      </w:r>
    </w:p>
    <w:p w14:paraId="359A488F" w14:textId="7ADE54D0" w:rsidR="00B16C92" w:rsidRDefault="00B16C92">
      <w:pPr>
        <w:rPr>
          <w:lang w:val="en-US"/>
        </w:rPr>
      </w:pPr>
    </w:p>
    <w:p w14:paraId="3E68989D" w14:textId="7E01E636" w:rsidR="00B16C92" w:rsidRDefault="00B16C92">
      <w:pPr>
        <w:rPr>
          <w:rFonts w:ascii="Avenir Book" w:hAnsi="Avenir Book"/>
          <w:b/>
          <w:bCs/>
          <w:lang w:val="en-US"/>
        </w:rPr>
      </w:pPr>
      <w:r w:rsidRPr="0086415F">
        <w:rPr>
          <w:rFonts w:ascii="Avenir Book" w:hAnsi="Avenir Book"/>
          <w:b/>
          <w:bCs/>
          <w:lang w:val="en-US"/>
        </w:rPr>
        <w:t>Specific statements on individual samples</w:t>
      </w:r>
    </w:p>
    <w:p w14:paraId="29E9A389" w14:textId="77777777" w:rsidR="00132F7F" w:rsidRDefault="00132F7F">
      <w:pPr>
        <w:rPr>
          <w:rFonts w:ascii="Avenir Book" w:hAnsi="Avenir Book"/>
          <w:b/>
          <w:bCs/>
          <w:lang w:val="en-US"/>
        </w:rPr>
      </w:pPr>
    </w:p>
    <w:p w14:paraId="6A0034BD" w14:textId="6EF81929" w:rsidR="0086415F" w:rsidRPr="0086415F" w:rsidRDefault="0086415F">
      <w:pPr>
        <w:rPr>
          <w:rFonts w:ascii="Avenir Book" w:hAnsi="Avenir Book"/>
          <w:b/>
          <w:bCs/>
          <w:lang w:val="en-US"/>
        </w:rPr>
      </w:pPr>
      <w:r>
        <w:rPr>
          <w:rFonts w:ascii="Avenir Book" w:hAnsi="Avenir Book"/>
          <w:b/>
          <w:bCs/>
          <w:lang w:val="en-US"/>
        </w:rPr>
        <w:t>A</w:t>
      </w:r>
      <w:r>
        <w:rPr>
          <w:rFonts w:ascii="Avenir Book" w:hAnsi="Avenir Book"/>
          <w:b/>
          <w:bCs/>
          <w:lang w:val="en-US"/>
        </w:rPr>
        <w:tab/>
        <w:t>ASC1_6669E</w:t>
      </w:r>
    </w:p>
    <w:p w14:paraId="5C05AE2B" w14:textId="0E914CE3" w:rsidR="00B16C92" w:rsidRPr="0086415F" w:rsidRDefault="00B16C92">
      <w:pPr>
        <w:rPr>
          <w:rFonts w:ascii="Avenir Book" w:hAnsi="Avenir Book"/>
          <w:lang w:val="en-US"/>
        </w:rPr>
      </w:pPr>
      <w:r w:rsidRPr="0086415F">
        <w:rPr>
          <w:rFonts w:ascii="Avenir Book" w:hAnsi="Avenir Book"/>
          <w:lang w:val="en-US"/>
        </w:rPr>
        <w:t xml:space="preserve">Facets-QC metrics failed for ASC1_6669E. However, the overall segmentation pattern when using default parameters (i.e. </w:t>
      </w:r>
      <w:proofErr w:type="spellStart"/>
      <w:r w:rsidRPr="0086415F">
        <w:rPr>
          <w:rFonts w:ascii="Courier New" w:hAnsi="Courier New" w:cs="Courier New"/>
          <w:lang w:val="en-US"/>
        </w:rPr>
        <w:t>cval</w:t>
      </w:r>
      <w:proofErr w:type="spellEnd"/>
      <w:r w:rsidRPr="0086415F">
        <w:rPr>
          <w:rFonts w:ascii="Courier New" w:hAnsi="Courier New" w:cs="Courier New"/>
          <w:lang w:val="en-US"/>
        </w:rPr>
        <w:t xml:space="preserve"> 100, </w:t>
      </w:r>
      <w:proofErr w:type="spellStart"/>
      <w:proofErr w:type="gramStart"/>
      <w:r w:rsidRPr="0086415F">
        <w:rPr>
          <w:rFonts w:ascii="Courier New" w:hAnsi="Courier New" w:cs="Courier New"/>
          <w:lang w:val="en-US"/>
        </w:rPr>
        <w:t>snp.nbdh</w:t>
      </w:r>
      <w:proofErr w:type="spellEnd"/>
      <w:proofErr w:type="gramEnd"/>
      <w:r w:rsidRPr="0086415F">
        <w:rPr>
          <w:rFonts w:ascii="Courier New" w:hAnsi="Courier New" w:cs="Courier New"/>
          <w:lang w:val="en-US"/>
        </w:rPr>
        <w:t xml:space="preserve"> = 250</w:t>
      </w:r>
      <w:r w:rsidR="002A308A" w:rsidRPr="0086415F">
        <w:rPr>
          <w:rFonts w:ascii="Avenir Book" w:hAnsi="Avenir Book"/>
          <w:lang w:val="en-US"/>
        </w:rPr>
        <w:t xml:space="preserve">) looks reasonable good. The tumor purity </w:t>
      </w:r>
      <w:r w:rsidR="0086415F">
        <w:rPr>
          <w:rFonts w:ascii="Avenir Book" w:hAnsi="Avenir Book"/>
          <w:lang w:val="en-US"/>
        </w:rPr>
        <w:t xml:space="preserve">of 98% </w:t>
      </w:r>
      <w:r w:rsidR="002A308A" w:rsidRPr="0086415F">
        <w:rPr>
          <w:rFonts w:ascii="Avenir Book" w:hAnsi="Avenir Book"/>
          <w:lang w:val="en-US"/>
        </w:rPr>
        <w:t>was estimated (which makes sense, as one may assume that we were exclusively propagating cancer cells in vivo) and the ploidy was estimated around 2.1 (</w:t>
      </w:r>
      <w:proofErr w:type="gramStart"/>
      <w:r w:rsidR="002A308A" w:rsidRPr="0086415F">
        <w:rPr>
          <w:rFonts w:ascii="Avenir Book" w:hAnsi="Avenir Book"/>
          <w:lang w:val="en-US"/>
        </w:rPr>
        <w:t>i.e.</w:t>
      </w:r>
      <w:proofErr w:type="gramEnd"/>
      <w:r w:rsidR="002A308A" w:rsidRPr="0086415F">
        <w:rPr>
          <w:rFonts w:ascii="Avenir Book" w:hAnsi="Avenir Book"/>
          <w:lang w:val="en-US"/>
        </w:rPr>
        <w:t xml:space="preserve"> no traces of genome doubling within the organoid, in vivo model). </w:t>
      </w:r>
      <w:r w:rsidR="00CA2CB3" w:rsidRPr="0086415F">
        <w:rPr>
          <w:rFonts w:ascii="Avenir Book" w:hAnsi="Avenir Book"/>
          <w:lang w:val="en-US"/>
        </w:rPr>
        <w:t xml:space="preserve">Sequencing reads for the more informative </w:t>
      </w:r>
      <w:proofErr w:type="spellStart"/>
      <w:r w:rsidR="00CA2CB3" w:rsidRPr="0086415F">
        <w:rPr>
          <w:rFonts w:ascii="Avenir Book" w:hAnsi="Avenir Book"/>
          <w:lang w:val="en-US"/>
        </w:rPr>
        <w:t>Yp</w:t>
      </w:r>
      <w:proofErr w:type="spellEnd"/>
      <w:r w:rsidR="00CA2CB3" w:rsidRPr="0086415F">
        <w:rPr>
          <w:rFonts w:ascii="Avenir Book" w:hAnsi="Avenir Book"/>
          <w:lang w:val="en-US"/>
        </w:rPr>
        <w:t xml:space="preserve"> arm are sparse. The highest sequencing reads density is observed at the </w:t>
      </w:r>
      <w:proofErr w:type="spellStart"/>
      <w:r w:rsidR="00CA2CB3" w:rsidRPr="0086415F">
        <w:rPr>
          <w:rFonts w:ascii="Avenir Book" w:hAnsi="Avenir Book"/>
          <w:lang w:val="en-US"/>
        </w:rPr>
        <w:t>Yq</w:t>
      </w:r>
      <w:proofErr w:type="spellEnd"/>
      <w:r w:rsidR="00CA2CB3" w:rsidRPr="0086415F">
        <w:rPr>
          <w:rFonts w:ascii="Avenir Book" w:hAnsi="Avenir Book"/>
          <w:lang w:val="en-US"/>
        </w:rPr>
        <w:t xml:space="preserve"> 11.21 band, within which no particular gene is located, however should still provide us with a stable prediction. Based on </w:t>
      </w:r>
      <w:proofErr w:type="spellStart"/>
      <w:r w:rsidR="00CA2CB3" w:rsidRPr="0086415F">
        <w:rPr>
          <w:rFonts w:ascii="Avenir Book" w:hAnsi="Avenir Book"/>
          <w:lang w:val="en-US"/>
        </w:rPr>
        <w:t>FacetsY</w:t>
      </w:r>
      <w:proofErr w:type="spellEnd"/>
      <w:r w:rsidR="00CA2CB3" w:rsidRPr="0086415F">
        <w:rPr>
          <w:rFonts w:ascii="Avenir Book" w:hAnsi="Avenir Book"/>
          <w:lang w:val="en-US"/>
        </w:rPr>
        <w:t xml:space="preserve">, this particular organoid sample has an </w:t>
      </w:r>
      <w:r w:rsidR="00CA2CB3" w:rsidRPr="0086415F">
        <w:rPr>
          <w:rFonts w:ascii="Avenir Book" w:hAnsi="Avenir Book"/>
          <w:u w:val="single"/>
          <w:lang w:val="en-US"/>
        </w:rPr>
        <w:t>intact</w:t>
      </w:r>
      <w:r w:rsidR="00CA2CB3" w:rsidRPr="0086415F">
        <w:rPr>
          <w:rFonts w:ascii="Avenir Book" w:hAnsi="Avenir Book"/>
          <w:i/>
          <w:iCs/>
          <w:u w:val="single"/>
          <w:lang w:val="en-US"/>
        </w:rPr>
        <w:t xml:space="preserve"> </w:t>
      </w:r>
      <w:r w:rsidR="00CA2CB3" w:rsidRPr="0086415F">
        <w:rPr>
          <w:rFonts w:ascii="Avenir Book" w:hAnsi="Avenir Book"/>
          <w:lang w:val="en-US"/>
        </w:rPr>
        <w:t>Y-chromosome</w:t>
      </w:r>
      <w:r w:rsidR="00591DB2" w:rsidRPr="0086415F">
        <w:rPr>
          <w:rFonts w:ascii="Avenir Book" w:hAnsi="Avenir Book"/>
          <w:lang w:val="en-US"/>
        </w:rPr>
        <w:t xml:space="preserve">, though with low confidence. The signals are there and allude to an intact Y-chromosome, however large parts (esp., </w:t>
      </w:r>
      <w:proofErr w:type="spellStart"/>
      <w:r w:rsidR="00591DB2" w:rsidRPr="0086415F">
        <w:rPr>
          <w:rFonts w:ascii="Avenir Book" w:hAnsi="Avenir Book"/>
          <w:lang w:val="en-US"/>
        </w:rPr>
        <w:t>Yq</w:t>
      </w:r>
      <w:proofErr w:type="spellEnd"/>
      <w:r w:rsidR="00591DB2" w:rsidRPr="0086415F">
        <w:rPr>
          <w:rFonts w:ascii="Avenir Book" w:hAnsi="Avenir Book"/>
          <w:lang w:val="en-US"/>
        </w:rPr>
        <w:t xml:space="preserve"> </w:t>
      </w:r>
      <w:r w:rsidR="0086415F">
        <w:rPr>
          <w:rFonts w:ascii="Avenir Book" w:hAnsi="Avenir Book"/>
          <w:lang w:val="en-US"/>
        </w:rPr>
        <w:t>covering most</w:t>
      </w:r>
      <w:r w:rsidR="00591DB2" w:rsidRPr="0086415F">
        <w:rPr>
          <w:rFonts w:ascii="Avenir Book" w:hAnsi="Avenir Book"/>
          <w:lang w:val="en-US"/>
        </w:rPr>
        <w:t xml:space="preserve"> coding genes</w:t>
      </w:r>
      <w:r w:rsidR="0086415F">
        <w:rPr>
          <w:rFonts w:ascii="Avenir Book" w:hAnsi="Avenir Book"/>
          <w:lang w:val="en-US"/>
        </w:rPr>
        <w:t xml:space="preserve">) </w:t>
      </w:r>
      <w:r w:rsidR="00591DB2" w:rsidRPr="0086415F">
        <w:rPr>
          <w:rFonts w:ascii="Avenir Book" w:hAnsi="Avenir Book"/>
          <w:lang w:val="en-US"/>
        </w:rPr>
        <w:t xml:space="preserve">are missing (sequencing coverage), and hence my confidence is decreased. </w:t>
      </w:r>
    </w:p>
    <w:p w14:paraId="2643A0F3" w14:textId="773F567C" w:rsidR="00A52598" w:rsidRDefault="00A52598">
      <w:pPr>
        <w:rPr>
          <w:lang w:val="en-US"/>
        </w:rPr>
      </w:pPr>
    </w:p>
    <w:p w14:paraId="53E5D1D3" w14:textId="593AF11C" w:rsidR="0086415F" w:rsidRPr="0086415F" w:rsidRDefault="0086415F">
      <w:pPr>
        <w:rPr>
          <w:rFonts w:ascii="Avenir Book" w:hAnsi="Avenir Book"/>
          <w:i/>
          <w:iCs/>
          <w:sz w:val="20"/>
          <w:szCs w:val="20"/>
          <w:lang w:val="en-US"/>
        </w:rPr>
      </w:pPr>
      <w:r w:rsidRPr="0086415F">
        <w:rPr>
          <w:rFonts w:ascii="Avenir Book" w:hAnsi="Avenir Book"/>
          <w:i/>
          <w:iCs/>
          <w:sz w:val="20"/>
          <w:szCs w:val="20"/>
          <w:lang w:val="en-US"/>
        </w:rPr>
        <w:t>Segmentation profile</w:t>
      </w:r>
    </w:p>
    <w:p w14:paraId="183F5CE4" w14:textId="5FE4EEBB" w:rsidR="00A52598" w:rsidRDefault="0097016D">
      <w:pPr>
        <w:rPr>
          <w:rFonts w:ascii="Calibri" w:eastAsia="Times New Roman" w:hAnsi="Calibri" w:cs="Calibri"/>
          <w:color w:val="C65911"/>
          <w:sz w:val="18"/>
          <w:szCs w:val="18"/>
          <w:lang w:val="en-US" w:eastAsia="en-GB"/>
        </w:rPr>
      </w:pPr>
      <w:r w:rsidRPr="0097016D">
        <w:rPr>
          <w:rFonts w:ascii="Calibri" w:eastAsia="Times New Roman" w:hAnsi="Calibri" w:cs="Calibri"/>
          <w:color w:val="C65911"/>
          <w:sz w:val="18"/>
          <w:szCs w:val="18"/>
          <w:lang w:val="en-US" w:eastAsia="en-GB"/>
        </w:rPr>
        <w:drawing>
          <wp:inline distT="0" distB="0" distL="0" distR="0" wp14:anchorId="17F67E51" wp14:editId="3219857D">
            <wp:extent cx="2417345" cy="885139"/>
            <wp:effectExtent l="0" t="0" r="0" b="444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2902" cy="93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6428" w14:textId="77777777" w:rsidR="0086415F" w:rsidRDefault="0086415F">
      <w:pPr>
        <w:rPr>
          <w:rFonts w:ascii="Calibri" w:eastAsia="Times New Roman" w:hAnsi="Calibri" w:cs="Calibri"/>
          <w:color w:val="C65911"/>
          <w:sz w:val="18"/>
          <w:szCs w:val="18"/>
          <w:lang w:val="en-US" w:eastAsia="en-GB"/>
        </w:rPr>
      </w:pPr>
    </w:p>
    <w:p w14:paraId="5DE3EF9A" w14:textId="0D891B31" w:rsidR="0086415F" w:rsidRPr="0086415F" w:rsidRDefault="0086415F">
      <w:pPr>
        <w:rPr>
          <w:rFonts w:ascii="Avenir Book" w:hAnsi="Avenir Book"/>
          <w:lang w:val="en-US"/>
        </w:rPr>
      </w:pPr>
      <w:r w:rsidRPr="0086415F">
        <w:rPr>
          <w:rFonts w:ascii="Avenir Book" w:hAnsi="Avenir Book"/>
          <w:lang w:val="en-US"/>
        </w:rPr>
        <w:t xml:space="preserve">Gaussian mixture model: building two clusters, wherein most input marker positions fall within the red curve; meaning that the population median </w:t>
      </w:r>
      <w:proofErr w:type="spellStart"/>
      <w:r w:rsidRPr="0086415F">
        <w:rPr>
          <w:rFonts w:ascii="Avenir Book" w:hAnsi="Avenir Book"/>
          <w:lang w:val="en-US"/>
        </w:rPr>
        <w:t>CnLR</w:t>
      </w:r>
      <w:proofErr w:type="spellEnd"/>
      <w:r w:rsidRPr="0086415F">
        <w:rPr>
          <w:rFonts w:ascii="Avenir Book" w:hAnsi="Avenir Book"/>
          <w:lang w:val="en-US"/>
        </w:rPr>
        <w:t xml:space="preserve"> centers around 0.06, which indicates an intact Y-chromosome.</w:t>
      </w:r>
    </w:p>
    <w:p w14:paraId="12C4C7D0" w14:textId="6CBA45C5" w:rsidR="00A52598" w:rsidRDefault="00A52598">
      <w:pPr>
        <w:rPr>
          <w:rFonts w:ascii="Calibri" w:eastAsia="Times New Roman" w:hAnsi="Calibri" w:cs="Calibri"/>
          <w:color w:val="C65911"/>
          <w:sz w:val="18"/>
          <w:szCs w:val="18"/>
          <w:lang w:val="en-US" w:eastAsia="en-GB"/>
        </w:rPr>
      </w:pPr>
      <w:r w:rsidRPr="00A52598">
        <w:rPr>
          <w:rFonts w:ascii="Calibri" w:eastAsia="Times New Roman" w:hAnsi="Calibri" w:cs="Calibri"/>
          <w:color w:val="C65911"/>
          <w:sz w:val="18"/>
          <w:szCs w:val="18"/>
          <w:lang w:val="en-US" w:eastAsia="en-GB"/>
        </w:rPr>
        <w:drawing>
          <wp:inline distT="0" distB="0" distL="0" distR="0" wp14:anchorId="6E64E032" wp14:editId="58CDBB0F">
            <wp:extent cx="2223821" cy="1020423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8154" cy="105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39D9" w14:textId="77777777" w:rsidR="0086415F" w:rsidRDefault="0086415F">
      <w:pPr>
        <w:rPr>
          <w:rFonts w:ascii="Calibri" w:eastAsia="Times New Roman" w:hAnsi="Calibri" w:cs="Calibri"/>
          <w:color w:val="C65911"/>
          <w:sz w:val="18"/>
          <w:szCs w:val="18"/>
          <w:lang w:val="en-US" w:eastAsia="en-GB"/>
        </w:rPr>
        <w:sectPr w:rsidR="0086415F" w:rsidSect="00612D70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41137E7E" w14:textId="656310EF" w:rsidR="0086415F" w:rsidRPr="0086415F" w:rsidRDefault="0086415F">
      <w:pPr>
        <w:rPr>
          <w:rFonts w:ascii="Avenir Book" w:hAnsi="Avenir Book"/>
          <w:b/>
          <w:bCs/>
          <w:lang w:val="en-US"/>
        </w:rPr>
      </w:pPr>
      <w:r w:rsidRPr="0086415F">
        <w:rPr>
          <w:rFonts w:ascii="Avenir Book" w:hAnsi="Avenir Book"/>
          <w:b/>
          <w:bCs/>
          <w:lang w:val="en-US"/>
        </w:rPr>
        <w:lastRenderedPageBreak/>
        <w:t>B</w:t>
      </w:r>
      <w:r w:rsidRPr="0086415F">
        <w:rPr>
          <w:rFonts w:ascii="Avenir Book" w:hAnsi="Avenir Book"/>
          <w:b/>
          <w:bCs/>
          <w:lang w:val="en-US"/>
        </w:rPr>
        <w:tab/>
        <w:t>BM61_6669B</w:t>
      </w:r>
    </w:p>
    <w:p w14:paraId="3E66259E" w14:textId="0A78C53B" w:rsidR="00591DB2" w:rsidRDefault="00591DB2" w:rsidP="00591DB2">
      <w:pPr>
        <w:rPr>
          <w:rFonts w:ascii="Avenir Book" w:hAnsi="Avenir Book"/>
          <w:lang w:val="en-US"/>
        </w:rPr>
      </w:pPr>
      <w:r w:rsidRPr="00591DB2">
        <w:rPr>
          <w:rFonts w:ascii="Avenir Book" w:hAnsi="Avenir Book"/>
          <w:lang w:val="en-US"/>
        </w:rPr>
        <w:t>Pretty much the same pattern as in the organoid sample above. The purity is high (0.95)</w:t>
      </w:r>
      <w:r w:rsidR="0086415F">
        <w:rPr>
          <w:rFonts w:ascii="Avenir Book" w:hAnsi="Avenir Book"/>
          <w:lang w:val="en-US"/>
        </w:rPr>
        <w:t>,</w:t>
      </w:r>
      <w:r w:rsidRPr="00591DB2">
        <w:rPr>
          <w:rFonts w:ascii="Avenir Book" w:hAnsi="Avenir Book"/>
          <w:lang w:val="en-US"/>
        </w:rPr>
        <w:t xml:space="preserve"> and the sample appear</w:t>
      </w:r>
      <w:r w:rsidR="0086415F">
        <w:rPr>
          <w:rFonts w:ascii="Avenir Book" w:hAnsi="Avenir Book"/>
          <w:lang w:val="en-US"/>
        </w:rPr>
        <w:t>s</w:t>
      </w:r>
      <w:r w:rsidRPr="00591DB2">
        <w:rPr>
          <w:rFonts w:ascii="Avenir Book" w:hAnsi="Avenir Book"/>
          <w:lang w:val="en-US"/>
        </w:rPr>
        <w:t xml:space="preserve"> diploid (2.17). Sequencing reads derived from the Y-chromosome again cluster around the </w:t>
      </w:r>
      <w:proofErr w:type="spellStart"/>
      <w:r w:rsidRPr="00591DB2">
        <w:rPr>
          <w:rFonts w:ascii="Avenir Book" w:hAnsi="Avenir Book"/>
          <w:lang w:val="en-US"/>
        </w:rPr>
        <w:t>Yq</w:t>
      </w:r>
      <w:proofErr w:type="spellEnd"/>
      <w:r w:rsidRPr="00591DB2">
        <w:rPr>
          <w:rFonts w:ascii="Avenir Book" w:hAnsi="Avenir Book"/>
          <w:lang w:val="en-US"/>
        </w:rPr>
        <w:t xml:space="preserve"> 11.21</w:t>
      </w:r>
      <w:r w:rsidR="0086415F">
        <w:rPr>
          <w:rFonts w:ascii="Avenir Book" w:hAnsi="Avenir Book"/>
          <w:lang w:val="en-US"/>
        </w:rPr>
        <w:t>.</w:t>
      </w:r>
      <w:r w:rsidRPr="00591DB2">
        <w:rPr>
          <w:rFonts w:ascii="Avenir Book" w:hAnsi="Avenir Book"/>
          <w:lang w:val="en-US"/>
        </w:rPr>
        <w:t xml:space="preserve"> cytoband, which makes the whole representation of the Y-chromosome difficult. However, given these </w:t>
      </w:r>
      <w:r w:rsidR="008E5BF8">
        <w:rPr>
          <w:rFonts w:ascii="Avenir Book" w:hAnsi="Avenir Book"/>
          <w:lang w:val="en-US"/>
        </w:rPr>
        <w:t xml:space="preserve">restricted </w:t>
      </w:r>
      <w:r w:rsidRPr="00591DB2">
        <w:rPr>
          <w:rFonts w:ascii="Avenir Book" w:hAnsi="Avenir Book"/>
          <w:lang w:val="en-US"/>
        </w:rPr>
        <w:t xml:space="preserve">circumstances, we do have clear signals </w:t>
      </w:r>
      <w:r w:rsidR="008E5BF8">
        <w:rPr>
          <w:rFonts w:ascii="Avenir Book" w:hAnsi="Avenir Book"/>
          <w:lang w:val="en-US"/>
        </w:rPr>
        <w:t>of a Y-chromosome loss!</w:t>
      </w:r>
    </w:p>
    <w:p w14:paraId="4CE11EF4" w14:textId="77777777" w:rsidR="00DC0BE6" w:rsidRDefault="00DC0BE6" w:rsidP="00591DB2">
      <w:pPr>
        <w:rPr>
          <w:rFonts w:ascii="Avenir Book" w:hAnsi="Avenir Book"/>
          <w:i/>
          <w:iCs/>
          <w:sz w:val="20"/>
          <w:szCs w:val="20"/>
          <w:lang w:val="en-US"/>
        </w:rPr>
      </w:pPr>
    </w:p>
    <w:p w14:paraId="56330E6C" w14:textId="6526A914" w:rsidR="00DC0BE6" w:rsidRPr="00DC0BE6" w:rsidRDefault="00DC0BE6" w:rsidP="00591DB2">
      <w:pPr>
        <w:rPr>
          <w:rFonts w:ascii="Avenir Book" w:hAnsi="Avenir Book"/>
          <w:i/>
          <w:iCs/>
          <w:sz w:val="20"/>
          <w:szCs w:val="20"/>
          <w:lang w:val="en-US"/>
        </w:rPr>
      </w:pPr>
      <w:r w:rsidRPr="00DC0BE6">
        <w:rPr>
          <w:rFonts w:ascii="Avenir Book" w:hAnsi="Avenir Book"/>
          <w:i/>
          <w:iCs/>
          <w:sz w:val="20"/>
          <w:szCs w:val="20"/>
          <w:lang w:val="en-US"/>
        </w:rPr>
        <w:t>Gaussian mixture model</w:t>
      </w:r>
      <w:r>
        <w:rPr>
          <w:rFonts w:ascii="Avenir Book" w:hAnsi="Avenir Book"/>
          <w:i/>
          <w:iCs/>
          <w:sz w:val="20"/>
          <w:szCs w:val="20"/>
          <w:lang w:val="en-US"/>
        </w:rPr>
        <w:t xml:space="preserve">: The dashed line centers around -0.83 which is a clear indication of Y-chromosome loss; though with a restricted genomic representation (as most signals come from </w:t>
      </w:r>
      <w:proofErr w:type="spellStart"/>
      <w:r>
        <w:rPr>
          <w:rFonts w:ascii="Avenir Book" w:hAnsi="Avenir Book"/>
          <w:i/>
          <w:iCs/>
          <w:sz w:val="20"/>
          <w:szCs w:val="20"/>
          <w:lang w:val="en-US"/>
        </w:rPr>
        <w:t>Yq</w:t>
      </w:r>
      <w:proofErr w:type="spellEnd"/>
      <w:r>
        <w:rPr>
          <w:rFonts w:ascii="Avenir Book" w:hAnsi="Avenir Book"/>
          <w:i/>
          <w:iCs/>
          <w:sz w:val="20"/>
          <w:szCs w:val="20"/>
          <w:lang w:val="en-US"/>
        </w:rPr>
        <w:t xml:space="preserve"> 11.21.)</w:t>
      </w:r>
    </w:p>
    <w:p w14:paraId="1B1CEA77" w14:textId="658E8C96" w:rsidR="00DC0BE6" w:rsidRDefault="00DC0BE6" w:rsidP="00F45699">
      <w:pPr>
        <w:rPr>
          <w:rFonts w:ascii="Avenir Book" w:hAnsi="Avenir Book"/>
          <w:lang w:val="en-US"/>
        </w:rPr>
      </w:pPr>
      <w:r w:rsidRPr="00DC0BE6">
        <w:rPr>
          <w:rFonts w:ascii="Avenir Book" w:hAnsi="Avenir Book"/>
          <w:lang w:val="en-US"/>
        </w:rPr>
        <w:drawing>
          <wp:inline distT="0" distB="0" distL="0" distR="0" wp14:anchorId="0467A758" wp14:editId="305E362A">
            <wp:extent cx="3335014" cy="1236269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 rotWithShape="1">
                    <a:blip r:embed="rId7"/>
                    <a:srcRect t="10267"/>
                    <a:stretch/>
                  </pic:blipFill>
                  <pic:spPr bwMode="auto">
                    <a:xfrm>
                      <a:off x="0" y="0"/>
                      <a:ext cx="3367740" cy="12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0BE6">
        <w:rPr>
          <w:noProof/>
        </w:rPr>
        <w:t xml:space="preserve"> </w:t>
      </w:r>
      <w:r w:rsidRPr="00DC0BE6">
        <w:rPr>
          <w:rFonts w:ascii="Avenir Book" w:hAnsi="Avenir Book"/>
          <w:lang w:val="en-US"/>
        </w:rPr>
        <w:drawing>
          <wp:inline distT="0" distB="0" distL="0" distR="0" wp14:anchorId="6B3C8F8C" wp14:editId="37C5D86B">
            <wp:extent cx="3350362" cy="1724279"/>
            <wp:effectExtent l="0" t="0" r="2540" b="3175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 rotWithShape="1">
                    <a:blip r:embed="rId8"/>
                    <a:srcRect t="6583" b="5191"/>
                    <a:stretch/>
                  </pic:blipFill>
                  <pic:spPr bwMode="auto">
                    <a:xfrm>
                      <a:off x="0" y="0"/>
                      <a:ext cx="3366097" cy="173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1AE4B" w14:textId="77777777" w:rsidR="0066121D" w:rsidRDefault="0066121D" w:rsidP="00F45699">
      <w:pPr>
        <w:rPr>
          <w:rFonts w:ascii="Avenir Book" w:hAnsi="Avenir Book"/>
          <w:lang w:val="en-US"/>
        </w:rPr>
      </w:pPr>
    </w:p>
    <w:p w14:paraId="463BED3C" w14:textId="283325E9" w:rsidR="00F45699" w:rsidRPr="0066121D" w:rsidRDefault="0066121D" w:rsidP="00F45699">
      <w:pPr>
        <w:rPr>
          <w:rFonts w:ascii="Avenir Book" w:hAnsi="Avenir Book"/>
          <w:b/>
          <w:bCs/>
          <w:lang w:val="en-US"/>
        </w:rPr>
      </w:pPr>
      <w:r>
        <w:rPr>
          <w:rFonts w:ascii="Avenir Book" w:hAnsi="Avenir Book"/>
          <w:b/>
          <w:bCs/>
          <w:lang w:val="en-US"/>
        </w:rPr>
        <w:t>C</w:t>
      </w:r>
      <w:r>
        <w:rPr>
          <w:rFonts w:ascii="Avenir Book" w:hAnsi="Avenir Book"/>
          <w:b/>
          <w:bCs/>
          <w:lang w:val="en-US"/>
        </w:rPr>
        <w:tab/>
      </w:r>
      <w:r w:rsidR="00F45699" w:rsidRPr="0066121D">
        <w:rPr>
          <w:rFonts w:ascii="Avenir Book" w:hAnsi="Avenir Book"/>
          <w:b/>
          <w:bCs/>
          <w:lang w:val="en-US"/>
        </w:rPr>
        <w:t>ST111</w:t>
      </w:r>
      <w:r w:rsidR="00F45699" w:rsidRPr="0066121D">
        <w:rPr>
          <w:rFonts w:ascii="Avenir Book" w:hAnsi="Avenir Book"/>
          <w:b/>
          <w:bCs/>
          <w:lang w:val="en-US"/>
        </w:rPr>
        <w:t>_6669</w:t>
      </w:r>
    </w:p>
    <w:p w14:paraId="64CB1CFB" w14:textId="3F6ECE60" w:rsidR="00F45699" w:rsidRDefault="00A27802" w:rsidP="00F45699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>Again, restricted view on genome (due to sequencing read distribution</w:t>
      </w:r>
      <w:proofErr w:type="gramStart"/>
      <w:r>
        <w:rPr>
          <w:rFonts w:ascii="Avenir Book" w:hAnsi="Avenir Book"/>
          <w:lang w:val="en-US"/>
        </w:rPr>
        <w:t>);</w:t>
      </w:r>
      <w:proofErr w:type="gramEnd"/>
      <w:r>
        <w:rPr>
          <w:rFonts w:ascii="Avenir Book" w:hAnsi="Avenir Book"/>
          <w:lang w:val="en-US"/>
        </w:rPr>
        <w:t xml:space="preserve"> </w:t>
      </w:r>
    </w:p>
    <w:p w14:paraId="678E7D8C" w14:textId="01BFEC7C" w:rsidR="00D3721E" w:rsidRDefault="00A27802" w:rsidP="00F45699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>Given these circumstances I consider this organoid sample as Y-chromosome lost (although with low confidence).</w:t>
      </w:r>
    </w:p>
    <w:p w14:paraId="09BC71E2" w14:textId="77777777" w:rsidR="0066121D" w:rsidRDefault="0066121D" w:rsidP="00F45699">
      <w:pPr>
        <w:rPr>
          <w:rFonts w:ascii="Avenir Book" w:hAnsi="Avenir Book"/>
          <w:lang w:val="en-US"/>
        </w:rPr>
      </w:pPr>
    </w:p>
    <w:p w14:paraId="7FFC485D" w14:textId="77777777" w:rsidR="0066121D" w:rsidRDefault="0066121D" w:rsidP="00F45699">
      <w:pPr>
        <w:rPr>
          <w:rFonts w:ascii="Avenir Book" w:hAnsi="Avenir Book"/>
          <w:lang w:val="en-US"/>
        </w:rPr>
      </w:pPr>
      <w:r w:rsidRPr="0066121D">
        <w:rPr>
          <w:rFonts w:ascii="Avenir Book" w:hAnsi="Avenir Book"/>
          <w:b/>
          <w:bCs/>
          <w:lang w:val="en-US"/>
        </w:rPr>
        <w:t>D</w:t>
      </w:r>
      <w:r w:rsidRPr="0066121D">
        <w:rPr>
          <w:rFonts w:ascii="Avenir Book" w:hAnsi="Avenir Book"/>
          <w:b/>
          <w:bCs/>
          <w:lang w:val="en-US"/>
        </w:rPr>
        <w:tab/>
      </w:r>
      <w:r w:rsidR="00D3721E" w:rsidRPr="0066121D">
        <w:rPr>
          <w:rFonts w:ascii="Avenir Book" w:hAnsi="Avenir Book"/>
          <w:b/>
          <w:bCs/>
          <w:lang w:val="en-US"/>
        </w:rPr>
        <w:t>ST121_6669</w:t>
      </w:r>
      <w:r w:rsidR="00D3721E">
        <w:rPr>
          <w:rFonts w:ascii="Avenir Book" w:hAnsi="Avenir Book"/>
          <w:lang w:val="en-US"/>
        </w:rPr>
        <w:t xml:space="preserve"> </w:t>
      </w:r>
    </w:p>
    <w:p w14:paraId="456B1024" w14:textId="0CA9B4EC" w:rsidR="00D3721E" w:rsidRDefault="0066121D" w:rsidP="00F45699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>No indication of Y-chromosome loss</w:t>
      </w:r>
      <w:r w:rsidR="00A27802">
        <w:rPr>
          <w:rFonts w:ascii="Avenir Book" w:hAnsi="Avenir Book"/>
          <w:lang w:val="en-US"/>
        </w:rPr>
        <w:t>!</w:t>
      </w:r>
    </w:p>
    <w:p w14:paraId="6C061ED2" w14:textId="77777777" w:rsidR="00A27802" w:rsidRDefault="00A27802" w:rsidP="00F45699">
      <w:pPr>
        <w:rPr>
          <w:rFonts w:ascii="Avenir Book" w:hAnsi="Avenir Book"/>
          <w:lang w:val="en-US"/>
        </w:rPr>
      </w:pPr>
    </w:p>
    <w:p w14:paraId="00CB2727" w14:textId="77777777" w:rsidR="00A27802" w:rsidRPr="00A27802" w:rsidRDefault="00A27802" w:rsidP="00F45699">
      <w:pPr>
        <w:rPr>
          <w:rFonts w:ascii="Avenir Book" w:hAnsi="Avenir Book"/>
          <w:b/>
          <w:bCs/>
          <w:lang w:val="en-US"/>
        </w:rPr>
      </w:pPr>
      <w:r w:rsidRPr="00A27802">
        <w:rPr>
          <w:rFonts w:ascii="Avenir Book" w:hAnsi="Avenir Book"/>
          <w:b/>
          <w:bCs/>
          <w:lang w:val="en-US"/>
        </w:rPr>
        <w:t>E</w:t>
      </w:r>
      <w:r w:rsidRPr="00A27802">
        <w:rPr>
          <w:rFonts w:ascii="Avenir Book" w:hAnsi="Avenir Book"/>
          <w:b/>
          <w:bCs/>
          <w:lang w:val="en-US"/>
        </w:rPr>
        <w:tab/>
      </w:r>
      <w:r w:rsidR="008A1EFC" w:rsidRPr="00A27802">
        <w:rPr>
          <w:rFonts w:ascii="Avenir Book" w:hAnsi="Avenir Book"/>
          <w:b/>
          <w:bCs/>
          <w:lang w:val="en-US"/>
        </w:rPr>
        <w:t>ST154</w:t>
      </w:r>
      <w:r w:rsidRPr="00A27802">
        <w:rPr>
          <w:rFonts w:ascii="Avenir Book" w:hAnsi="Avenir Book"/>
          <w:b/>
          <w:bCs/>
          <w:lang w:val="en-US"/>
        </w:rPr>
        <w:t>_6669</w:t>
      </w:r>
      <w:r w:rsidR="008A1EFC" w:rsidRPr="00A27802">
        <w:rPr>
          <w:rFonts w:ascii="Avenir Book" w:hAnsi="Avenir Book"/>
          <w:b/>
          <w:bCs/>
          <w:lang w:val="en-US"/>
        </w:rPr>
        <w:t xml:space="preserve"> </w:t>
      </w:r>
    </w:p>
    <w:p w14:paraId="5150E884" w14:textId="4E039DA3" w:rsidR="00C7219C" w:rsidRDefault="00A27802" w:rsidP="00F45699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 xml:space="preserve">This sample has an intact Y-chromosome. Again, restricted view on the whole chromosome. However, this zoom-in portend even to a Y-chromosome gain; meaning that there could potentially be two copies. </w:t>
      </w:r>
    </w:p>
    <w:p w14:paraId="080FAF10" w14:textId="3072ED3B" w:rsidR="008A1EFC" w:rsidRDefault="008A1EFC" w:rsidP="00F45699">
      <w:pPr>
        <w:rPr>
          <w:rFonts w:ascii="Avenir Book" w:hAnsi="Avenir Book"/>
          <w:lang w:val="en-US"/>
        </w:rPr>
      </w:pPr>
    </w:p>
    <w:p w14:paraId="4403ADF3" w14:textId="3BFDE823" w:rsidR="00341D3F" w:rsidRDefault="00A27802" w:rsidP="00F45699">
      <w:pPr>
        <w:rPr>
          <w:rFonts w:ascii="Avenir Book" w:hAnsi="Avenir Book"/>
          <w:b/>
          <w:bCs/>
          <w:lang w:val="en-US"/>
        </w:rPr>
      </w:pPr>
      <w:r w:rsidRPr="00A27802">
        <w:rPr>
          <w:rFonts w:ascii="Avenir Book" w:hAnsi="Avenir Book"/>
          <w:b/>
          <w:bCs/>
          <w:lang w:val="en-US"/>
        </w:rPr>
        <w:t>F</w:t>
      </w:r>
      <w:r w:rsidRPr="00A27802">
        <w:rPr>
          <w:rFonts w:ascii="Avenir Book" w:hAnsi="Avenir Book"/>
          <w:b/>
          <w:bCs/>
          <w:lang w:val="en-US"/>
        </w:rPr>
        <w:tab/>
      </w:r>
      <w:r w:rsidR="00341D3F" w:rsidRPr="00A27802">
        <w:rPr>
          <w:rFonts w:ascii="Avenir Book" w:hAnsi="Avenir Book"/>
          <w:b/>
          <w:bCs/>
          <w:lang w:val="en-US"/>
        </w:rPr>
        <w:t>ST171</w:t>
      </w:r>
      <w:r w:rsidRPr="00A27802">
        <w:rPr>
          <w:rFonts w:ascii="Avenir Book" w:hAnsi="Avenir Book"/>
          <w:b/>
          <w:bCs/>
          <w:lang w:val="en-US"/>
        </w:rPr>
        <w:t>_6669</w:t>
      </w:r>
    </w:p>
    <w:p w14:paraId="7FC1B5EA" w14:textId="26EBB35D" w:rsidR="00341D3F" w:rsidRDefault="0034644A" w:rsidP="0034644A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>This sample has a Y-chromosome loss (high confidence</w:t>
      </w:r>
      <w:proofErr w:type="gramStart"/>
      <w:r>
        <w:rPr>
          <w:rFonts w:ascii="Avenir Book" w:hAnsi="Avenir Book"/>
          <w:lang w:val="en-US"/>
        </w:rPr>
        <w:t>);</w:t>
      </w:r>
      <w:proofErr w:type="gramEnd"/>
    </w:p>
    <w:p w14:paraId="3B4CB2CE" w14:textId="1BF994DD" w:rsidR="0034644A" w:rsidRPr="00341D3F" w:rsidRDefault="0034644A" w:rsidP="0034644A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>Looking into naïve algorithm (</w:t>
      </w:r>
      <w:r w:rsidRPr="0034644A">
        <w:rPr>
          <w:rFonts w:ascii="Courier New" w:hAnsi="Courier New" w:cs="Courier New"/>
          <w:lang w:val="en-US"/>
        </w:rPr>
        <w:t>log2(</w:t>
      </w:r>
      <w:proofErr w:type="spellStart"/>
      <w:r w:rsidRPr="0034644A">
        <w:rPr>
          <w:rFonts w:ascii="Courier New" w:hAnsi="Courier New" w:cs="Courier New"/>
          <w:lang w:val="en-US"/>
        </w:rPr>
        <w:t>Tumor</w:t>
      </w:r>
      <w:r>
        <w:rPr>
          <w:rFonts w:ascii="Courier New" w:hAnsi="Courier New" w:cs="Courier New"/>
          <w:lang w:val="en-US"/>
        </w:rPr>
        <w:t>.Count</w:t>
      </w:r>
      <w:proofErr w:type="spellEnd"/>
      <w:r w:rsidRPr="0034644A">
        <w:rPr>
          <w:rFonts w:ascii="Courier New" w:hAnsi="Courier New" w:cs="Courier New"/>
          <w:lang w:val="en-US"/>
        </w:rPr>
        <w:t>/</w:t>
      </w:r>
      <w:proofErr w:type="spellStart"/>
      <w:r w:rsidRPr="0034644A">
        <w:rPr>
          <w:rFonts w:ascii="Courier New" w:hAnsi="Courier New" w:cs="Courier New"/>
          <w:lang w:val="en-US"/>
        </w:rPr>
        <w:t>Normal</w:t>
      </w:r>
      <w:r>
        <w:rPr>
          <w:rFonts w:ascii="Courier New" w:hAnsi="Courier New" w:cs="Courier New"/>
          <w:lang w:val="en-US"/>
        </w:rPr>
        <w:t>.Count</w:t>
      </w:r>
      <w:proofErr w:type="spellEnd"/>
      <w:r w:rsidRPr="0034644A">
        <w:rPr>
          <w:rFonts w:ascii="Avenir Book" w:hAnsi="Avenir Book"/>
          <w:lang w:val="en-US"/>
        </w:rPr>
        <w:t>)</w:t>
      </w:r>
      <w:r>
        <w:rPr>
          <w:rFonts w:ascii="Avenir Book" w:hAnsi="Avenir Book"/>
          <w:lang w:val="en-US"/>
        </w:rPr>
        <w:t xml:space="preserve"> [without </w:t>
      </w:r>
      <w:proofErr w:type="spellStart"/>
      <w:r>
        <w:rPr>
          <w:rFonts w:ascii="Avenir Book" w:hAnsi="Avenir Book"/>
          <w:lang w:val="en-US"/>
        </w:rPr>
        <w:t>gc</w:t>
      </w:r>
      <w:proofErr w:type="spellEnd"/>
      <w:r>
        <w:rPr>
          <w:rFonts w:ascii="Avenir Book" w:hAnsi="Avenir Book"/>
          <w:lang w:val="en-US"/>
        </w:rPr>
        <w:t>-correction])</w:t>
      </w:r>
    </w:p>
    <w:p w14:paraId="4290C0A9" w14:textId="0D4982CF" w:rsidR="00F45699" w:rsidRDefault="00F45699" w:rsidP="00591DB2">
      <w:pPr>
        <w:rPr>
          <w:rFonts w:ascii="Avenir Book" w:hAnsi="Avenir Book"/>
          <w:lang w:val="en-US"/>
        </w:rPr>
      </w:pPr>
    </w:p>
    <w:p w14:paraId="2C739833" w14:textId="3D19AC02" w:rsidR="0034644A" w:rsidRDefault="0034644A" w:rsidP="0034644A">
      <w:pPr>
        <w:rPr>
          <w:rFonts w:ascii="Avenir Book" w:hAnsi="Avenir Book"/>
          <w:b/>
          <w:bCs/>
          <w:lang w:val="en-US"/>
        </w:rPr>
      </w:pPr>
      <w:r w:rsidRPr="00A27802">
        <w:rPr>
          <w:rFonts w:ascii="Avenir Book" w:hAnsi="Avenir Book"/>
          <w:b/>
          <w:bCs/>
          <w:lang w:val="en-US"/>
        </w:rPr>
        <w:lastRenderedPageBreak/>
        <w:t>F</w:t>
      </w:r>
      <w:r w:rsidRPr="00A27802">
        <w:rPr>
          <w:rFonts w:ascii="Avenir Book" w:hAnsi="Avenir Book"/>
          <w:b/>
          <w:bCs/>
          <w:lang w:val="en-US"/>
        </w:rPr>
        <w:tab/>
        <w:t>ST</w:t>
      </w:r>
      <w:r>
        <w:rPr>
          <w:rFonts w:ascii="Avenir Book" w:hAnsi="Avenir Book"/>
          <w:b/>
          <w:bCs/>
          <w:lang w:val="en-US"/>
        </w:rPr>
        <w:t>43</w:t>
      </w:r>
      <w:r w:rsidRPr="00A27802">
        <w:rPr>
          <w:rFonts w:ascii="Avenir Book" w:hAnsi="Avenir Book"/>
          <w:b/>
          <w:bCs/>
          <w:lang w:val="en-US"/>
        </w:rPr>
        <w:t>_6669</w:t>
      </w:r>
    </w:p>
    <w:p w14:paraId="1CE89D40" w14:textId="6DE0EF99" w:rsidR="0034644A" w:rsidRDefault="0034644A" w:rsidP="0034644A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 xml:space="preserve">This sample as an intact Y-chromosome. It is highly likely that the Y-chromosome in this particular sample got duplicated (2 </w:t>
      </w:r>
      <w:proofErr w:type="gramStart"/>
      <w:r>
        <w:rPr>
          <w:rFonts w:ascii="Avenir Book" w:hAnsi="Avenir Book"/>
          <w:lang w:val="en-US"/>
        </w:rPr>
        <w:t>copies;</w:t>
      </w:r>
      <w:proofErr w:type="gramEnd"/>
      <w:r>
        <w:rPr>
          <w:rFonts w:ascii="Avenir Book" w:hAnsi="Avenir Book"/>
          <w:lang w:val="en-US"/>
        </w:rPr>
        <w:t xml:space="preserve"> whereas the sample itself is NOT WGD)</w:t>
      </w:r>
    </w:p>
    <w:p w14:paraId="6954B9AA" w14:textId="72639CF9" w:rsidR="0034644A" w:rsidRDefault="0034644A" w:rsidP="0034644A">
      <w:pPr>
        <w:rPr>
          <w:rFonts w:ascii="Avenir Book" w:hAnsi="Avenir Book"/>
          <w:lang w:val="en-US"/>
        </w:rPr>
      </w:pPr>
    </w:p>
    <w:p w14:paraId="33CB446A" w14:textId="68EA57A7" w:rsidR="0034644A" w:rsidRDefault="0034644A" w:rsidP="0034644A">
      <w:pPr>
        <w:rPr>
          <w:rFonts w:ascii="Avenir Book" w:hAnsi="Avenir Book"/>
          <w:b/>
          <w:bCs/>
          <w:lang w:val="en-US"/>
        </w:rPr>
      </w:pPr>
      <w:r>
        <w:rPr>
          <w:rFonts w:ascii="Avenir Book" w:hAnsi="Avenir Book"/>
          <w:b/>
          <w:bCs/>
          <w:lang w:val="en-US"/>
        </w:rPr>
        <w:t>G</w:t>
      </w:r>
      <w:r w:rsidRPr="00A27802">
        <w:rPr>
          <w:rFonts w:ascii="Avenir Book" w:hAnsi="Avenir Book"/>
          <w:b/>
          <w:bCs/>
          <w:lang w:val="en-US"/>
        </w:rPr>
        <w:tab/>
        <w:t>ST</w:t>
      </w:r>
      <w:r>
        <w:rPr>
          <w:rFonts w:ascii="Avenir Book" w:hAnsi="Avenir Book"/>
          <w:b/>
          <w:bCs/>
          <w:lang w:val="en-US"/>
        </w:rPr>
        <w:t>60</w:t>
      </w:r>
      <w:r w:rsidRPr="00A27802">
        <w:rPr>
          <w:rFonts w:ascii="Avenir Book" w:hAnsi="Avenir Book"/>
          <w:b/>
          <w:bCs/>
          <w:lang w:val="en-US"/>
        </w:rPr>
        <w:t>_6669</w:t>
      </w:r>
    </w:p>
    <w:p w14:paraId="728A0413" w14:textId="67CE1D2C" w:rsidR="0034644A" w:rsidRDefault="0034644A" w:rsidP="0034644A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>Clear indication of Y-chromosome loss (high confidence)</w:t>
      </w:r>
    </w:p>
    <w:p w14:paraId="69421CEA" w14:textId="285C32F2" w:rsidR="0034644A" w:rsidRDefault="0034644A" w:rsidP="0034644A">
      <w:pPr>
        <w:rPr>
          <w:rFonts w:ascii="Avenir Book" w:hAnsi="Avenir Book"/>
          <w:lang w:val="en-US"/>
        </w:rPr>
      </w:pPr>
    </w:p>
    <w:p w14:paraId="550CCF40" w14:textId="4F90B3DC" w:rsidR="0034644A" w:rsidRDefault="0034644A" w:rsidP="0034644A">
      <w:pPr>
        <w:rPr>
          <w:rFonts w:ascii="Avenir Book" w:hAnsi="Avenir Book"/>
          <w:b/>
          <w:bCs/>
          <w:lang w:val="en-US"/>
        </w:rPr>
      </w:pPr>
      <w:r>
        <w:rPr>
          <w:rFonts w:ascii="Avenir Book" w:hAnsi="Avenir Book"/>
          <w:b/>
          <w:bCs/>
          <w:lang w:val="en-US"/>
        </w:rPr>
        <w:t>H</w:t>
      </w:r>
      <w:r w:rsidRPr="00A27802">
        <w:rPr>
          <w:rFonts w:ascii="Avenir Book" w:hAnsi="Avenir Book"/>
          <w:b/>
          <w:bCs/>
          <w:lang w:val="en-US"/>
        </w:rPr>
        <w:tab/>
        <w:t>ST</w:t>
      </w:r>
      <w:r w:rsidR="00606183">
        <w:rPr>
          <w:rFonts w:ascii="Avenir Book" w:hAnsi="Avenir Book"/>
          <w:b/>
          <w:bCs/>
          <w:lang w:val="en-US"/>
        </w:rPr>
        <w:t>88</w:t>
      </w:r>
      <w:r w:rsidRPr="00A27802">
        <w:rPr>
          <w:rFonts w:ascii="Avenir Book" w:hAnsi="Avenir Book"/>
          <w:b/>
          <w:bCs/>
          <w:lang w:val="en-US"/>
        </w:rPr>
        <w:t>_6669</w:t>
      </w:r>
    </w:p>
    <w:p w14:paraId="05840D70" w14:textId="7C9FA88E" w:rsidR="0034644A" w:rsidRDefault="0034644A" w:rsidP="0034644A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 xml:space="preserve">Low confidence about this sample. Can either be </w:t>
      </w:r>
      <w:r w:rsidR="00606183">
        <w:rPr>
          <w:rFonts w:ascii="Avenir Book" w:hAnsi="Avenir Book"/>
          <w:lang w:val="en-US"/>
        </w:rPr>
        <w:t xml:space="preserve">intact or lost. The signals tend towards loss; however not entirely clear. </w:t>
      </w:r>
    </w:p>
    <w:p w14:paraId="1412423B" w14:textId="1B83819D" w:rsidR="00606183" w:rsidRDefault="00606183" w:rsidP="0034644A">
      <w:pPr>
        <w:rPr>
          <w:rFonts w:ascii="Avenir Book" w:hAnsi="Avenir Book"/>
          <w:lang w:val="en-US"/>
        </w:rPr>
      </w:pPr>
    </w:p>
    <w:p w14:paraId="4F834EFB" w14:textId="77777777" w:rsidR="00606183" w:rsidRDefault="00606183" w:rsidP="0034644A">
      <w:pPr>
        <w:rPr>
          <w:rFonts w:ascii="Avenir Book" w:hAnsi="Avenir Book"/>
          <w:b/>
          <w:bCs/>
          <w:lang w:val="en-US"/>
        </w:rPr>
      </w:pPr>
    </w:p>
    <w:p w14:paraId="1F103602" w14:textId="236E5F63" w:rsidR="00606183" w:rsidRDefault="00606183" w:rsidP="0034644A">
      <w:pPr>
        <w:rPr>
          <w:rFonts w:ascii="Avenir Book" w:hAnsi="Avenir Book"/>
          <w:b/>
          <w:bCs/>
          <w:lang w:val="en-US"/>
        </w:rPr>
      </w:pPr>
      <w:r w:rsidRPr="00606183">
        <w:rPr>
          <w:rFonts w:ascii="Avenir Book" w:hAnsi="Avenir Book"/>
          <w:b/>
          <w:bCs/>
          <w:lang w:val="en-US"/>
        </w:rPr>
        <w:t>Summary</w:t>
      </w:r>
    </w:p>
    <w:p w14:paraId="5C4E2BF7" w14:textId="77777777" w:rsidR="00606183" w:rsidRPr="00606183" w:rsidRDefault="00606183" w:rsidP="0034644A">
      <w:pPr>
        <w:rPr>
          <w:rFonts w:ascii="Avenir Book" w:hAnsi="Avenir Book"/>
          <w:b/>
          <w:bCs/>
          <w:lang w:val="en-US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606183" w14:paraId="06DF2C92" w14:textId="77777777" w:rsidTr="00606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3" w:type="dxa"/>
          </w:tcPr>
          <w:p w14:paraId="762972DE" w14:textId="14073663" w:rsidR="00606183" w:rsidRDefault="00606183" w:rsidP="0034644A">
            <w:pPr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Sample</w:t>
            </w:r>
          </w:p>
        </w:tc>
        <w:tc>
          <w:tcPr>
            <w:tcW w:w="3003" w:type="dxa"/>
          </w:tcPr>
          <w:p w14:paraId="2F28AE67" w14:textId="5794F136" w:rsidR="00606183" w:rsidRDefault="00606183" w:rsidP="003464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Call</w:t>
            </w:r>
          </w:p>
        </w:tc>
        <w:tc>
          <w:tcPr>
            <w:tcW w:w="3004" w:type="dxa"/>
          </w:tcPr>
          <w:p w14:paraId="46B773B8" w14:textId="5C347DBC" w:rsidR="00606183" w:rsidRDefault="00606183" w:rsidP="003464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Comment</w:t>
            </w:r>
          </w:p>
        </w:tc>
      </w:tr>
      <w:tr w:rsidR="00606183" w14:paraId="4A08FD84" w14:textId="77777777" w:rsidTr="00606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3ABD7E88" w14:textId="094B4169" w:rsidR="00606183" w:rsidRPr="00606183" w:rsidRDefault="00606183" w:rsidP="0034644A">
            <w:pPr>
              <w:rPr>
                <w:rFonts w:ascii="Avenir Book" w:hAnsi="Avenir Book"/>
                <w:i/>
                <w:iCs/>
                <w:lang w:val="en-US"/>
              </w:rPr>
            </w:pPr>
            <w:r w:rsidRPr="00606183">
              <w:rPr>
                <w:rFonts w:ascii="Avenir Book" w:hAnsi="Avenir Book"/>
                <w:b w:val="0"/>
                <w:bCs w:val="0"/>
                <w:lang w:val="en-US"/>
              </w:rPr>
              <w:t>ASC1_6669E</w:t>
            </w:r>
          </w:p>
        </w:tc>
        <w:tc>
          <w:tcPr>
            <w:tcW w:w="3003" w:type="dxa"/>
          </w:tcPr>
          <w:p w14:paraId="12AC08AB" w14:textId="665F9920" w:rsidR="00606183" w:rsidRDefault="00606183" w:rsidP="003464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Intact</w:t>
            </w:r>
          </w:p>
        </w:tc>
        <w:tc>
          <w:tcPr>
            <w:tcW w:w="3004" w:type="dxa"/>
          </w:tcPr>
          <w:p w14:paraId="6CD532C1" w14:textId="274E56A4" w:rsidR="00606183" w:rsidRDefault="00606183" w:rsidP="003464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-</w:t>
            </w:r>
          </w:p>
        </w:tc>
      </w:tr>
      <w:tr w:rsidR="00606183" w14:paraId="3263A6B1" w14:textId="77777777" w:rsidTr="006061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55F27DE7" w14:textId="11CD2D99" w:rsidR="00606183" w:rsidRDefault="00606183" w:rsidP="0034644A">
            <w:pPr>
              <w:rPr>
                <w:rFonts w:ascii="Avenir Book" w:hAnsi="Avenir Book"/>
                <w:lang w:val="en-US"/>
              </w:rPr>
            </w:pPr>
            <w:r w:rsidRPr="0086415F">
              <w:rPr>
                <w:rFonts w:ascii="Avenir Book" w:hAnsi="Avenir Book"/>
                <w:b w:val="0"/>
                <w:bCs w:val="0"/>
                <w:lang w:val="en-US"/>
              </w:rPr>
              <w:t>BM61_6669B</w:t>
            </w:r>
          </w:p>
        </w:tc>
        <w:tc>
          <w:tcPr>
            <w:tcW w:w="3003" w:type="dxa"/>
          </w:tcPr>
          <w:p w14:paraId="52D4F5A9" w14:textId="73D00A67" w:rsidR="00606183" w:rsidRDefault="00606183" w:rsidP="0034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Loss</w:t>
            </w:r>
          </w:p>
        </w:tc>
        <w:tc>
          <w:tcPr>
            <w:tcW w:w="3004" w:type="dxa"/>
          </w:tcPr>
          <w:p w14:paraId="4EE14011" w14:textId="162CD133" w:rsidR="00606183" w:rsidRDefault="00606183" w:rsidP="0034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restricted resolution</w:t>
            </w:r>
          </w:p>
        </w:tc>
      </w:tr>
      <w:tr w:rsidR="00606183" w14:paraId="39A20649" w14:textId="77777777" w:rsidTr="00606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33FE97F6" w14:textId="323985FA" w:rsidR="00606183" w:rsidRDefault="00606183" w:rsidP="0034644A">
            <w:pPr>
              <w:rPr>
                <w:rFonts w:ascii="Avenir Book" w:hAnsi="Avenir Book"/>
                <w:lang w:val="en-US"/>
              </w:rPr>
            </w:pPr>
            <w:r w:rsidRPr="0066121D">
              <w:rPr>
                <w:rFonts w:ascii="Avenir Book" w:hAnsi="Avenir Book"/>
                <w:b w:val="0"/>
                <w:bCs w:val="0"/>
                <w:lang w:val="en-US"/>
              </w:rPr>
              <w:t>ST111_6669</w:t>
            </w:r>
          </w:p>
        </w:tc>
        <w:tc>
          <w:tcPr>
            <w:tcW w:w="3003" w:type="dxa"/>
          </w:tcPr>
          <w:p w14:paraId="49189308" w14:textId="3DAD428E" w:rsidR="00606183" w:rsidRDefault="00606183" w:rsidP="003464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Loss</w:t>
            </w:r>
          </w:p>
        </w:tc>
        <w:tc>
          <w:tcPr>
            <w:tcW w:w="3004" w:type="dxa"/>
          </w:tcPr>
          <w:p w14:paraId="4ECD6B81" w14:textId="515F5B5D" w:rsidR="00606183" w:rsidRDefault="00606183" w:rsidP="003464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low confidence</w:t>
            </w:r>
          </w:p>
        </w:tc>
      </w:tr>
      <w:tr w:rsidR="00606183" w14:paraId="4171A11F" w14:textId="77777777" w:rsidTr="006061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17D7F0DE" w14:textId="318BF10F" w:rsidR="00606183" w:rsidRDefault="00606183" w:rsidP="0034644A">
            <w:pPr>
              <w:rPr>
                <w:rFonts w:ascii="Avenir Book" w:hAnsi="Avenir Book"/>
                <w:lang w:val="en-US"/>
              </w:rPr>
            </w:pPr>
            <w:r w:rsidRPr="0066121D">
              <w:rPr>
                <w:rFonts w:ascii="Avenir Book" w:hAnsi="Avenir Book"/>
                <w:b w:val="0"/>
                <w:bCs w:val="0"/>
                <w:lang w:val="en-US"/>
              </w:rPr>
              <w:t>ST121_6669</w:t>
            </w:r>
          </w:p>
        </w:tc>
        <w:tc>
          <w:tcPr>
            <w:tcW w:w="3003" w:type="dxa"/>
          </w:tcPr>
          <w:p w14:paraId="52404007" w14:textId="5974252E" w:rsidR="00606183" w:rsidRDefault="00606183" w:rsidP="0034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Intact</w:t>
            </w:r>
          </w:p>
        </w:tc>
        <w:tc>
          <w:tcPr>
            <w:tcW w:w="3004" w:type="dxa"/>
          </w:tcPr>
          <w:p w14:paraId="05E51C0C" w14:textId="1D1E1D14" w:rsidR="00606183" w:rsidRDefault="00606183" w:rsidP="0034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-</w:t>
            </w:r>
          </w:p>
        </w:tc>
      </w:tr>
      <w:tr w:rsidR="00606183" w14:paraId="0C2C64B9" w14:textId="77777777" w:rsidTr="00606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3F3EF4E8" w14:textId="2EFC5D55" w:rsidR="00606183" w:rsidRDefault="00606183" w:rsidP="0034644A">
            <w:pPr>
              <w:rPr>
                <w:rFonts w:ascii="Avenir Book" w:hAnsi="Avenir Book"/>
                <w:lang w:val="en-US"/>
              </w:rPr>
            </w:pPr>
            <w:r w:rsidRPr="00A27802">
              <w:rPr>
                <w:rFonts w:ascii="Avenir Book" w:hAnsi="Avenir Book"/>
                <w:b w:val="0"/>
                <w:bCs w:val="0"/>
                <w:lang w:val="en-US"/>
              </w:rPr>
              <w:t>ST154_6669</w:t>
            </w:r>
          </w:p>
        </w:tc>
        <w:tc>
          <w:tcPr>
            <w:tcW w:w="3003" w:type="dxa"/>
          </w:tcPr>
          <w:p w14:paraId="6D464F88" w14:textId="2D8D49FC" w:rsidR="00606183" w:rsidRDefault="00606183" w:rsidP="003464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Intact</w:t>
            </w:r>
          </w:p>
        </w:tc>
        <w:tc>
          <w:tcPr>
            <w:tcW w:w="3004" w:type="dxa"/>
          </w:tcPr>
          <w:p w14:paraId="3D65F9C9" w14:textId="72E24ED8" w:rsidR="00606183" w:rsidRDefault="00606183" w:rsidP="003464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potentially two copies</w:t>
            </w:r>
          </w:p>
        </w:tc>
      </w:tr>
      <w:tr w:rsidR="00606183" w14:paraId="11A6E04B" w14:textId="77777777" w:rsidTr="006061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1E20B260" w14:textId="69C4FFB6" w:rsidR="00606183" w:rsidRDefault="00606183" w:rsidP="0034644A">
            <w:pPr>
              <w:rPr>
                <w:rFonts w:ascii="Avenir Book" w:hAnsi="Avenir Book"/>
                <w:lang w:val="en-US"/>
              </w:rPr>
            </w:pPr>
            <w:r w:rsidRPr="00A27802">
              <w:rPr>
                <w:rFonts w:ascii="Avenir Book" w:hAnsi="Avenir Book"/>
                <w:b w:val="0"/>
                <w:bCs w:val="0"/>
                <w:lang w:val="en-US"/>
              </w:rPr>
              <w:t>ST171_6669</w:t>
            </w:r>
          </w:p>
        </w:tc>
        <w:tc>
          <w:tcPr>
            <w:tcW w:w="3003" w:type="dxa"/>
          </w:tcPr>
          <w:p w14:paraId="6767C3F2" w14:textId="4C54313C" w:rsidR="00606183" w:rsidRDefault="00606183" w:rsidP="0034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Loss</w:t>
            </w:r>
          </w:p>
        </w:tc>
        <w:tc>
          <w:tcPr>
            <w:tcW w:w="3004" w:type="dxa"/>
          </w:tcPr>
          <w:p w14:paraId="12D5082A" w14:textId="35F8994E" w:rsidR="00606183" w:rsidRDefault="00606183" w:rsidP="0034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-</w:t>
            </w:r>
          </w:p>
        </w:tc>
      </w:tr>
      <w:tr w:rsidR="00606183" w14:paraId="4BE3F873" w14:textId="77777777" w:rsidTr="00606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49F75717" w14:textId="204959EE" w:rsidR="00606183" w:rsidRDefault="00606183" w:rsidP="0034644A">
            <w:pPr>
              <w:rPr>
                <w:rFonts w:ascii="Avenir Book" w:hAnsi="Avenir Book"/>
                <w:lang w:val="en-US"/>
              </w:rPr>
            </w:pPr>
            <w:r w:rsidRPr="00A27802">
              <w:rPr>
                <w:rFonts w:ascii="Avenir Book" w:hAnsi="Avenir Book"/>
                <w:b w:val="0"/>
                <w:bCs w:val="0"/>
                <w:lang w:val="en-US"/>
              </w:rPr>
              <w:t>ST</w:t>
            </w:r>
            <w:r>
              <w:rPr>
                <w:rFonts w:ascii="Avenir Book" w:hAnsi="Avenir Book"/>
                <w:b w:val="0"/>
                <w:bCs w:val="0"/>
                <w:lang w:val="en-US"/>
              </w:rPr>
              <w:t>43</w:t>
            </w:r>
            <w:r w:rsidRPr="00A27802">
              <w:rPr>
                <w:rFonts w:ascii="Avenir Book" w:hAnsi="Avenir Book"/>
                <w:b w:val="0"/>
                <w:bCs w:val="0"/>
                <w:lang w:val="en-US"/>
              </w:rPr>
              <w:t>_6669</w:t>
            </w:r>
          </w:p>
        </w:tc>
        <w:tc>
          <w:tcPr>
            <w:tcW w:w="3003" w:type="dxa"/>
          </w:tcPr>
          <w:p w14:paraId="30D4EFE3" w14:textId="393FE2A8" w:rsidR="00606183" w:rsidRDefault="00606183" w:rsidP="003464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Intact</w:t>
            </w:r>
          </w:p>
        </w:tc>
        <w:tc>
          <w:tcPr>
            <w:tcW w:w="3004" w:type="dxa"/>
          </w:tcPr>
          <w:p w14:paraId="7403ABD5" w14:textId="44C43380" w:rsidR="00606183" w:rsidRDefault="00606183" w:rsidP="003464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potentially two copies</w:t>
            </w:r>
          </w:p>
        </w:tc>
      </w:tr>
      <w:tr w:rsidR="00606183" w14:paraId="130D7CC9" w14:textId="77777777" w:rsidTr="006061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2453092B" w14:textId="058B55AA" w:rsidR="00606183" w:rsidRPr="00A27802" w:rsidRDefault="00606183" w:rsidP="0034644A">
            <w:pPr>
              <w:rPr>
                <w:rFonts w:ascii="Avenir Book" w:hAnsi="Avenir Book"/>
                <w:b w:val="0"/>
                <w:bCs w:val="0"/>
                <w:lang w:val="en-US"/>
              </w:rPr>
            </w:pPr>
            <w:r w:rsidRPr="00606183">
              <w:rPr>
                <w:rFonts w:ascii="Avenir Book" w:hAnsi="Avenir Book"/>
                <w:b w:val="0"/>
                <w:bCs w:val="0"/>
                <w:lang w:val="en-US"/>
              </w:rPr>
              <w:t>ST60_6669</w:t>
            </w:r>
          </w:p>
        </w:tc>
        <w:tc>
          <w:tcPr>
            <w:tcW w:w="3003" w:type="dxa"/>
          </w:tcPr>
          <w:p w14:paraId="209388BF" w14:textId="373F6B05" w:rsidR="00606183" w:rsidRDefault="00606183" w:rsidP="0034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Loss</w:t>
            </w:r>
          </w:p>
        </w:tc>
        <w:tc>
          <w:tcPr>
            <w:tcW w:w="3004" w:type="dxa"/>
          </w:tcPr>
          <w:p w14:paraId="56F1BDDC" w14:textId="16F974E9" w:rsidR="00606183" w:rsidRDefault="00606183" w:rsidP="0034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-</w:t>
            </w:r>
          </w:p>
        </w:tc>
      </w:tr>
      <w:tr w:rsidR="00606183" w14:paraId="1AD37FEE" w14:textId="77777777" w:rsidTr="00606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7E69F2F4" w14:textId="3EDF9637" w:rsidR="00606183" w:rsidRPr="00606183" w:rsidRDefault="00606183" w:rsidP="0034644A">
            <w:pPr>
              <w:rPr>
                <w:rFonts w:ascii="Avenir Book" w:hAnsi="Avenir Book"/>
                <w:b w:val="0"/>
                <w:bCs w:val="0"/>
                <w:lang w:val="en-US"/>
              </w:rPr>
            </w:pPr>
            <w:r w:rsidRPr="00A27802">
              <w:rPr>
                <w:rFonts w:ascii="Avenir Book" w:hAnsi="Avenir Book"/>
                <w:b w:val="0"/>
                <w:bCs w:val="0"/>
                <w:lang w:val="en-US"/>
              </w:rPr>
              <w:t>ST</w:t>
            </w:r>
            <w:r>
              <w:rPr>
                <w:rFonts w:ascii="Avenir Book" w:hAnsi="Avenir Book"/>
                <w:b w:val="0"/>
                <w:bCs w:val="0"/>
                <w:lang w:val="en-US"/>
              </w:rPr>
              <w:t>88</w:t>
            </w:r>
            <w:r w:rsidRPr="00A27802">
              <w:rPr>
                <w:rFonts w:ascii="Avenir Book" w:hAnsi="Avenir Book"/>
                <w:b w:val="0"/>
                <w:bCs w:val="0"/>
                <w:lang w:val="en-US"/>
              </w:rPr>
              <w:t>_6669</w:t>
            </w:r>
          </w:p>
        </w:tc>
        <w:tc>
          <w:tcPr>
            <w:tcW w:w="3003" w:type="dxa"/>
          </w:tcPr>
          <w:p w14:paraId="419A72E7" w14:textId="5BBF39DF" w:rsidR="00606183" w:rsidRDefault="00606183" w:rsidP="003464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N/A</w:t>
            </w:r>
          </w:p>
        </w:tc>
        <w:tc>
          <w:tcPr>
            <w:tcW w:w="3004" w:type="dxa"/>
          </w:tcPr>
          <w:p w14:paraId="5D36CFEC" w14:textId="301ECB8D" w:rsidR="00606183" w:rsidRDefault="00606183" w:rsidP="003464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N/A</w:t>
            </w:r>
          </w:p>
        </w:tc>
      </w:tr>
    </w:tbl>
    <w:p w14:paraId="549C814E" w14:textId="2873A742" w:rsidR="00606183" w:rsidRDefault="00606183" w:rsidP="00606183">
      <w:pPr>
        <w:rPr>
          <w:rFonts w:ascii="Avenir Book" w:hAnsi="Avenir Book"/>
          <w:caps/>
          <w:lang w:val="en-US"/>
        </w:rPr>
      </w:pPr>
    </w:p>
    <w:p w14:paraId="7D55B5CC" w14:textId="642A5A5E" w:rsidR="00606183" w:rsidRDefault="00606183" w:rsidP="00606183">
      <w:pPr>
        <w:rPr>
          <w:rFonts w:ascii="Avenir Book" w:hAnsi="Avenir Book"/>
          <w:caps/>
          <w:lang w:val="en-US"/>
        </w:rPr>
      </w:pPr>
    </w:p>
    <w:p w14:paraId="77E449F1" w14:textId="6B7957A7" w:rsidR="00606183" w:rsidRDefault="00606183" w:rsidP="00606183">
      <w:pPr>
        <w:rPr>
          <w:rFonts w:ascii="Avenir Book" w:hAnsi="Avenir Book"/>
          <w:caps/>
          <w:lang w:val="en-US"/>
        </w:rPr>
      </w:pPr>
      <w:r>
        <w:rPr>
          <w:rFonts w:ascii="Avenir Book" w:hAnsi="Avenir Book"/>
          <w:caps/>
          <w:lang w:val="en-US"/>
        </w:rPr>
        <w:t>Appendix</w:t>
      </w:r>
    </w:p>
    <w:p w14:paraId="6160FBEC" w14:textId="47D9B877" w:rsidR="00606183" w:rsidRDefault="00132F7F" w:rsidP="00606183">
      <w:pPr>
        <w:rPr>
          <w:rFonts w:cstheme="minorHAnsi"/>
          <w:caps/>
          <w:noProof/>
          <w:lang w:val="en-US"/>
        </w:rPr>
      </w:pPr>
      <w:r>
        <w:rPr>
          <w:rFonts w:ascii="Avenir Book" w:hAnsi="Avenir Book"/>
          <w:cap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F30543" wp14:editId="0A6B3BCC">
                <wp:simplePos x="0" y="0"/>
                <wp:positionH relativeFrom="column">
                  <wp:posOffset>2887574</wp:posOffset>
                </wp:positionH>
                <wp:positionV relativeFrom="paragraph">
                  <wp:posOffset>16509</wp:posOffset>
                </wp:positionV>
                <wp:extent cx="57785" cy="875741"/>
                <wp:effectExtent l="12700" t="12700" r="18415" b="133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8757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459C8" id="Rectangle 9" o:spid="_x0000_s1026" style="position:absolute;margin-left:227.35pt;margin-top:1.3pt;width:4.55pt;height:6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" filled="f" strokecolor="#c00000" strokeweight="1.5pt"/>
            </w:pict>
          </mc:Fallback>
        </mc:AlternateContent>
      </w:r>
      <w:r w:rsidR="00606183">
        <w:rPr>
          <w:rFonts w:cstheme="minorHAnsi"/>
          <w:caps/>
          <w:noProof/>
          <w:lang w:val="en-US"/>
        </w:rPr>
        <w:drawing>
          <wp:inline distT="0" distB="0" distL="0" distR="0" wp14:anchorId="29E5E311" wp14:editId="5C2979C2">
            <wp:extent cx="2333738" cy="994867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2" t="23797" r="16584" b="30676"/>
                    <a:stretch/>
                  </pic:blipFill>
                  <pic:spPr bwMode="auto">
                    <a:xfrm>
                      <a:off x="0" y="0"/>
                      <a:ext cx="2369898" cy="101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6183">
        <w:rPr>
          <w:rFonts w:cstheme="minorHAnsi"/>
          <w:caps/>
          <w:noProof/>
          <w:lang w:val="en-US"/>
        </w:rPr>
        <w:drawing>
          <wp:inline distT="0" distB="0" distL="0" distR="0" wp14:anchorId="4E050886" wp14:editId="0F81C92D">
            <wp:extent cx="2299417" cy="9802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2" t="23797" r="16584" b="30676"/>
                    <a:stretch/>
                  </pic:blipFill>
                  <pic:spPr bwMode="auto">
                    <a:xfrm>
                      <a:off x="0" y="0"/>
                      <a:ext cx="2377770" cy="101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22941" w14:textId="7C8F1333" w:rsidR="00606183" w:rsidRDefault="00132F7F" w:rsidP="00606183">
      <w:pPr>
        <w:tabs>
          <w:tab w:val="left" w:pos="1140"/>
        </w:tabs>
        <w:rPr>
          <w:rFonts w:ascii="Avenir Book" w:hAnsi="Avenir Book" w:cstheme="minorHAnsi"/>
          <w:i/>
          <w:iCs/>
          <w:sz w:val="20"/>
          <w:szCs w:val="20"/>
          <w:lang w:val="en-US"/>
        </w:rPr>
      </w:pPr>
      <w:r w:rsidRPr="00132F7F">
        <w:rPr>
          <w:rFonts w:ascii="Avenir Book" w:hAnsi="Avenir Book" w:cstheme="minorHAnsi"/>
          <w:i/>
          <w:iCs/>
          <w:sz w:val="20"/>
          <w:szCs w:val="20"/>
          <w:lang w:val="en-US"/>
        </w:rPr>
        <w:t>‘</w:t>
      </w:r>
      <w:proofErr w:type="gramStart"/>
      <w:r w:rsidRPr="00132F7F">
        <w:rPr>
          <w:rFonts w:ascii="Avenir Book" w:hAnsi="Avenir Book" w:cstheme="minorHAnsi"/>
          <w:i/>
          <w:iCs/>
          <w:sz w:val="20"/>
          <w:szCs w:val="20"/>
          <w:lang w:val="en-US"/>
        </w:rPr>
        <w:t>normal</w:t>
      </w:r>
      <w:proofErr w:type="gramEnd"/>
      <w:r w:rsidRPr="00132F7F">
        <w:rPr>
          <w:rFonts w:ascii="Avenir Book" w:hAnsi="Avenir Book" w:cstheme="minorHAnsi"/>
          <w:i/>
          <w:iCs/>
          <w:sz w:val="20"/>
          <w:szCs w:val="20"/>
          <w:lang w:val="en-US"/>
        </w:rPr>
        <w:t xml:space="preserve"> resolution’</w:t>
      </w:r>
      <w:r w:rsidRPr="00132F7F">
        <w:rPr>
          <w:rFonts w:ascii="Avenir Book" w:hAnsi="Avenir Book" w:cstheme="minorHAnsi"/>
          <w:i/>
          <w:iCs/>
          <w:sz w:val="20"/>
          <w:szCs w:val="20"/>
          <w:lang w:val="en-US"/>
        </w:rPr>
        <w:tab/>
      </w:r>
      <w:r w:rsidRPr="00132F7F">
        <w:rPr>
          <w:rFonts w:ascii="Avenir Book" w:hAnsi="Avenir Book" w:cstheme="minorHAnsi"/>
          <w:i/>
          <w:iCs/>
          <w:sz w:val="20"/>
          <w:szCs w:val="20"/>
          <w:lang w:val="en-US"/>
        </w:rPr>
        <w:tab/>
      </w:r>
      <w:r w:rsidRPr="00132F7F">
        <w:rPr>
          <w:rFonts w:ascii="Avenir Book" w:hAnsi="Avenir Book" w:cstheme="minorHAnsi"/>
          <w:i/>
          <w:iCs/>
          <w:sz w:val="20"/>
          <w:szCs w:val="20"/>
          <w:lang w:val="en-US"/>
        </w:rPr>
        <w:tab/>
        <w:t>‘restricted’ resolution (signals just from colored region)</w:t>
      </w:r>
    </w:p>
    <w:p w14:paraId="17E08BE2" w14:textId="1C63166D" w:rsidR="00132F7F" w:rsidRDefault="00132F7F" w:rsidP="00606183">
      <w:pPr>
        <w:tabs>
          <w:tab w:val="left" w:pos="1140"/>
        </w:tabs>
        <w:rPr>
          <w:rFonts w:ascii="Avenir Book" w:hAnsi="Avenir Book" w:cstheme="minorHAnsi"/>
          <w:i/>
          <w:iCs/>
          <w:sz w:val="20"/>
          <w:szCs w:val="20"/>
          <w:lang w:val="en-US"/>
        </w:rPr>
      </w:pPr>
    </w:p>
    <w:p w14:paraId="2060055A" w14:textId="644C9E4E" w:rsidR="00132F7F" w:rsidRPr="00132F7F" w:rsidRDefault="00132F7F" w:rsidP="00606183">
      <w:pPr>
        <w:tabs>
          <w:tab w:val="left" w:pos="1140"/>
        </w:tabs>
        <w:rPr>
          <w:rFonts w:ascii="Avenir Book" w:hAnsi="Avenir Book" w:cstheme="minorHAnsi"/>
          <w:sz w:val="20"/>
          <w:szCs w:val="20"/>
          <w:lang w:val="en-US"/>
        </w:rPr>
      </w:pPr>
    </w:p>
    <w:sectPr w:rsidR="00132F7F" w:rsidRPr="00132F7F" w:rsidSect="00612D7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venir Book">
    <w:altName w:val="Avenir Book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0430B4"/>
    <w:multiLevelType w:val="hybridMultilevel"/>
    <w:tmpl w:val="A3300692"/>
    <w:lvl w:ilvl="0" w:tplc="BC4AE5A6">
      <w:numFmt w:val="bullet"/>
      <w:lvlText w:val="-"/>
      <w:lvlJc w:val="left"/>
      <w:pPr>
        <w:ind w:left="720" w:hanging="360"/>
      </w:pPr>
      <w:rPr>
        <w:rFonts w:ascii="Avenir Book" w:eastAsiaTheme="minorHAnsi" w:hAnsi="Avenir Book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16D"/>
    <w:rsid w:val="000050D5"/>
    <w:rsid w:val="00132F7F"/>
    <w:rsid w:val="002A308A"/>
    <w:rsid w:val="00341D3F"/>
    <w:rsid w:val="0034644A"/>
    <w:rsid w:val="00591DB2"/>
    <w:rsid w:val="005D14FE"/>
    <w:rsid w:val="00606183"/>
    <w:rsid w:val="00612D70"/>
    <w:rsid w:val="0066121D"/>
    <w:rsid w:val="006F5EBF"/>
    <w:rsid w:val="0086415F"/>
    <w:rsid w:val="008A1EFC"/>
    <w:rsid w:val="008B202B"/>
    <w:rsid w:val="008E5BF8"/>
    <w:rsid w:val="0097016D"/>
    <w:rsid w:val="00971054"/>
    <w:rsid w:val="00A27802"/>
    <w:rsid w:val="00A52598"/>
    <w:rsid w:val="00B16C92"/>
    <w:rsid w:val="00C7219C"/>
    <w:rsid w:val="00CA2CB3"/>
    <w:rsid w:val="00D3721E"/>
    <w:rsid w:val="00DB4F5E"/>
    <w:rsid w:val="00DC0BE6"/>
    <w:rsid w:val="00F4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FFFDA4"/>
  <w15:chartTrackingRefBased/>
  <w15:docId w15:val="{A1516DDF-70B4-7240-815A-4FF8A095C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Cover"/>
    <w:basedOn w:val="Normal"/>
    <w:next w:val="Normal"/>
    <w:link w:val="Heading1Char"/>
    <w:uiPriority w:val="9"/>
    <w:qFormat/>
    <w:rsid w:val="00971054"/>
    <w:pPr>
      <w:keepNext/>
      <w:keepLines/>
      <w:spacing w:before="240" w:after="120" w:line="36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over Char"/>
    <w:basedOn w:val="DefaultParagraphFont"/>
    <w:link w:val="Heading1"/>
    <w:uiPriority w:val="9"/>
    <w:rsid w:val="0097105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341D3F"/>
    <w:pPr>
      <w:ind w:left="720"/>
      <w:contextualSpacing/>
    </w:pPr>
  </w:style>
  <w:style w:type="table" w:styleId="TableGrid">
    <w:name w:val="Table Grid"/>
    <w:basedOn w:val="TableNormal"/>
    <w:uiPriority w:val="39"/>
    <w:rsid w:val="006061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60618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60618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60618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60618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7ColourfulAccent3">
    <w:name w:val="Grid Table 7 Colorful Accent 3"/>
    <w:basedOn w:val="TableNormal"/>
    <w:uiPriority w:val="52"/>
    <w:rsid w:val="0060618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63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S10687</dc:creator>
  <cp:keywords/>
  <dc:description/>
  <cp:lastModifiedBy>S10687</cp:lastModifiedBy>
  <cp:revision>2</cp:revision>
  <dcterms:created xsi:type="dcterms:W3CDTF">2021-05-19T14:07:00Z</dcterms:created>
  <dcterms:modified xsi:type="dcterms:W3CDTF">2021-05-20T21:10:00Z</dcterms:modified>
</cp:coreProperties>
</file>