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01090909093" w:lineRule="auto"/>
        <w:jc w:val="center"/>
        <w:rPr>
          <w:b w:val="1"/>
          <w:sz w:val="24"/>
          <w:szCs w:val="24"/>
        </w:rPr>
      </w:pPr>
      <w:r w:rsidDel="00000000" w:rsidR="00000000" w:rsidRPr="00000000">
        <w:rPr>
          <w:sz w:val="40"/>
          <w:szCs w:val="40"/>
          <w:rtl w:val="0"/>
        </w:rPr>
        <w:t xml:space="preserve">MGT 6203 Group Project Proposal</w:t>
      </w:r>
      <w:r w:rsidDel="00000000" w:rsidR="00000000" w:rsidRPr="00000000">
        <w:rPr>
          <w:rtl w:val="0"/>
        </w:rPr>
      </w:r>
    </w:p>
    <w:p w:rsidR="00000000" w:rsidDel="00000000" w:rsidP="00000000" w:rsidRDefault="00000000" w:rsidRPr="00000000" w14:paraId="00000002">
      <w:pPr>
        <w:pStyle w:val="Heading1"/>
        <w:spacing w:after="160" w:line="256.80001090909093" w:lineRule="auto"/>
        <w:rPr>
          <w:sz w:val="30"/>
          <w:szCs w:val="30"/>
        </w:rPr>
      </w:pPr>
      <w:bookmarkStart w:colFirst="0" w:colLast="0" w:name="_7zmerd7kgmpu" w:id="0"/>
      <w:bookmarkEnd w:id="0"/>
      <w:r w:rsidDel="00000000" w:rsidR="00000000" w:rsidRPr="00000000">
        <w:rPr>
          <w:sz w:val="30"/>
          <w:szCs w:val="30"/>
          <w:rtl w:val="0"/>
        </w:rPr>
        <w:t xml:space="preserve">TEAM INFORMATION</w:t>
      </w:r>
    </w:p>
    <w:p w:rsidR="00000000" w:rsidDel="00000000" w:rsidP="00000000" w:rsidRDefault="00000000" w:rsidRPr="00000000" w14:paraId="00000003">
      <w:pPr>
        <w:spacing w:after="160" w:line="256.80001090909093" w:lineRule="auto"/>
        <w:rPr>
          <w:b w:val="1"/>
          <w:sz w:val="24"/>
          <w:szCs w:val="24"/>
        </w:rPr>
      </w:pPr>
      <w:r w:rsidDel="00000000" w:rsidR="00000000" w:rsidRPr="00000000">
        <w:rPr>
          <w:b w:val="1"/>
          <w:sz w:val="24"/>
          <w:szCs w:val="24"/>
          <w:rtl w:val="0"/>
        </w:rPr>
        <w:t xml:space="preserve">Team #: 10</w:t>
      </w:r>
    </w:p>
    <w:p w:rsidR="00000000" w:rsidDel="00000000" w:rsidP="00000000" w:rsidRDefault="00000000" w:rsidRPr="00000000" w14:paraId="00000004">
      <w:pPr>
        <w:pStyle w:val="Heading3"/>
        <w:spacing w:after="160" w:line="256.80001090909093" w:lineRule="auto"/>
        <w:rPr/>
      </w:pPr>
      <w:bookmarkStart w:colFirst="0" w:colLast="0" w:name="_1x43ro8s6di2" w:id="1"/>
      <w:bookmarkEnd w:id="1"/>
      <w:r w:rsidDel="00000000" w:rsidR="00000000" w:rsidRPr="00000000">
        <w:rPr>
          <w:rtl w:val="0"/>
        </w:rPr>
        <w:t xml:space="preserve">Team Members</w:t>
      </w:r>
    </w:p>
    <w:p w:rsidR="00000000" w:rsidDel="00000000" w:rsidP="00000000" w:rsidRDefault="00000000" w:rsidRPr="00000000" w14:paraId="00000005">
      <w:pPr>
        <w:spacing w:line="240" w:lineRule="auto"/>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Chris Messer</w:t>
      </w:r>
      <w:r w:rsidDel="00000000" w:rsidR="00000000" w:rsidRPr="00000000">
        <w:rPr>
          <w:rtl w:val="0"/>
        </w:rPr>
        <w:t xml:space="preserve">; Edx username: chrislmesser</w:t>
      </w:r>
    </w:p>
    <w:p w:rsidR="00000000" w:rsidDel="00000000" w:rsidP="00000000" w:rsidRDefault="00000000" w:rsidRPr="00000000" w14:paraId="00000006">
      <w:pPr>
        <w:spacing w:line="240" w:lineRule="auto"/>
        <w:ind w:left="720" w:firstLine="0"/>
        <w:rPr/>
      </w:pPr>
      <w:r w:rsidDel="00000000" w:rsidR="00000000" w:rsidRPr="00000000">
        <w:rPr>
          <w:rtl w:val="0"/>
        </w:rPr>
        <w:t xml:space="preserve">I am an analytics consultant at a big 4 consulting firm. My day to day work is varied across analytics and software development projects. My projects primarily relate to helping clients understand their data needs, and helping them get the data where they need it. I have an undergraduate degree in finance, and a graduate degree in accounting. I have completed 6501 and am in progress completing 6040 and 6203. Past analytical projects include overhauling employee evaluations to take a data driven approach.</w:t>
      </w:r>
    </w:p>
    <w:p w:rsidR="00000000" w:rsidDel="00000000" w:rsidP="00000000" w:rsidRDefault="00000000" w:rsidRPr="00000000" w14:paraId="00000007">
      <w:pPr>
        <w:spacing w:line="240" w:lineRule="auto"/>
        <w:ind w:left="720" w:firstLine="0"/>
        <w:rPr/>
      </w:pPr>
      <w:r w:rsidDel="00000000" w:rsidR="00000000" w:rsidRPr="00000000">
        <w:rPr>
          <w:rtl w:val="0"/>
        </w:rPr>
      </w:r>
    </w:p>
    <w:p w:rsidR="00000000" w:rsidDel="00000000" w:rsidP="00000000" w:rsidRDefault="00000000" w:rsidRPr="00000000" w14:paraId="00000008">
      <w:pPr>
        <w:spacing w:line="240" w:lineRule="auto"/>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Erin Abbott; Edx username: enaena44 </w:t>
      </w:r>
    </w:p>
    <w:p w:rsidR="00000000" w:rsidDel="00000000" w:rsidP="00000000" w:rsidRDefault="00000000" w:rsidRPr="00000000" w14:paraId="00000009">
      <w:pPr>
        <w:spacing w:line="240" w:lineRule="auto"/>
        <w:ind w:left="720" w:firstLine="0"/>
        <w:rPr/>
      </w:pPr>
      <w:r w:rsidDel="00000000" w:rsidR="00000000" w:rsidRPr="00000000">
        <w:rPr>
          <w:rtl w:val="0"/>
        </w:rPr>
        <w:t xml:space="preserve">I currently work as a business consultant for a supermarket chain where my role is to maintain a financial dataset and support all reporting that utilizes that data. My undergraduate degree was in industrial engineering from Georgia Tech with a minor in computer science, and I have taken two other edX courses as part of the micromasters in analytics (CS6040 and ISYE6501). In my current role, I often work on analytics projects involving bad data detection and correction where machine learning models are used to detect the bad data and various statistical models are employed to impute those data points. </w:t>
      </w:r>
    </w:p>
    <w:p w:rsidR="00000000" w:rsidDel="00000000" w:rsidP="00000000" w:rsidRDefault="00000000" w:rsidRPr="00000000" w14:paraId="0000000A">
      <w:pPr>
        <w:spacing w:line="240" w:lineRule="auto"/>
        <w:ind w:left="0" w:firstLine="0"/>
        <w:rPr/>
      </w:pPr>
      <w:r w:rsidDel="00000000" w:rsidR="00000000" w:rsidRPr="00000000">
        <w:rPr>
          <w:rtl w:val="0"/>
        </w:rPr>
      </w:r>
    </w:p>
    <w:p w:rsidR="00000000" w:rsidDel="00000000" w:rsidP="00000000" w:rsidRDefault="00000000" w:rsidRPr="00000000" w14:paraId="0000000B">
      <w:pPr>
        <w:spacing w:line="240" w:lineRule="auto"/>
        <w:ind w:left="720" w:firstLine="0"/>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Devyn Byrd; Edx username: DevynPByrd42 </w:t>
      </w:r>
    </w:p>
    <w:p w:rsidR="00000000" w:rsidDel="00000000" w:rsidP="00000000" w:rsidRDefault="00000000" w:rsidRPr="00000000" w14:paraId="0000000C">
      <w:pPr>
        <w:spacing w:line="240" w:lineRule="auto"/>
        <w:ind w:left="720" w:firstLine="0"/>
        <w:rPr/>
      </w:pPr>
      <w:r w:rsidDel="00000000" w:rsidR="00000000" w:rsidRPr="00000000">
        <w:rPr>
          <w:rtl w:val="0"/>
        </w:rPr>
        <w:t xml:space="preserve">I am a computer science graduate student at Clemson University with an undergraduate degree in audio technology. I worked as an audio intern while at Clemson, leading recording productions for student ensembles and surveying students on preferred software implementations. I completed Google’s Data Analytics Professional Certificate, which involved an analytics/marketing case study on women’s health and wellness technology.</w:t>
      </w:r>
    </w:p>
    <w:p w:rsidR="00000000" w:rsidDel="00000000" w:rsidP="00000000" w:rsidRDefault="00000000" w:rsidRPr="00000000" w14:paraId="0000000D">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0E">
      <w:pPr>
        <w:pStyle w:val="Heading1"/>
        <w:spacing w:after="160" w:line="256.80001090909093" w:lineRule="auto"/>
        <w:rPr>
          <w:sz w:val="30"/>
          <w:szCs w:val="30"/>
        </w:rPr>
      </w:pPr>
      <w:bookmarkStart w:colFirst="0" w:colLast="0" w:name="_38nzen5m44h1" w:id="2"/>
      <w:bookmarkEnd w:id="2"/>
      <w:r w:rsidDel="00000000" w:rsidR="00000000" w:rsidRPr="00000000">
        <w:rPr>
          <w:sz w:val="30"/>
          <w:szCs w:val="30"/>
          <w:rtl w:val="0"/>
        </w:rPr>
        <w:t xml:space="preserve">OBJECTIVE/PROBLEM </w:t>
      </w:r>
    </w:p>
    <w:p w:rsidR="00000000" w:rsidDel="00000000" w:rsidP="00000000" w:rsidRDefault="00000000" w:rsidRPr="00000000" w14:paraId="0000000F">
      <w:pPr>
        <w:spacing w:after="160" w:line="256.80001090909093" w:lineRule="auto"/>
        <w:rPr>
          <w:b w:val="1"/>
          <w:sz w:val="24"/>
          <w:szCs w:val="24"/>
        </w:rPr>
      </w:pPr>
      <w:r w:rsidDel="00000000" w:rsidR="00000000" w:rsidRPr="00000000">
        <w:rPr>
          <w:b w:val="1"/>
          <w:sz w:val="24"/>
          <w:szCs w:val="24"/>
          <w:rtl w:val="0"/>
        </w:rPr>
        <w:t xml:space="preserve">Project Title: Bitcoin and Sentiment Analysis</w:t>
      </w:r>
    </w:p>
    <w:p w:rsidR="00000000" w:rsidDel="00000000" w:rsidP="00000000" w:rsidRDefault="00000000" w:rsidRPr="00000000" w14:paraId="00000010">
      <w:pPr>
        <w:pStyle w:val="Heading3"/>
        <w:spacing w:after="160" w:line="256.80001090909093" w:lineRule="auto"/>
        <w:rPr/>
      </w:pPr>
      <w:bookmarkStart w:colFirst="0" w:colLast="0" w:name="_e0odefj3i8ru" w:id="3"/>
      <w:bookmarkEnd w:id="3"/>
      <w:r w:rsidDel="00000000" w:rsidR="00000000" w:rsidRPr="00000000">
        <w:rPr>
          <w:rtl w:val="0"/>
        </w:rPr>
        <w:t xml:space="preserve">Project Background</w:t>
      </w:r>
    </w:p>
    <w:p w:rsidR="00000000" w:rsidDel="00000000" w:rsidP="00000000" w:rsidRDefault="00000000" w:rsidRPr="00000000" w14:paraId="00000011">
      <w:pPr>
        <w:rPr/>
      </w:pPr>
      <w:r w:rsidDel="00000000" w:rsidR="00000000" w:rsidRPr="00000000">
        <w:rPr>
          <w:rtl w:val="0"/>
        </w:rPr>
        <w:t xml:space="preserve">Bitcoin is a cryptocurrency, a type of virtual currency utilizing encryption tools to facilitate secure digital transactions on the blockchain. Bitcoin does not have inherent worth and is instead based on supply and demand due to its decentralized nature. Although cryptocurrencies have been thoroughly studied recently, cryptocurrency is still a relatively new concept, and as a result, the general public’s perception of the technology is divided. The value of Bitcoin has endured drastic peaks and troughs throughout its brief history.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Sentiment analysis is a field of computing that utilizes programming to understand and process human emotions. The goal of such programming is often to train artificial intelligence on human interactions to improve “emotional intelligence” in AI. By codifying human feelings, businesses can better understand consumer responses to improve their data-driven decision making.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16"/>
          <w:szCs w:val="16"/>
        </w:rPr>
      </w:pPr>
      <w:r w:rsidDel="00000000" w:rsidR="00000000" w:rsidRPr="00000000">
        <w:rPr>
          <w:rFonts w:ascii="Roboto" w:cs="Roboto" w:eastAsia="Roboto" w:hAnsi="Roboto"/>
          <w:sz w:val="17"/>
          <w:szCs w:val="17"/>
          <w:highlight w:val="white"/>
          <w:rtl w:val="0"/>
        </w:rPr>
        <w:t xml:space="preserve">Farell, Ryan, "An Analysis of the Cryptocurrency Industry" (2015). Wharton Research Scholars. 130. </w:t>
      </w:r>
      <w:hyperlink r:id="rId7">
        <w:r w:rsidDel="00000000" w:rsidR="00000000" w:rsidRPr="00000000">
          <w:rPr>
            <w:rFonts w:ascii="Roboto" w:cs="Roboto" w:eastAsia="Roboto" w:hAnsi="Roboto"/>
            <w:sz w:val="17"/>
            <w:szCs w:val="17"/>
            <w:highlight w:val="white"/>
            <w:u w:val="single"/>
            <w:rtl w:val="0"/>
          </w:rPr>
          <w:t xml:space="preserve">https://repository.upenn.edu/wharton_research_scholars/130</w:t>
        </w:r>
      </w:hyperlink>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sz w:val="16"/>
          <w:szCs w:val="16"/>
          <w:rtl w:val="0"/>
        </w:rPr>
        <w:t xml:space="preserve">Cambria, E., Das, D., Bandyopadhyay, S., &amp; Feraco, A. (Eds.). (2017). Chapter 1: Affective Computing and Sentiment Analysis. In </w:t>
      </w:r>
      <w:r w:rsidDel="00000000" w:rsidR="00000000" w:rsidRPr="00000000">
        <w:rPr>
          <w:i w:val="1"/>
          <w:sz w:val="16"/>
          <w:szCs w:val="16"/>
          <w:rtl w:val="0"/>
        </w:rPr>
        <w:t xml:space="preserve">A Practical Guide to Sentiment Analysis</w:t>
      </w:r>
      <w:r w:rsidDel="00000000" w:rsidR="00000000" w:rsidRPr="00000000">
        <w:rPr>
          <w:sz w:val="16"/>
          <w:szCs w:val="16"/>
          <w:rtl w:val="0"/>
        </w:rPr>
        <w:t xml:space="preserve"> (pp. 1–2). essay, Springer. </w:t>
      </w:r>
      <w:r w:rsidDel="00000000" w:rsidR="00000000" w:rsidRPr="00000000">
        <w:rPr>
          <w:rtl w:val="0"/>
        </w:rPr>
      </w:r>
    </w:p>
    <w:p w:rsidR="00000000" w:rsidDel="00000000" w:rsidP="00000000" w:rsidRDefault="00000000" w:rsidRPr="00000000" w14:paraId="00000018">
      <w:pPr>
        <w:pStyle w:val="Heading3"/>
        <w:spacing w:after="160" w:line="256.80001090909093" w:lineRule="auto"/>
        <w:rPr/>
      </w:pPr>
      <w:bookmarkStart w:colFirst="0" w:colLast="0" w:name="_ch6559gt5peo" w:id="4"/>
      <w:bookmarkEnd w:id="4"/>
      <w:r w:rsidDel="00000000" w:rsidR="00000000" w:rsidRPr="00000000">
        <w:rPr>
          <w:rtl w:val="0"/>
        </w:rPr>
        <w:t xml:space="preserve">Problem Statement </w:t>
      </w:r>
    </w:p>
    <w:p w:rsidR="00000000" w:rsidDel="00000000" w:rsidP="00000000" w:rsidRDefault="00000000" w:rsidRPr="00000000" w14:paraId="00000019">
      <w:pPr>
        <w:spacing w:after="160" w:line="256.80001090909093" w:lineRule="auto"/>
        <w:rPr>
          <w:sz w:val="24"/>
          <w:szCs w:val="24"/>
        </w:rPr>
      </w:pPr>
      <w:r w:rsidDel="00000000" w:rsidR="00000000" w:rsidRPr="00000000">
        <w:rPr>
          <w:rtl w:val="0"/>
        </w:rPr>
        <w:t xml:space="preserve">This analysis seeks to understand the correlation between the sentiment score of tweets about bitcoin and the price of bitcoin. In particular, this analysis will investigate the impact of news and other factors on the price of bitcoin and determine if there is a significant correlation between the sentiment score of tweets and other sources about bitcoin and the price of bitcoin.</w:t>
      </w:r>
      <w:r w:rsidDel="00000000" w:rsidR="00000000" w:rsidRPr="00000000">
        <w:rPr>
          <w:rtl w:val="0"/>
        </w:rPr>
      </w:r>
    </w:p>
    <w:p w:rsidR="00000000" w:rsidDel="00000000" w:rsidP="00000000" w:rsidRDefault="00000000" w:rsidRPr="00000000" w14:paraId="0000001A">
      <w:pPr>
        <w:pStyle w:val="Heading3"/>
        <w:spacing w:after="160" w:line="256.80001090909093" w:lineRule="auto"/>
        <w:rPr/>
      </w:pPr>
      <w:bookmarkStart w:colFirst="0" w:colLast="0" w:name="_hia6iv96ofyk" w:id="5"/>
      <w:bookmarkEnd w:id="5"/>
      <w:r w:rsidDel="00000000" w:rsidR="00000000" w:rsidRPr="00000000">
        <w:rPr>
          <w:rtl w:val="0"/>
        </w:rPr>
        <w:t xml:space="preserve">Research Questions (RQs)</w:t>
      </w:r>
    </w:p>
    <w:p w:rsidR="00000000" w:rsidDel="00000000" w:rsidP="00000000" w:rsidRDefault="00000000" w:rsidRPr="00000000" w14:paraId="0000001B">
      <w:pPr>
        <w:numPr>
          <w:ilvl w:val="0"/>
          <w:numId w:val="1"/>
        </w:numPr>
        <w:spacing w:after="0" w:afterAutospacing="0" w:line="256.80001090909093" w:lineRule="auto"/>
        <w:ind w:left="720" w:hanging="360"/>
        <w:rPr/>
      </w:pPr>
      <w:r w:rsidDel="00000000" w:rsidR="00000000" w:rsidRPr="00000000">
        <w:rPr>
          <w:rtl w:val="0"/>
        </w:rPr>
        <w:t xml:space="preserve">(Primary) </w:t>
      </w:r>
      <w:r w:rsidDel="00000000" w:rsidR="00000000" w:rsidRPr="00000000">
        <w:rPr>
          <w:rtl w:val="0"/>
        </w:rPr>
        <w:t xml:space="preserve">Is there a correlation between sentiment of public perception of bitcoin, and the price of bitcoin?</w:t>
      </w:r>
      <w:r w:rsidDel="00000000" w:rsidR="00000000" w:rsidRPr="00000000">
        <w:rPr>
          <w:rtl w:val="0"/>
        </w:rPr>
      </w:r>
    </w:p>
    <w:p w:rsidR="00000000" w:rsidDel="00000000" w:rsidP="00000000" w:rsidRDefault="00000000" w:rsidRPr="00000000" w14:paraId="0000001C">
      <w:pPr>
        <w:numPr>
          <w:ilvl w:val="0"/>
          <w:numId w:val="1"/>
        </w:numPr>
        <w:spacing w:after="0" w:afterAutospacing="0" w:line="256.80001090909093" w:lineRule="auto"/>
        <w:ind w:left="720" w:hanging="360"/>
        <w:rPr/>
      </w:pPr>
      <w:r w:rsidDel="00000000" w:rsidR="00000000" w:rsidRPr="00000000">
        <w:rPr>
          <w:rtl w:val="0"/>
        </w:rPr>
        <w:t xml:space="preserve">W</w:t>
      </w:r>
      <w:r w:rsidDel="00000000" w:rsidR="00000000" w:rsidRPr="00000000">
        <w:rPr>
          <w:rtl w:val="0"/>
        </w:rPr>
        <w:t xml:space="preserve">hat source of public perception has the strongest correlation?</w:t>
      </w:r>
    </w:p>
    <w:p w:rsidR="00000000" w:rsidDel="00000000" w:rsidP="00000000" w:rsidRDefault="00000000" w:rsidRPr="00000000" w14:paraId="0000001D">
      <w:pPr>
        <w:numPr>
          <w:ilvl w:val="0"/>
          <w:numId w:val="1"/>
        </w:numPr>
        <w:spacing w:after="160" w:line="256.80001090909093" w:lineRule="auto"/>
        <w:ind w:left="720" w:hanging="360"/>
        <w:rPr/>
      </w:pPr>
      <w:r w:rsidDel="00000000" w:rsidR="00000000" w:rsidRPr="00000000">
        <w:rPr>
          <w:rtl w:val="0"/>
        </w:rPr>
        <w:t xml:space="preserve">What kind of sentiment has the strongest correlation with price?</w:t>
      </w:r>
      <w:r w:rsidDel="00000000" w:rsidR="00000000" w:rsidRPr="00000000">
        <w:rPr>
          <w:b w:val="1"/>
          <w:rtl w:val="0"/>
        </w:rPr>
        <w:t xml:space="preserve"> </w:t>
      </w:r>
    </w:p>
    <w:p w:rsidR="00000000" w:rsidDel="00000000" w:rsidP="00000000" w:rsidRDefault="00000000" w:rsidRPr="00000000" w14:paraId="0000001E">
      <w:pPr>
        <w:pStyle w:val="Heading3"/>
        <w:spacing w:after="160" w:line="256.80001090909093" w:lineRule="auto"/>
        <w:rPr/>
      </w:pPr>
      <w:bookmarkStart w:colFirst="0" w:colLast="0" w:name="_944w0smryzd" w:id="6"/>
      <w:bookmarkEnd w:id="6"/>
      <w:r w:rsidDel="00000000" w:rsidR="00000000" w:rsidRPr="00000000">
        <w:rPr>
          <w:rtl w:val="0"/>
        </w:rPr>
        <w:t xml:space="preserve">Business Justification</w:t>
      </w:r>
    </w:p>
    <w:p w:rsidR="00000000" w:rsidDel="00000000" w:rsidP="00000000" w:rsidRDefault="00000000" w:rsidRPr="00000000" w14:paraId="0000001F">
      <w:pPr>
        <w:spacing w:after="160" w:line="256.80001090909093" w:lineRule="auto"/>
        <w:rPr/>
      </w:pPr>
      <w:r w:rsidDel="00000000" w:rsidR="00000000" w:rsidRPr="00000000">
        <w:rPr>
          <w:rtl w:val="0"/>
        </w:rPr>
        <w:t xml:space="preserve">By understanding the correlation between the sentiment score of tweets about bitcoin and the price of bitcoin, investors and traders can make more informed decisions when it comes to investing in bitcoin. Additionally, this analysis can provide insight into the impact of news and other factors on the price of bitcoin, helping investors better understand the potential direction of asset prices. </w:t>
      </w:r>
      <w:r w:rsidDel="00000000" w:rsidR="00000000" w:rsidRPr="00000000">
        <w:rPr>
          <w:rtl w:val="0"/>
        </w:rPr>
      </w:r>
    </w:p>
    <w:p w:rsidR="00000000" w:rsidDel="00000000" w:rsidP="00000000" w:rsidRDefault="00000000" w:rsidRPr="00000000" w14:paraId="00000020">
      <w:pPr>
        <w:pStyle w:val="Heading1"/>
        <w:spacing w:after="160" w:line="256.80001090909093" w:lineRule="auto"/>
        <w:rPr>
          <w:b w:val="1"/>
        </w:rPr>
      </w:pPr>
      <w:bookmarkStart w:colFirst="0" w:colLast="0" w:name="_wvnxq3hg67g" w:id="7"/>
      <w:bookmarkEnd w:id="7"/>
      <w:r w:rsidDel="00000000" w:rsidR="00000000" w:rsidRPr="00000000">
        <w:rPr>
          <w:sz w:val="30"/>
          <w:szCs w:val="30"/>
          <w:rtl w:val="0"/>
        </w:rPr>
        <w:t xml:space="preserve">DATASET/PLAN FOR DATA</w:t>
      </w:r>
      <w:r w:rsidDel="00000000" w:rsidR="00000000" w:rsidRPr="00000000">
        <w:rPr>
          <w:rtl w:val="0"/>
        </w:rPr>
      </w:r>
    </w:p>
    <w:p w:rsidR="00000000" w:rsidDel="00000000" w:rsidP="00000000" w:rsidRDefault="00000000" w:rsidRPr="00000000" w14:paraId="00000021">
      <w:pPr>
        <w:pStyle w:val="Heading3"/>
        <w:spacing w:after="160" w:line="256.80001090909093" w:lineRule="auto"/>
        <w:rPr/>
      </w:pPr>
      <w:bookmarkStart w:colFirst="0" w:colLast="0" w:name="_3afsaaccspbq" w:id="8"/>
      <w:bookmarkEnd w:id="8"/>
      <w:r w:rsidDel="00000000" w:rsidR="00000000" w:rsidRPr="00000000">
        <w:rPr>
          <w:rtl w:val="0"/>
        </w:rPr>
        <w:t xml:space="preserve">Data Sources</w:t>
      </w:r>
    </w:p>
    <w:p w:rsidR="00000000" w:rsidDel="00000000" w:rsidP="00000000" w:rsidRDefault="00000000" w:rsidRPr="00000000" w14:paraId="00000022">
      <w:pPr>
        <w:numPr>
          <w:ilvl w:val="0"/>
          <w:numId w:val="3"/>
        </w:numPr>
        <w:spacing w:after="0" w:afterAutospacing="0" w:line="256.80001090909093" w:lineRule="auto"/>
        <w:ind w:left="720" w:hanging="360"/>
        <w:rPr>
          <w:u w:val="none"/>
        </w:rPr>
      </w:pPr>
      <w:hyperlink r:id="rId8">
        <w:r w:rsidDel="00000000" w:rsidR="00000000" w:rsidRPr="00000000">
          <w:rPr>
            <w:color w:val="1155cc"/>
            <w:u w:val="single"/>
            <w:rtl w:val="0"/>
          </w:rPr>
          <w:t xml:space="preserve">Bitcoin 17.7 million Tweets and price | Kaggle</w:t>
        </w:r>
      </w:hyperlink>
      <w:r w:rsidDel="00000000" w:rsidR="00000000" w:rsidRPr="00000000">
        <w:rPr>
          <w:rtl w:val="0"/>
        </w:rPr>
      </w:r>
    </w:p>
    <w:p w:rsidR="00000000" w:rsidDel="00000000" w:rsidP="00000000" w:rsidRDefault="00000000" w:rsidRPr="00000000" w14:paraId="00000023">
      <w:pPr>
        <w:numPr>
          <w:ilvl w:val="0"/>
          <w:numId w:val="3"/>
        </w:numPr>
        <w:spacing w:after="160" w:line="256.80001090909093" w:lineRule="auto"/>
        <w:ind w:left="720" w:hanging="360"/>
        <w:rPr>
          <w:u w:val="none"/>
        </w:rPr>
      </w:pPr>
      <w:hyperlink r:id="rId9">
        <w:r w:rsidDel="00000000" w:rsidR="00000000" w:rsidRPr="00000000">
          <w:rPr>
            <w:color w:val="1155cc"/>
            <w:u w:val="single"/>
            <w:rtl w:val="0"/>
          </w:rPr>
          <w:t xml:space="preserve">Reddit Comments Containing "Bitcoin" 2009 to 2019 | Kaggle</w:t>
        </w:r>
      </w:hyperlink>
      <w:r w:rsidDel="00000000" w:rsidR="00000000" w:rsidRPr="00000000">
        <w:rPr>
          <w:rtl w:val="0"/>
        </w:rPr>
      </w:r>
    </w:p>
    <w:p w:rsidR="00000000" w:rsidDel="00000000" w:rsidP="00000000" w:rsidRDefault="00000000" w:rsidRPr="00000000" w14:paraId="00000024">
      <w:pPr>
        <w:pStyle w:val="Heading3"/>
        <w:spacing w:after="160" w:line="256.80001090909093" w:lineRule="auto"/>
        <w:rPr/>
      </w:pPr>
      <w:bookmarkStart w:colFirst="0" w:colLast="0" w:name="_dw71iixdixb6" w:id="9"/>
      <w:bookmarkEnd w:id="9"/>
      <w:r w:rsidDel="00000000" w:rsidR="00000000" w:rsidRPr="00000000">
        <w:rPr>
          <w:rtl w:val="0"/>
        </w:rPr>
        <w:t xml:space="preserve">Data Description </w:t>
      </w:r>
    </w:p>
    <w:p w:rsidR="00000000" w:rsidDel="00000000" w:rsidP="00000000" w:rsidRDefault="00000000" w:rsidRPr="00000000" w14:paraId="00000025">
      <w:pPr>
        <w:numPr>
          <w:ilvl w:val="0"/>
          <w:numId w:val="4"/>
        </w:numPr>
        <w:spacing w:after="160" w:line="256.80001090909093" w:lineRule="auto"/>
        <w:ind w:left="720" w:hanging="360"/>
        <w:rPr/>
      </w:pPr>
      <w:commentRangeStart w:id="0"/>
      <w:r w:rsidDel="00000000" w:rsidR="00000000" w:rsidRPr="00000000">
        <w:rPr>
          <w:rtl w:val="0"/>
        </w:rPr>
        <w:t xml:space="preserve">Bitcoin 17.7 million Tweets and price: </w:t>
      </w:r>
      <w:commentRangeEnd w:id="0"/>
      <w:r w:rsidDel="00000000" w:rsidR="00000000" w:rsidRPr="00000000">
        <w:commentReference w:id="0"/>
      </w:r>
      <w:r w:rsidDel="00000000" w:rsidR="00000000" w:rsidRPr="00000000">
        <w:rPr>
          <w:rtl w:val="0"/>
        </w:rPr>
        <w:t xml:space="preserve"> This data source contains information captured hourly on the cost and volume of bitcoin as well as details on the tweets mentioning bitcoin during that hour.</w:t>
      </w:r>
      <w:r w:rsidDel="00000000" w:rsidR="00000000" w:rsidRPr="00000000">
        <w:rPr>
          <w:rtl w:val="0"/>
        </w:rPr>
      </w:r>
    </w:p>
    <w:p w:rsidR="00000000" w:rsidDel="00000000" w:rsidP="00000000" w:rsidRDefault="00000000" w:rsidRPr="00000000" w14:paraId="00000026">
      <w:pPr>
        <w:spacing w:after="160" w:line="256.80001090909093" w:lineRule="auto"/>
        <w:rPr>
          <w:sz w:val="24"/>
          <w:szCs w:val="24"/>
        </w:rPr>
      </w:pPr>
      <w:r w:rsidDel="00000000" w:rsidR="00000000" w:rsidRPr="00000000">
        <w:rPr>
          <w:sz w:val="24"/>
          <w:szCs w:val="24"/>
        </w:rPr>
        <w:drawing>
          <wp:inline distB="114300" distT="114300" distL="114300" distR="114300">
            <wp:extent cx="6672263" cy="975749"/>
            <wp:effectExtent b="0" l="0" r="0" t="0"/>
            <wp:docPr id="2" name="image2.png"/>
            <a:graphic>
              <a:graphicData uri="http://schemas.openxmlformats.org/drawingml/2006/picture">
                <pic:pic>
                  <pic:nvPicPr>
                    <pic:cNvPr id="0" name="image2.png"/>
                    <pic:cNvPicPr preferRelativeResize="0"/>
                  </pic:nvPicPr>
                  <pic:blipFill>
                    <a:blip r:embed="rId10"/>
                    <a:srcRect b="0" l="0" r="0" t="4799"/>
                    <a:stretch>
                      <a:fillRect/>
                    </a:stretch>
                  </pic:blipFill>
                  <pic:spPr>
                    <a:xfrm>
                      <a:off x="0" y="0"/>
                      <a:ext cx="6672263" cy="97574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256.80001090909093" w:lineRule="auto"/>
        <w:rPr/>
      </w:pPr>
      <w:r w:rsidDel="00000000" w:rsidR="00000000" w:rsidRPr="00000000">
        <w:rPr>
          <w:i w:val="1"/>
          <w:rtl w:val="0"/>
        </w:rPr>
        <w:t xml:space="preserve">(Header rows from dataset “Bitcoin 17.7 million Tweets and price)</w:t>
      </w:r>
      <w:r w:rsidDel="00000000" w:rsidR="00000000" w:rsidRPr="00000000">
        <w:rPr>
          <w:rtl w:val="0"/>
        </w:rPr>
      </w:r>
    </w:p>
    <w:p w:rsidR="00000000" w:rsidDel="00000000" w:rsidP="00000000" w:rsidRDefault="00000000" w:rsidRPr="00000000" w14:paraId="00000028">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pacing w:after="240" w:before="0" w:line="240" w:lineRule="auto"/>
        <w:ind w:left="720" w:hanging="360"/>
        <w:rPr>
          <w:sz w:val="22"/>
          <w:szCs w:val="22"/>
        </w:rPr>
      </w:pPr>
      <w:bookmarkStart w:colFirst="0" w:colLast="0" w:name="_cefufz7affr" w:id="10"/>
      <w:bookmarkEnd w:id="10"/>
      <w:r w:rsidDel="00000000" w:rsidR="00000000" w:rsidRPr="00000000">
        <w:rPr>
          <w:sz w:val="22"/>
          <w:szCs w:val="22"/>
          <w:rtl w:val="0"/>
        </w:rPr>
        <w:t xml:space="preserve">Reddit Comments Containing "Bitcoin" 2009 to 2019: This dataset has reddit comments across all subreddits that mention bitcoin. This dataset is not tagged for sentiment, so we will need to do some preprocessing ourselves. </w:t>
      </w:r>
    </w:p>
    <w:p w:rsidR="00000000" w:rsidDel="00000000" w:rsidP="00000000" w:rsidRDefault="00000000" w:rsidRPr="00000000" w14:paraId="0000002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40" w:lineRule="auto"/>
        <w:rPr>
          <w:sz w:val="22"/>
          <w:szCs w:val="22"/>
        </w:rPr>
      </w:pPr>
      <w:bookmarkStart w:colFirst="0" w:colLast="0" w:name="_bxh4rqjah9lf" w:id="11"/>
      <w:bookmarkEnd w:id="11"/>
      <w:r w:rsidDel="00000000" w:rsidR="00000000" w:rsidRPr="00000000">
        <w:rPr>
          <w:sz w:val="22"/>
          <w:szCs w:val="22"/>
        </w:rPr>
        <w:drawing>
          <wp:inline distB="114300" distT="114300" distL="114300" distR="114300">
            <wp:extent cx="5943600" cy="1244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sz w:val="24"/>
          <w:szCs w:val="24"/>
          <w:rtl w:val="0"/>
        </w:rPr>
        <w:t xml:space="preserve">(Header rows for dataset </w:t>
      </w:r>
      <w:r w:rsidDel="00000000" w:rsidR="00000000" w:rsidRPr="00000000">
        <w:rPr>
          <w:i w:val="1"/>
          <w:rtl w:val="0"/>
        </w:rPr>
        <w:t xml:space="preserve">Reddit Comments Containing "Bitcoin" 2009 to 2019)</w:t>
      </w:r>
      <w:r w:rsidDel="00000000" w:rsidR="00000000" w:rsidRPr="00000000">
        <w:rPr>
          <w:rtl w:val="0"/>
        </w:rPr>
      </w:r>
    </w:p>
    <w:p w:rsidR="00000000" w:rsidDel="00000000" w:rsidP="00000000" w:rsidRDefault="00000000" w:rsidRPr="00000000" w14:paraId="0000002B">
      <w:pPr>
        <w:pStyle w:val="Heading3"/>
        <w:spacing w:after="160" w:line="256.80001090909093" w:lineRule="auto"/>
        <w:rPr/>
      </w:pPr>
      <w:bookmarkStart w:colFirst="0" w:colLast="0" w:name="_gxybqjunrfhx" w:id="12"/>
      <w:bookmarkEnd w:id="12"/>
      <w:r w:rsidDel="00000000" w:rsidR="00000000" w:rsidRPr="00000000">
        <w:rPr>
          <w:rtl w:val="0"/>
        </w:rPr>
        <w:t xml:space="preserve">Key Variables</w:t>
      </w:r>
    </w:p>
    <w:p w:rsidR="00000000" w:rsidDel="00000000" w:rsidP="00000000" w:rsidRDefault="00000000" w:rsidRPr="00000000" w14:paraId="0000002C">
      <w:pPr>
        <w:spacing w:after="160" w:line="256.80001090909093" w:lineRule="auto"/>
        <w:rPr/>
      </w:pPr>
      <w:r w:rsidDel="00000000" w:rsidR="00000000" w:rsidRPr="00000000">
        <w:rPr>
          <w:rtl w:val="0"/>
        </w:rPr>
        <w:t xml:space="preserve">The two datasets are unique in that the Twitter Dataset already is tagged for sentiment and aggregated at an hourly level. Also included in this dataset is price and trading volume for bitcoin at each of the hourly increments.</w:t>
      </w:r>
    </w:p>
    <w:p w:rsidR="00000000" w:rsidDel="00000000" w:rsidP="00000000" w:rsidRDefault="00000000" w:rsidRPr="00000000" w14:paraId="0000002D">
      <w:pPr>
        <w:spacing w:after="160" w:line="256.80001090909093" w:lineRule="auto"/>
        <w:rPr/>
      </w:pPr>
      <w:r w:rsidDel="00000000" w:rsidR="00000000" w:rsidRPr="00000000">
        <w:rPr>
          <w:rtl w:val="0"/>
        </w:rPr>
        <w:t xml:space="preserve">As such, there will be a few existing independent variables we will want to use from the twitter dataset, and also a few new variables we will need to generate out of the raw reddit comment data.  </w:t>
      </w:r>
    </w:p>
    <w:p w:rsidR="00000000" w:rsidDel="00000000" w:rsidP="00000000" w:rsidRDefault="00000000" w:rsidRPr="00000000" w14:paraId="0000002E">
      <w:pPr>
        <w:spacing w:after="160" w:line="256.80001090909093" w:lineRule="auto"/>
        <w:rPr/>
      </w:pPr>
      <w:r w:rsidDel="00000000" w:rsidR="00000000" w:rsidRPr="00000000">
        <w:rPr>
          <w:rtl w:val="0"/>
        </w:rPr>
        <w:t xml:space="preserve">Lastly, the pricing data provided in the twitter dataset is only provided at an hourly basis. Our analysis will also observe the correlation of sentiment at different time horizons, i.e. at the per day level. As such, we will need to bring in independent pricing data for the open/close/volume from an independent source or extract it from the twitter data provided. </w:t>
      </w:r>
    </w:p>
    <w:p w:rsidR="00000000" w:rsidDel="00000000" w:rsidP="00000000" w:rsidRDefault="00000000" w:rsidRPr="00000000" w14:paraId="0000002F">
      <w:pPr>
        <w:numPr>
          <w:ilvl w:val="0"/>
          <w:numId w:val="2"/>
        </w:numPr>
        <w:spacing w:after="0" w:afterAutospacing="0" w:line="256.80001090909093" w:lineRule="auto"/>
        <w:ind w:left="720" w:hanging="360"/>
        <w:rPr/>
      </w:pPr>
      <w:r w:rsidDel="00000000" w:rsidR="00000000" w:rsidRPr="00000000">
        <w:rPr>
          <w:rtl w:val="0"/>
        </w:rPr>
        <w:t xml:space="preserve">Independent:</w:t>
      </w:r>
    </w:p>
    <w:p w:rsidR="00000000" w:rsidDel="00000000" w:rsidP="00000000" w:rsidRDefault="00000000" w:rsidRPr="00000000" w14:paraId="00000030">
      <w:pPr>
        <w:numPr>
          <w:ilvl w:val="1"/>
          <w:numId w:val="2"/>
        </w:numPr>
        <w:spacing w:after="0" w:afterAutospacing="0" w:line="256.80001090909093" w:lineRule="auto"/>
        <w:ind w:left="1440" w:hanging="360"/>
        <w:rPr/>
      </w:pPr>
      <w:r w:rsidDel="00000000" w:rsidR="00000000" w:rsidRPr="00000000">
        <w:rPr>
          <w:rtl w:val="0"/>
        </w:rPr>
        <w:t xml:space="preserve">Twitter</w:t>
      </w:r>
    </w:p>
    <w:p w:rsidR="00000000" w:rsidDel="00000000" w:rsidP="00000000" w:rsidRDefault="00000000" w:rsidRPr="00000000" w14:paraId="00000031">
      <w:pPr>
        <w:numPr>
          <w:ilvl w:val="2"/>
          <w:numId w:val="2"/>
        </w:numPr>
        <w:spacing w:after="0" w:afterAutospacing="0" w:line="256.80001090909093" w:lineRule="auto"/>
        <w:ind w:left="2160" w:hanging="360"/>
        <w:rPr/>
      </w:pPr>
      <w:r w:rsidDel="00000000" w:rsidR="00000000" w:rsidRPr="00000000">
        <w:rPr>
          <w:rtl w:val="0"/>
        </w:rPr>
        <w:t xml:space="preserve">Existing Variables</w:t>
      </w:r>
      <w:r w:rsidDel="00000000" w:rsidR="00000000" w:rsidRPr="00000000">
        <w:rPr>
          <w:rtl w:val="0"/>
        </w:rPr>
      </w:r>
    </w:p>
    <w:p w:rsidR="00000000" w:rsidDel="00000000" w:rsidP="00000000" w:rsidRDefault="00000000" w:rsidRPr="00000000" w14:paraId="00000032">
      <w:pPr>
        <w:numPr>
          <w:ilvl w:val="3"/>
          <w:numId w:val="2"/>
        </w:numPr>
        <w:spacing w:after="0" w:afterAutospacing="0" w:line="256.80001090909093" w:lineRule="auto"/>
        <w:ind w:left="2880" w:hanging="360"/>
        <w:rPr/>
      </w:pPr>
      <w:r w:rsidDel="00000000" w:rsidR="00000000" w:rsidRPr="00000000">
        <w:rPr>
          <w:rtl w:val="0"/>
        </w:rPr>
        <w:t xml:space="preserve">Tweet volume per hour</w:t>
      </w:r>
    </w:p>
    <w:p w:rsidR="00000000" w:rsidDel="00000000" w:rsidP="00000000" w:rsidRDefault="00000000" w:rsidRPr="00000000" w14:paraId="00000033">
      <w:pPr>
        <w:numPr>
          <w:ilvl w:val="3"/>
          <w:numId w:val="2"/>
        </w:numPr>
        <w:spacing w:after="0" w:afterAutospacing="0" w:line="256.80001090909093" w:lineRule="auto"/>
        <w:ind w:left="2880" w:hanging="360"/>
        <w:rPr/>
      </w:pPr>
      <w:r w:rsidDel="00000000" w:rsidR="00000000" w:rsidRPr="00000000">
        <w:rPr>
          <w:rtl w:val="0"/>
        </w:rPr>
        <w:t xml:space="preserve">Count of Tweets with negative sentiment</w:t>
      </w:r>
    </w:p>
    <w:p w:rsidR="00000000" w:rsidDel="00000000" w:rsidP="00000000" w:rsidRDefault="00000000" w:rsidRPr="00000000" w14:paraId="00000034">
      <w:pPr>
        <w:numPr>
          <w:ilvl w:val="3"/>
          <w:numId w:val="2"/>
        </w:numPr>
        <w:spacing w:after="0" w:afterAutospacing="0" w:line="256.80001090909093" w:lineRule="auto"/>
        <w:ind w:left="2880" w:hanging="360"/>
        <w:rPr/>
      </w:pPr>
      <w:r w:rsidDel="00000000" w:rsidR="00000000" w:rsidRPr="00000000">
        <w:rPr>
          <w:rtl w:val="0"/>
        </w:rPr>
        <w:t xml:space="preserve">Count of Tweets with positive sentiment</w:t>
      </w:r>
    </w:p>
    <w:p w:rsidR="00000000" w:rsidDel="00000000" w:rsidP="00000000" w:rsidRDefault="00000000" w:rsidRPr="00000000" w14:paraId="00000035">
      <w:pPr>
        <w:numPr>
          <w:ilvl w:val="3"/>
          <w:numId w:val="2"/>
        </w:numPr>
        <w:spacing w:after="0" w:afterAutospacing="0" w:line="256.80001090909093" w:lineRule="auto"/>
        <w:ind w:left="2880" w:hanging="360"/>
        <w:rPr/>
      </w:pPr>
      <w:r w:rsidDel="00000000" w:rsidR="00000000" w:rsidRPr="00000000">
        <w:rPr>
          <w:rtl w:val="0"/>
        </w:rPr>
        <w:t xml:space="preserve">Tweets with neutral sentiment</w:t>
      </w:r>
    </w:p>
    <w:p w:rsidR="00000000" w:rsidDel="00000000" w:rsidP="00000000" w:rsidRDefault="00000000" w:rsidRPr="00000000" w14:paraId="00000036">
      <w:pPr>
        <w:numPr>
          <w:ilvl w:val="1"/>
          <w:numId w:val="2"/>
        </w:numPr>
        <w:spacing w:after="0" w:afterAutospacing="0" w:line="256.80001090909093" w:lineRule="auto"/>
        <w:ind w:left="1440" w:hanging="360"/>
        <w:rPr/>
      </w:pPr>
      <w:r w:rsidDel="00000000" w:rsidR="00000000" w:rsidRPr="00000000">
        <w:rPr>
          <w:rtl w:val="0"/>
        </w:rPr>
        <w:t xml:space="preserve">Reddit</w:t>
      </w:r>
    </w:p>
    <w:p w:rsidR="00000000" w:rsidDel="00000000" w:rsidP="00000000" w:rsidRDefault="00000000" w:rsidRPr="00000000" w14:paraId="00000037">
      <w:pPr>
        <w:numPr>
          <w:ilvl w:val="2"/>
          <w:numId w:val="2"/>
        </w:numPr>
        <w:spacing w:after="0" w:afterAutospacing="0" w:line="256.80001090909093" w:lineRule="auto"/>
        <w:ind w:left="2160" w:hanging="360"/>
        <w:rPr/>
      </w:pPr>
      <w:r w:rsidDel="00000000" w:rsidR="00000000" w:rsidRPr="00000000">
        <w:rPr>
          <w:rtl w:val="0"/>
        </w:rPr>
        <w:t xml:space="preserve">New Variables</w:t>
      </w:r>
    </w:p>
    <w:p w:rsidR="00000000" w:rsidDel="00000000" w:rsidP="00000000" w:rsidRDefault="00000000" w:rsidRPr="00000000" w14:paraId="00000038">
      <w:pPr>
        <w:numPr>
          <w:ilvl w:val="3"/>
          <w:numId w:val="2"/>
        </w:numPr>
        <w:spacing w:after="0" w:afterAutospacing="0" w:line="256.80001090909093" w:lineRule="auto"/>
        <w:ind w:left="2880" w:hanging="360"/>
        <w:rPr/>
      </w:pPr>
      <w:r w:rsidDel="00000000" w:rsidR="00000000" w:rsidRPr="00000000">
        <w:rPr>
          <w:rtl w:val="0"/>
        </w:rPr>
        <w:t xml:space="preserve">Count of comments per hour</w:t>
      </w:r>
    </w:p>
    <w:p w:rsidR="00000000" w:rsidDel="00000000" w:rsidP="00000000" w:rsidRDefault="00000000" w:rsidRPr="00000000" w14:paraId="00000039">
      <w:pPr>
        <w:numPr>
          <w:ilvl w:val="3"/>
          <w:numId w:val="2"/>
        </w:numPr>
        <w:spacing w:after="0" w:afterAutospacing="0" w:line="256.80001090909093" w:lineRule="auto"/>
        <w:ind w:left="2880" w:hanging="360"/>
        <w:rPr/>
      </w:pPr>
      <w:r w:rsidDel="00000000" w:rsidR="00000000" w:rsidRPr="00000000">
        <w:rPr>
          <w:rtl w:val="0"/>
        </w:rPr>
        <w:t xml:space="preserve">Count of negative, positive, neutral comments per hour</w:t>
      </w:r>
    </w:p>
    <w:p w:rsidR="00000000" w:rsidDel="00000000" w:rsidP="00000000" w:rsidRDefault="00000000" w:rsidRPr="00000000" w14:paraId="0000003A">
      <w:pPr>
        <w:numPr>
          <w:ilvl w:val="1"/>
          <w:numId w:val="2"/>
        </w:numPr>
        <w:spacing w:after="0" w:afterAutospacing="0" w:line="256.80001090909093" w:lineRule="auto"/>
        <w:ind w:left="1440" w:hanging="360"/>
        <w:rPr/>
      </w:pPr>
      <w:r w:rsidDel="00000000" w:rsidR="00000000" w:rsidRPr="00000000">
        <w:rPr>
          <w:rtl w:val="0"/>
        </w:rPr>
        <w:t xml:space="preserve">Pricing Data</w:t>
      </w:r>
    </w:p>
    <w:p w:rsidR="00000000" w:rsidDel="00000000" w:rsidP="00000000" w:rsidRDefault="00000000" w:rsidRPr="00000000" w14:paraId="0000003B">
      <w:pPr>
        <w:numPr>
          <w:ilvl w:val="2"/>
          <w:numId w:val="2"/>
        </w:numPr>
        <w:spacing w:after="0" w:afterAutospacing="0" w:line="256.80001090909093" w:lineRule="auto"/>
        <w:ind w:left="2160" w:hanging="360"/>
        <w:rPr/>
      </w:pPr>
      <w:r w:rsidDel="00000000" w:rsidR="00000000" w:rsidRPr="00000000">
        <w:rPr>
          <w:rtl w:val="0"/>
        </w:rPr>
        <w:t xml:space="preserve">Existing Variables</w:t>
      </w:r>
    </w:p>
    <w:p w:rsidR="00000000" w:rsidDel="00000000" w:rsidP="00000000" w:rsidRDefault="00000000" w:rsidRPr="00000000" w14:paraId="0000003C">
      <w:pPr>
        <w:numPr>
          <w:ilvl w:val="3"/>
          <w:numId w:val="2"/>
        </w:numPr>
        <w:spacing w:after="0" w:afterAutospacing="0" w:line="256.80001090909093" w:lineRule="auto"/>
        <w:ind w:left="2880" w:hanging="360"/>
        <w:rPr/>
      </w:pPr>
      <w:r w:rsidDel="00000000" w:rsidR="00000000" w:rsidRPr="00000000">
        <w:rPr>
          <w:rtl w:val="0"/>
        </w:rPr>
        <w:t xml:space="preserve">open/close at hour intervals</w:t>
      </w:r>
    </w:p>
    <w:p w:rsidR="00000000" w:rsidDel="00000000" w:rsidP="00000000" w:rsidRDefault="00000000" w:rsidRPr="00000000" w14:paraId="0000003D">
      <w:pPr>
        <w:numPr>
          <w:ilvl w:val="3"/>
          <w:numId w:val="2"/>
        </w:numPr>
        <w:spacing w:after="0" w:afterAutospacing="0" w:line="256.80001090909093" w:lineRule="auto"/>
        <w:ind w:left="2880" w:hanging="360"/>
        <w:rPr/>
      </w:pPr>
      <w:r w:rsidDel="00000000" w:rsidR="00000000" w:rsidRPr="00000000">
        <w:rPr>
          <w:rtl w:val="0"/>
        </w:rPr>
        <w:t xml:space="preserve">open/close at day intervals</w:t>
      </w:r>
    </w:p>
    <w:p w:rsidR="00000000" w:rsidDel="00000000" w:rsidP="00000000" w:rsidRDefault="00000000" w:rsidRPr="00000000" w14:paraId="0000003E">
      <w:pPr>
        <w:numPr>
          <w:ilvl w:val="3"/>
          <w:numId w:val="2"/>
        </w:numPr>
        <w:spacing w:after="0" w:afterAutospacing="0" w:line="256.80001090909093" w:lineRule="auto"/>
        <w:ind w:left="2880" w:hanging="360"/>
        <w:rPr/>
      </w:pPr>
      <w:r w:rsidDel="00000000" w:rsidR="00000000" w:rsidRPr="00000000">
        <w:rPr>
          <w:rtl w:val="0"/>
        </w:rPr>
        <w:t xml:space="preserve">Price in previous intervals</w:t>
      </w:r>
    </w:p>
    <w:p w:rsidR="00000000" w:rsidDel="00000000" w:rsidP="00000000" w:rsidRDefault="00000000" w:rsidRPr="00000000" w14:paraId="0000003F">
      <w:pPr>
        <w:numPr>
          <w:ilvl w:val="0"/>
          <w:numId w:val="2"/>
        </w:numPr>
        <w:spacing w:after="0" w:afterAutospacing="0" w:line="256.80001090909093" w:lineRule="auto"/>
        <w:ind w:left="720" w:hanging="360"/>
        <w:rPr/>
      </w:pPr>
      <w:r w:rsidDel="00000000" w:rsidR="00000000" w:rsidRPr="00000000">
        <w:rPr>
          <w:rtl w:val="0"/>
        </w:rPr>
        <w:t xml:space="preserve">Dependent </w:t>
      </w:r>
    </w:p>
    <w:p w:rsidR="00000000" w:rsidDel="00000000" w:rsidP="00000000" w:rsidRDefault="00000000" w:rsidRPr="00000000" w14:paraId="00000040">
      <w:pPr>
        <w:numPr>
          <w:ilvl w:val="1"/>
          <w:numId w:val="2"/>
        </w:numPr>
        <w:spacing w:after="160" w:line="256.80001090909093" w:lineRule="auto"/>
        <w:ind w:left="1440" w:hanging="360"/>
        <w:rPr/>
      </w:pPr>
      <w:r w:rsidDel="00000000" w:rsidR="00000000" w:rsidRPr="00000000">
        <w:rPr>
          <w:rtl w:val="0"/>
        </w:rPr>
        <w:t xml:space="preserve">Bitcoin Price</w:t>
      </w:r>
      <w:r w:rsidDel="00000000" w:rsidR="00000000" w:rsidRPr="00000000">
        <w:rPr>
          <w:rtl w:val="0"/>
        </w:rPr>
      </w:r>
    </w:p>
    <w:p w:rsidR="00000000" w:rsidDel="00000000" w:rsidP="00000000" w:rsidRDefault="00000000" w:rsidRPr="00000000" w14:paraId="00000041">
      <w:pPr>
        <w:pStyle w:val="Heading1"/>
        <w:spacing w:after="160" w:line="256.80001090909093" w:lineRule="auto"/>
        <w:rPr>
          <w:sz w:val="30"/>
          <w:szCs w:val="30"/>
        </w:rPr>
      </w:pPr>
      <w:bookmarkStart w:colFirst="0" w:colLast="0" w:name="_c68qofnyhm4h" w:id="13"/>
      <w:bookmarkEnd w:id="13"/>
      <w:r w:rsidDel="00000000" w:rsidR="00000000" w:rsidRPr="00000000">
        <w:rPr>
          <w:sz w:val="30"/>
          <w:szCs w:val="30"/>
          <w:rtl w:val="0"/>
        </w:rPr>
        <w:t xml:space="preserve">APPROACH/METHODOLOGY </w:t>
      </w:r>
    </w:p>
    <w:p w:rsidR="00000000" w:rsidDel="00000000" w:rsidP="00000000" w:rsidRDefault="00000000" w:rsidRPr="00000000" w14:paraId="00000042">
      <w:pPr>
        <w:pStyle w:val="Heading3"/>
        <w:spacing w:after="160" w:line="256.80001090909093" w:lineRule="auto"/>
        <w:rPr/>
      </w:pPr>
      <w:bookmarkStart w:colFirst="0" w:colLast="0" w:name="_8ep1weutu13d" w:id="14"/>
      <w:bookmarkEnd w:id="14"/>
      <w:r w:rsidDel="00000000" w:rsidR="00000000" w:rsidRPr="00000000">
        <w:rPr>
          <w:rtl w:val="0"/>
        </w:rPr>
        <w:t xml:space="preserve">Approach</w:t>
      </w:r>
      <w:r w:rsidDel="00000000" w:rsidR="00000000" w:rsidRPr="00000000">
        <w:rPr>
          <w:rtl w:val="0"/>
        </w:rPr>
      </w:r>
    </w:p>
    <w:p w:rsidR="00000000" w:rsidDel="00000000" w:rsidP="00000000" w:rsidRDefault="00000000" w:rsidRPr="00000000" w14:paraId="00000043">
      <w:pPr>
        <w:spacing w:after="160" w:line="256.80001090909093" w:lineRule="auto"/>
        <w:rPr/>
      </w:pPr>
      <w:r w:rsidDel="00000000" w:rsidR="00000000" w:rsidRPr="00000000">
        <w:rPr>
          <w:rtl w:val="0"/>
        </w:rPr>
        <w:t xml:space="preserve">This analysis will examine the correlation of bitcoin price with the sentiment of public discourse around bitcoin. We will evaluate the correlation on two general regression models.</w:t>
      </w:r>
    </w:p>
    <w:p w:rsidR="00000000" w:rsidDel="00000000" w:rsidP="00000000" w:rsidRDefault="00000000" w:rsidRPr="00000000" w14:paraId="00000044">
      <w:pPr>
        <w:spacing w:after="160" w:line="256.80001090909093" w:lineRule="auto"/>
        <w:rPr/>
      </w:pPr>
      <w:r w:rsidDel="00000000" w:rsidR="00000000" w:rsidRPr="00000000">
        <w:rPr>
          <w:b w:val="1"/>
          <w:rtl w:val="0"/>
        </w:rPr>
        <w:t xml:space="preserve">Linear Regression Model: </w:t>
      </w:r>
      <w:r w:rsidDel="00000000" w:rsidR="00000000" w:rsidRPr="00000000">
        <w:rPr>
          <w:rtl w:val="0"/>
        </w:rPr>
        <w:t xml:space="preserve">We will use a general linear regression model that is fit on the dependent variables mentioned above to predict the price of Bitcoin at a given hour. </w:t>
      </w:r>
    </w:p>
    <w:p w:rsidR="00000000" w:rsidDel="00000000" w:rsidP="00000000" w:rsidRDefault="00000000" w:rsidRPr="00000000" w14:paraId="00000045">
      <w:pPr>
        <w:spacing w:after="160" w:line="256.80001090909093" w:lineRule="auto"/>
        <w:rPr/>
      </w:pPr>
      <w:r w:rsidDel="00000000" w:rsidR="00000000" w:rsidRPr="00000000">
        <w:rPr>
          <w:b w:val="1"/>
          <w:rtl w:val="0"/>
        </w:rPr>
        <w:t xml:space="preserve">Logistic Regression Model:</w:t>
      </w:r>
      <w:r w:rsidDel="00000000" w:rsidR="00000000" w:rsidRPr="00000000">
        <w:rPr>
          <w:rtl w:val="0"/>
        </w:rPr>
        <w:t xml:space="preserve"> A logistic regression model will be used to determine the odds that the price of bitcoin will increase or decrease in the next time period. </w:t>
      </w:r>
    </w:p>
    <w:p w:rsidR="00000000" w:rsidDel="00000000" w:rsidP="00000000" w:rsidRDefault="00000000" w:rsidRPr="00000000" w14:paraId="00000046">
      <w:pPr>
        <w:pStyle w:val="Heading3"/>
        <w:spacing w:after="160" w:line="256.80001090909093" w:lineRule="auto"/>
        <w:rPr/>
      </w:pPr>
      <w:bookmarkStart w:colFirst="0" w:colLast="0" w:name="_i87mdq3smm8k" w:id="15"/>
      <w:bookmarkEnd w:id="15"/>
      <w:r w:rsidDel="00000000" w:rsidR="00000000" w:rsidRPr="00000000">
        <w:rPr>
          <w:rtl w:val="0"/>
        </w:rPr>
        <w:t xml:space="preserve">Transformations</w:t>
      </w:r>
    </w:p>
    <w:p w:rsidR="00000000" w:rsidDel="00000000" w:rsidP="00000000" w:rsidRDefault="00000000" w:rsidRPr="00000000" w14:paraId="00000047">
      <w:pPr>
        <w:spacing w:after="160" w:line="256.80001090909093" w:lineRule="auto"/>
        <w:rPr/>
      </w:pPr>
      <w:r w:rsidDel="00000000" w:rsidR="00000000" w:rsidRPr="00000000">
        <w:rPr>
          <w:b w:val="1"/>
          <w:rtl w:val="0"/>
        </w:rPr>
        <w:t xml:space="preserve">Time lag: </w:t>
      </w:r>
      <w:r w:rsidDel="00000000" w:rsidR="00000000" w:rsidRPr="00000000">
        <w:rPr>
          <w:rtl w:val="0"/>
        </w:rPr>
        <w:t xml:space="preserve">S</w:t>
      </w:r>
      <w:r w:rsidDel="00000000" w:rsidR="00000000" w:rsidRPr="00000000">
        <w:rPr>
          <w:rtl w:val="0"/>
        </w:rPr>
        <w:t xml:space="preserve">ince we are using past data to predict a future price, each model will require transforming the dependent variable time series by t-1 to predict the price of bitcoin at time t.</w:t>
      </w:r>
    </w:p>
    <w:p w:rsidR="00000000" w:rsidDel="00000000" w:rsidP="00000000" w:rsidRDefault="00000000" w:rsidRPr="00000000" w14:paraId="00000048">
      <w:pPr>
        <w:spacing w:after="160" w:line="256.80001090909093" w:lineRule="auto"/>
        <w:rPr/>
      </w:pPr>
      <w:r w:rsidDel="00000000" w:rsidR="00000000" w:rsidRPr="00000000">
        <w:rPr>
          <w:b w:val="1"/>
          <w:rtl w:val="0"/>
        </w:rPr>
        <w:t xml:space="preserve">Time aggregation: </w:t>
      </w:r>
      <w:r w:rsidDel="00000000" w:rsidR="00000000" w:rsidRPr="00000000">
        <w:rPr>
          <w:rtl w:val="0"/>
        </w:rPr>
        <w:t xml:space="preserve">The twitter data is provided at a per hour interval basis, and the reddit data is provided at a per occurrence aggregation. As such, some transformations will need to take place in order to aggregate the data at the appropriate level. </w:t>
      </w:r>
    </w:p>
    <w:p w:rsidR="00000000" w:rsidDel="00000000" w:rsidP="00000000" w:rsidRDefault="00000000" w:rsidRPr="00000000" w14:paraId="00000049">
      <w:pPr>
        <w:pStyle w:val="Heading3"/>
        <w:spacing w:after="160" w:line="256.80001090909093" w:lineRule="auto"/>
        <w:rPr/>
      </w:pPr>
      <w:bookmarkStart w:colFirst="0" w:colLast="0" w:name="_vgy9cz9d74un" w:id="16"/>
      <w:bookmarkEnd w:id="16"/>
      <w:commentRangeStart w:id="1"/>
      <w:r w:rsidDel="00000000" w:rsidR="00000000" w:rsidRPr="00000000">
        <w:rPr>
          <w:rtl w:val="0"/>
        </w:rPr>
        <w:t xml:space="preserve">Model Comparison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both models, we will separate our data into train, test, and validation sets.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For the linear regression model, we will alternate the variables included in order to find the best model, and then will compare the results of the testing data using the r^2 value.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the logistic regression model, we will vary the variables included in the model as well as the cutoff threshold for considering what is an up signal vs. a down signal. I.e. if there is a 20% chance or higher that the price will move down in the next hour, consider it a down signal, otherwise consider it an up signal. We will then compare the AUC against the various approaches and determine the best model.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spacing w:after="160" w:line="256.80001090909093" w:lineRule="auto"/>
        <w:rPr/>
      </w:pPr>
      <w:bookmarkStart w:colFirst="0" w:colLast="0" w:name="_ceplw9zbxwp" w:id="17"/>
      <w:bookmarkEnd w:id="17"/>
      <w:r w:rsidDel="00000000" w:rsidR="00000000" w:rsidRPr="00000000">
        <w:rPr>
          <w:rtl w:val="0"/>
        </w:rPr>
        <w:t xml:space="preserve">Anticipated Hypothesis/Conclusions and Business Decision Impact</w:t>
      </w:r>
      <w:r w:rsidDel="00000000" w:rsidR="00000000" w:rsidRPr="00000000">
        <w:rPr>
          <w:rtl w:val="0"/>
        </w:rPr>
      </w:r>
    </w:p>
    <w:p w:rsidR="00000000" w:rsidDel="00000000" w:rsidP="00000000" w:rsidRDefault="00000000" w:rsidRPr="00000000" w14:paraId="00000051">
      <w:pPr>
        <w:spacing w:after="160" w:line="256.80001090909093" w:lineRule="auto"/>
        <w:rPr/>
      </w:pPr>
      <w:r w:rsidDel="00000000" w:rsidR="00000000" w:rsidRPr="00000000">
        <w:rPr>
          <w:rtl w:val="0"/>
        </w:rPr>
        <w:t xml:space="preserve">We expect to see a positive correlation between the sentiment of public discourse and the price direction of bitcoin. </w:t>
      </w:r>
      <w:r w:rsidDel="00000000" w:rsidR="00000000" w:rsidRPr="00000000">
        <w:rPr>
          <w:rtl w:val="0"/>
        </w:rPr>
      </w:r>
    </w:p>
    <w:p w:rsidR="00000000" w:rsidDel="00000000" w:rsidP="00000000" w:rsidRDefault="00000000" w:rsidRPr="00000000" w14:paraId="00000052">
      <w:pPr>
        <w:spacing w:after="160" w:line="256.80001090909093" w:lineRule="auto"/>
        <w:rPr>
          <w:b w:val="1"/>
        </w:rPr>
      </w:pPr>
      <w:r w:rsidDel="00000000" w:rsidR="00000000" w:rsidRPr="00000000">
        <w:rPr>
          <w:rtl w:val="0"/>
        </w:rPr>
        <w:t xml:space="preserve">As a result of this analysis, we will determine whether public sentiment about bitcoin is useful information when developing trading strategies. This could result in increased profits for a data-driven trader. </w:t>
      </w:r>
      <w:r w:rsidDel="00000000" w:rsidR="00000000" w:rsidRPr="00000000">
        <w:rPr>
          <w:b w:val="1"/>
          <w:rtl w:val="0"/>
        </w:rPr>
        <w:t xml:space="preserve"> </w:t>
      </w:r>
    </w:p>
    <w:p w:rsidR="00000000" w:rsidDel="00000000" w:rsidP="00000000" w:rsidRDefault="00000000" w:rsidRPr="00000000" w14:paraId="00000053">
      <w:pPr>
        <w:pStyle w:val="Heading1"/>
        <w:spacing w:after="160" w:line="256.80001090909093" w:lineRule="auto"/>
        <w:rPr>
          <w:sz w:val="30"/>
          <w:szCs w:val="30"/>
        </w:rPr>
      </w:pPr>
      <w:bookmarkStart w:colFirst="0" w:colLast="0" w:name="_7krbl4pgr6c9" w:id="18"/>
      <w:bookmarkEnd w:id="18"/>
      <w:r w:rsidDel="00000000" w:rsidR="00000000" w:rsidRPr="00000000">
        <w:rPr>
          <w:sz w:val="30"/>
          <w:szCs w:val="30"/>
          <w:rtl w:val="0"/>
        </w:rPr>
        <w:t xml:space="preserve">PROJECT TIMELINE/PLANNING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Milestone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Complete 1-2 Regression Analyses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Progress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Progress Report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Complete Remaining Regressions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Presentation</w:t>
            </w:r>
          </w:p>
        </w:tc>
      </w:tr>
    </w:tbl>
    <w:p w:rsidR="00000000" w:rsidDel="00000000" w:rsidP="00000000" w:rsidRDefault="00000000" w:rsidRPr="00000000" w14:paraId="00000062">
      <w:pPr>
        <w:spacing w:after="160" w:line="256.80001090909093" w:lineRule="auto"/>
        <w:rPr>
          <w:sz w:val="24"/>
          <w:szCs w:val="24"/>
        </w:rPr>
      </w:pPr>
      <w:r w:rsidDel="00000000" w:rsidR="00000000" w:rsidRPr="00000000">
        <w:rPr>
          <w:rtl w:val="0"/>
        </w:rPr>
      </w:r>
    </w:p>
    <w:p w:rsidR="00000000" w:rsidDel="00000000" w:rsidP="00000000" w:rsidRDefault="00000000" w:rsidRPr="00000000" w14:paraId="00000063">
      <w:pPr>
        <w:spacing w:after="160" w:line="256.80001090909093"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64">
      <w:pPr>
        <w:spacing w:after="160" w:line="256.80001090909093" w:lineRule="auto"/>
        <w:rPr>
          <w:b w:val="1"/>
          <w:sz w:val="24"/>
          <w:szCs w:val="24"/>
        </w:rPr>
      </w:pPr>
      <w:r w:rsidDel="00000000" w:rsidR="00000000" w:rsidRPr="00000000">
        <w:rPr>
          <w:b w:val="1"/>
          <w:sz w:val="24"/>
          <w:szCs w:val="24"/>
          <w:rtl w:val="0"/>
        </w:rPr>
        <w:t xml:space="preserve">Appendix (any preliminary figures or charts that you would like to include): </w:t>
      </w:r>
    </w:p>
    <w:p w:rsidR="00000000" w:rsidDel="00000000" w:rsidP="00000000" w:rsidRDefault="00000000" w:rsidRPr="00000000" w14:paraId="00000065">
      <w:pPr>
        <w:spacing w:line="240" w:lineRule="auto"/>
        <w:ind w:left="0" w:firstLine="0"/>
        <w:rPr>
          <w:rFonts w:ascii="Nunito" w:cs="Nunito" w:eastAsia="Nunito" w:hAnsi="Nunito"/>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n Abbott" w:id="0" w:date="2023-03-06T01:42:21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can/should probably rename this, but I left as the title from Kaggle for now?</w:t>
      </w:r>
    </w:p>
  </w:comment>
  <w:comment w:author="Chris Messer" w:id="1" w:date="2023-03-11T17:21:09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necessarily need to go in here, but lets be sure to do the Plot(model) function in R and spend a bit talking about it in our report. See Week 1 lesson 9 3m mark for more info.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www.kaggle.com/datasets/jerryfanelli/reddit-comments-containing-bitcoin-2009-to-201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a01.safelinks.protection.outlook.com/?url=https%3A%2F%2Frepository.upenn.edu%2Fwharton_research_scholars%2F130&amp;data=05%7C01%7C%7Cd0a5d377b9c14d4dfeaf08db2245448e%7C84df9e7fe9f640afb435aaaaaaaaaaaa%7C1%7C0%7C638141453110489716%7CUnknown%7CTWFpbGZsb3d8eyJWIjoiMC4wLjAwMDAiLCJQIjoiV2luMzIiLCJBTiI6Ik1haWwiLCJXVCI6Mn0%3D%7C3000%7C%7C%7C&amp;sdata=SXw3BOZeZ%2FFd7N8tVZpi9dlrskh4FS%2Fx4tCkMZ6KIYQ%3D&amp;reserved=0" TargetMode="External"/><Relationship Id="rId8" Type="http://schemas.openxmlformats.org/officeDocument/2006/relationships/hyperlink" Target="https://www.kaggle.com/datasets/jaimebadiola/bitcoin-tweets-and-pri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