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30" w:rsidRPr="006C06EC" w:rsidRDefault="00726A30" w:rsidP="00676455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6C06EC">
        <w:rPr>
          <w:rFonts w:ascii="Times New Roman" w:eastAsia="微軟正黑體" w:hAnsi="Times New Roman" w:cs="Times New Roman"/>
          <w:b/>
          <w:sz w:val="28"/>
        </w:rPr>
        <w:t>機器學習理論</w:t>
      </w:r>
      <w:r w:rsidR="00B37EDD" w:rsidRPr="006C06EC">
        <w:rPr>
          <w:rFonts w:ascii="Times New Roman" w:eastAsia="微軟正黑體" w:hAnsi="Times New Roman" w:cs="Times New Roman"/>
          <w:b/>
          <w:sz w:val="28"/>
        </w:rPr>
        <w:t xml:space="preserve"> HW2</w:t>
      </w:r>
    </w:p>
    <w:p w:rsidR="00726A30" w:rsidRPr="006C06EC" w:rsidRDefault="00726A30" w:rsidP="00676455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 xml:space="preserve">108064535 </w:t>
      </w:r>
      <w:r w:rsidRPr="006C06EC">
        <w:rPr>
          <w:rFonts w:ascii="Times New Roman" w:eastAsia="微軟正黑體" w:hAnsi="Times New Roman" w:cs="Times New Roman"/>
        </w:rPr>
        <w:t>陳文遠</w:t>
      </w:r>
      <w:bookmarkStart w:id="0" w:name="_GoBack"/>
      <w:bookmarkEnd w:id="0"/>
    </w:p>
    <w:p w:rsidR="00BA49F0" w:rsidRPr="006C06EC" w:rsidRDefault="00BA49F0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49F0" w:rsidRPr="006C06EC" w:rsidTr="004F2AF3">
        <w:tc>
          <w:tcPr>
            <w:tcW w:w="10456" w:type="dxa"/>
          </w:tcPr>
          <w:p w:rsidR="00BA49F0" w:rsidRPr="006C06EC" w:rsidRDefault="00BA49F0" w:rsidP="00EE56A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1.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>使用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 xml:space="preserve"> Maximum Likelihood &amp; Least Squares 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>法來</w:t>
            </w:r>
            <w:r w:rsidR="00224D87" w:rsidRPr="006C06EC">
              <w:rPr>
                <w:rFonts w:ascii="Times New Roman" w:eastAsia="微軟正黑體" w:hAnsi="Times New Roman" w:cs="Times New Roman"/>
                <w:b/>
              </w:rPr>
              <w:t>訓練</w:t>
            </w:r>
            <w:r w:rsidR="00224D87" w:rsidRPr="006C06EC">
              <w:rPr>
                <w:rFonts w:ascii="Times New Roman" w:eastAsia="微軟正黑體" w:hAnsi="Times New Roman" w:cs="Times New Roman"/>
                <w:b/>
              </w:rPr>
              <w:t xml:space="preserve"> Training_set.csv 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>檔</w:t>
            </w:r>
            <w:r w:rsidR="00224D87" w:rsidRPr="006C06EC">
              <w:rPr>
                <w:rFonts w:ascii="Times New Roman" w:eastAsia="微軟正黑體" w:hAnsi="Times New Roman" w:cs="Times New Roman"/>
                <w:b/>
              </w:rPr>
              <w:t>中的資料</w:t>
            </w:r>
          </w:p>
        </w:tc>
      </w:tr>
    </w:tbl>
    <w:p w:rsidR="00745BA1" w:rsidRPr="006C06EC" w:rsidRDefault="00745BA1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FA2B25" w:rsidRPr="006C06EC" w:rsidRDefault="00C46611" w:rsidP="00EE56A8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假設有一線性方程式</w:t>
      </w:r>
      <w:r w:rsidR="009813F9" w:rsidRPr="006C06EC">
        <w:rPr>
          <w:rFonts w:ascii="Times New Roman" w:eastAsia="微軟正黑體" w:hAnsi="Times New Roman" w:cs="Times New Roman"/>
        </w:rPr>
        <w:t>，而</w:t>
      </w:r>
      <w:r w:rsidRPr="006C06EC">
        <w:rPr>
          <w:rFonts w:ascii="Times New Roman" w:eastAsia="微軟正黑體" w:hAnsi="Times New Roman" w:cs="Times New Roman"/>
        </w:rPr>
        <w:t>題目給定此自變數為一個</w:t>
      </w:r>
      <w:r w:rsidRPr="006C06EC">
        <w:rPr>
          <w:rFonts w:ascii="Times New Roman" w:eastAsia="微軟正黑體" w:hAnsi="Times New Roman" w:cs="Times New Roman"/>
        </w:rPr>
        <w:t xml:space="preserve"> feature vector</w:t>
      </w:r>
      <w:r w:rsidR="00021E97" w:rsidRPr="006C06EC">
        <w:rPr>
          <w:rFonts w:ascii="Times New Roman" w:eastAsia="微軟正黑體" w:hAnsi="Times New Roman" w:cs="Times New Roman"/>
        </w:rPr>
        <w:t xml:space="preserve"> </w:t>
      </w:r>
      <w:r w:rsidR="00021E97" w:rsidRPr="006C06EC">
        <w:rPr>
          <w:rFonts w:ascii="Times New Roman" w:eastAsia="微軟正黑體" w:hAnsi="Times New Roman" w:cs="Times New Roman"/>
        </w:rPr>
        <w:t>如下</w:t>
      </w:r>
      <w:r w:rsidRPr="006C06EC">
        <w:rPr>
          <w:rFonts w:ascii="Times New Roman" w:eastAsia="微軟正黑體" w:hAnsi="Times New Roman" w:cs="Times New Roman"/>
        </w:rPr>
        <w:t>：</w:t>
      </w:r>
    </w:p>
    <w:p w:rsidR="00F5730F" w:rsidRPr="006C06EC" w:rsidRDefault="00F5730F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9330EE" w:rsidRPr="006C06EC" w:rsidRDefault="00634B69" w:rsidP="00EE56A8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 for P=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670729" w:rsidRPr="006C06EC" w:rsidRDefault="00DB54D5" w:rsidP="00EE56A8">
      <w:pPr>
        <w:snapToGrid w:val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其中，</w:t>
      </w:r>
    </w:p>
    <w:p w:rsidR="000765E4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0765E4" w:rsidRPr="006C06EC" w:rsidRDefault="000765E4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k=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+j</m:t>
          </m:r>
        </m:oMath>
      </m:oMathPara>
    </w:p>
    <w:p w:rsidR="0094506D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i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 ,  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j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j-1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</m:oMath>
      </m:oMathPara>
    </w:p>
    <w:p w:rsidR="00996D9F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="微軟正黑體" w:hAnsi="Cambria Math" w:cs="Times New Roman"/>
            </w:rPr>
            <m:t xml:space="preserve"> ,   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</m:oMath>
      </m:oMathPara>
    </w:p>
    <w:p w:rsidR="00A624EC" w:rsidRPr="006C06EC" w:rsidRDefault="00A624EC" w:rsidP="00EE56A8">
      <w:pPr>
        <w:snapToGrid w:val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最後，</w:t>
      </w:r>
    </w:p>
    <w:p w:rsidR="00A624EC" w:rsidRPr="006C06EC" w:rsidRDefault="00676455" w:rsidP="00EE56A8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7B6C54" w:rsidRPr="006C06EC" w:rsidRDefault="007B6C54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251AB6" w:rsidRPr="006C06EC" w:rsidRDefault="00251AB6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AB6" w:rsidRPr="006C06EC" w:rsidTr="004F2AF3">
        <w:tc>
          <w:tcPr>
            <w:tcW w:w="10456" w:type="dxa"/>
          </w:tcPr>
          <w:p w:rsidR="00251AB6" w:rsidRPr="006C06EC" w:rsidRDefault="00251AB6" w:rsidP="00EE56A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2.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將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Testing_set.csv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中的測試資料送進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Maximum Likelihood &amp; Least Squares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的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Model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中來預測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chance of admit</w:t>
            </w:r>
            <w:r w:rsidR="00D04955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D04955" w:rsidRPr="006C06EC">
              <w:rPr>
                <w:rFonts w:ascii="Times New Roman" w:eastAsia="微軟正黑體" w:hAnsi="Times New Roman" w:cs="Times New Roman"/>
                <w:b/>
              </w:rPr>
              <w:t>以及計算其</w:t>
            </w:r>
            <w:r w:rsidR="00D04955" w:rsidRPr="006C06EC">
              <w:rPr>
                <w:rFonts w:ascii="Times New Roman" w:eastAsia="微軟正黑體" w:hAnsi="Times New Roman" w:cs="Times New Roman"/>
                <w:b/>
              </w:rPr>
              <w:t xml:space="preserve"> squared error </w:t>
            </w:r>
            <m:oMath>
              <m:sSup>
                <m:sSup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oMath>
          </w:p>
        </w:tc>
      </w:tr>
    </w:tbl>
    <w:p w:rsidR="00EF1B88" w:rsidRPr="006C06EC" w:rsidRDefault="00EF1B88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3D5CF4" w:rsidRPr="006C06EC" w:rsidRDefault="00E43D49" w:rsidP="00EE56A8">
      <w:pPr>
        <w:pStyle w:val="a3"/>
        <w:numPr>
          <w:ilvl w:val="0"/>
          <w:numId w:val="3"/>
        </w:numPr>
        <w:snapToGrid w:val="0"/>
        <w:spacing w:line="276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假設</w:t>
      </w:r>
      <w:r w:rsidR="00AF162D" w:rsidRPr="006C06EC">
        <w:rPr>
          <w:rFonts w:ascii="Times New Roman" w:eastAsia="微軟正黑體" w:hAnsi="Times New Roman" w:cs="Times New Roman"/>
        </w:rPr>
        <w:t>線性函數</w:t>
      </w:r>
      <w:r w:rsidR="003D5CF4" w:rsidRPr="006C06EC">
        <w:rPr>
          <w:rFonts w:ascii="Times New Roman" w:eastAsia="微軟正黑體" w:hAnsi="Times New Roman" w:cs="Times New Roman"/>
        </w:rPr>
        <w:t>為</w:t>
      </w:r>
      <w:r w:rsidR="00AF162D" w:rsidRPr="006C06EC">
        <w:rPr>
          <w:rFonts w:ascii="Times New Roman" w:eastAsia="微軟正黑體" w:hAnsi="Times New Roman" w:cs="Times New Roman"/>
        </w:rPr>
        <w:t>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ε</m:t>
        </m:r>
      </m:oMath>
      <w:r w:rsidR="00AF162D" w:rsidRPr="006C06EC">
        <w:rPr>
          <w:rFonts w:ascii="Times New Roman" w:eastAsia="微軟正黑體" w:hAnsi="Times New Roman" w:cs="Times New Roman"/>
        </w:rPr>
        <w:t xml:space="preserve"> </w:t>
      </w:r>
      <w:r w:rsidR="00AF162D" w:rsidRPr="006C06EC">
        <w:rPr>
          <w:rFonts w:ascii="Times New Roman" w:eastAsia="微軟正黑體" w:hAnsi="Times New Roman" w:cs="Times New Roman"/>
        </w:rPr>
        <w:t>為</w:t>
      </w:r>
      <w:r w:rsidR="00AF162D" w:rsidRPr="006C06EC">
        <w:rPr>
          <w:rFonts w:ascii="Times New Roman" w:eastAsia="微軟正黑體" w:hAnsi="Times New Roman" w:cs="Times New Roman"/>
        </w:rPr>
        <w:t xml:space="preserve"> Added Gaussian Noise)</w:t>
      </w:r>
      <w:r w:rsidR="003D5CF4" w:rsidRPr="006C06EC">
        <w:rPr>
          <w:rFonts w:ascii="Times New Roman" w:eastAsia="微軟正黑體" w:hAnsi="Times New Roman" w:cs="Times New Roman"/>
        </w:rPr>
        <w:t>：</w:t>
      </w:r>
    </w:p>
    <w:p w:rsidR="003D5CF4" w:rsidRPr="006C06EC" w:rsidRDefault="003D5CF4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t=y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+ε=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j=1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P+2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(x)</m:t>
              </m:r>
            </m:e>
          </m:nary>
          <m:r>
            <w:rPr>
              <w:rFonts w:ascii="Cambria Math" w:eastAsia="微軟正黑體" w:hAnsi="Cambria Math" w:cs="Times New Roman"/>
            </w:rPr>
            <m:t>+ε where p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ε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</m:d>
          <m:r>
            <w:rPr>
              <w:rFonts w:ascii="Cambria Math" w:eastAsia="微軟正黑體" w:hAnsi="Cambria Math" w:cs="Times New Roman"/>
            </w:rPr>
            <m:t>=N(ε|0,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AF162D" w:rsidRPr="006C06EC" w:rsidRDefault="00AF162D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其機率分布可以寫成：</w:t>
      </w:r>
    </w:p>
    <w:p w:rsidR="00AF162D" w:rsidRPr="006C06EC" w:rsidRDefault="00AF162D" w:rsidP="00EE56A8">
      <w:pPr>
        <w:snapToGrid w:val="0"/>
        <w:spacing w:line="48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=N(t|y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,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AE5DC5" w:rsidRPr="006C06EC" w:rsidRDefault="00AE5DC5" w:rsidP="00EE56A8">
      <w:pPr>
        <w:snapToGrid w:val="0"/>
        <w:spacing w:line="276" w:lineRule="auto"/>
        <w:ind w:left="48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其中，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X={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 xml:space="preserve">,…, 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}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是我們輸入的資料</w:t>
      </w:r>
      <w:r w:rsidR="00A73748" w:rsidRPr="006C06EC">
        <w:rPr>
          <w:rFonts w:ascii="Times New Roman" w:eastAsia="微軟正黑體" w:hAnsi="Times New Roman" w:cs="Times New Roman"/>
        </w:rPr>
        <w:t>(</w:t>
      </w:r>
      <w:r w:rsidR="00A73748" w:rsidRPr="006C06EC">
        <w:rPr>
          <w:rFonts w:ascii="Times New Roman" w:eastAsia="微軟正黑體" w:hAnsi="Times New Roman" w:cs="Times New Roman"/>
        </w:rPr>
        <w:t>分數</w:t>
      </w:r>
      <w:r w:rsidR="00A73748" w:rsidRPr="006C06EC">
        <w:rPr>
          <w:rFonts w:ascii="Times New Roman" w:eastAsia="微軟正黑體" w:hAnsi="Times New Roman" w:cs="Times New Roman"/>
        </w:rPr>
        <w:t>)</w:t>
      </w:r>
      <w:r w:rsidRPr="006C06EC">
        <w:rPr>
          <w:rFonts w:ascii="Times New Roman" w:eastAsia="微軟正黑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t=</m:t>
        </m:r>
        <m:sSup>
          <m:sSupPr>
            <m:ctrlPr>
              <w:rPr>
                <w:rFonts w:ascii="Cambria Math" w:eastAsia="微軟正黑體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T</m:t>
            </m:r>
          </m:sup>
        </m:sSup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為</w:t>
      </w:r>
      <w:r w:rsidRPr="006C06EC">
        <w:rPr>
          <w:rFonts w:ascii="Times New Roman" w:eastAsia="微軟正黑體" w:hAnsi="Times New Roman" w:cs="Times New Roman"/>
        </w:rPr>
        <w:t xml:space="preserve"> Targets</w:t>
      </w:r>
      <w:r w:rsidR="00A73748" w:rsidRPr="006C06EC">
        <w:rPr>
          <w:rFonts w:ascii="Times New Roman" w:eastAsia="微軟正黑體" w:hAnsi="Times New Roman" w:cs="Times New Roman"/>
        </w:rPr>
        <w:t xml:space="preserve"> (chance of admit)</w:t>
      </w:r>
      <w:r w:rsidRPr="006C06EC">
        <w:rPr>
          <w:rFonts w:ascii="Times New Roman" w:eastAsia="微軟正黑體" w:hAnsi="Times New Roman" w:cs="Times New Roman"/>
        </w:rPr>
        <w:t>，則我們可以獲得下方的</w:t>
      </w:r>
      <w:r w:rsidRPr="006C06EC">
        <w:rPr>
          <w:rFonts w:ascii="Times New Roman" w:eastAsia="微軟正黑體" w:hAnsi="Times New Roman" w:cs="Times New Roman"/>
        </w:rPr>
        <w:t xml:space="preserve"> likelihood function</w:t>
      </w:r>
      <w:r w:rsidR="00A73748" w:rsidRPr="006C06EC">
        <w:rPr>
          <w:rFonts w:ascii="Times New Roman" w:eastAsia="微軟正黑體" w:hAnsi="Times New Roman" w:cs="Times New Roman"/>
        </w:rPr>
        <w:t>：</w:t>
      </w:r>
    </w:p>
    <w:p w:rsidR="00A73748" w:rsidRPr="006C06EC" w:rsidRDefault="00A73748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∅(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),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)</m:t>
              </m:r>
            </m:e>
          </m:nary>
        </m:oMath>
      </m:oMathPara>
    </w:p>
    <w:p w:rsidR="00A644E7" w:rsidRPr="006C06EC" w:rsidRDefault="00A644E7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再將</w:t>
      </w:r>
      <w:r w:rsidRPr="006C06EC">
        <w:rPr>
          <w:rFonts w:ascii="Times New Roman" w:eastAsia="微軟正黑體" w:hAnsi="Times New Roman" w:cs="Times New Roman"/>
        </w:rPr>
        <w:t xml:space="preserve"> likelihood function </w:t>
      </w:r>
      <w:r w:rsidRPr="006C06EC">
        <w:rPr>
          <w:rFonts w:ascii="Times New Roman" w:eastAsia="微軟正黑體" w:hAnsi="Times New Roman" w:cs="Times New Roman"/>
        </w:rPr>
        <w:t>取對數：</w:t>
      </w:r>
    </w:p>
    <w:p w:rsidR="00A644E7" w:rsidRPr="006C06EC" w:rsidRDefault="00676455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eastAsia="微軟正黑體" w:hAnsi="Cambria Math" w:cs="Times New Roman"/>
            </w:rPr>
            <m:t xml:space="preserve">                                  </m:t>
          </m:r>
        </m:oMath>
      </m:oMathPara>
    </w:p>
    <w:p w:rsidR="00CE735E" w:rsidRPr="006C06EC" w:rsidRDefault="00CE735E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2π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-β×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1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A367CC" w:rsidRPr="006C06EC" w:rsidRDefault="00A367CC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最後將上述式子對</w:t>
      </w:r>
      <w:r w:rsidRPr="006C06EC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微分令為</w:t>
      </w:r>
      <w:r w:rsidRPr="006C06EC">
        <w:rPr>
          <w:rFonts w:ascii="Times New Roman" w:eastAsia="微軟正黑體" w:hAnsi="Times New Roman" w:cs="Times New Roman"/>
        </w:rPr>
        <w:t xml:space="preserve"> 0 </w:t>
      </w:r>
      <w:proofErr w:type="gramStart"/>
      <w:r w:rsidRPr="006C06EC">
        <w:rPr>
          <w:rFonts w:ascii="Times New Roman" w:eastAsia="微軟正黑體" w:hAnsi="Times New Roman" w:cs="Times New Roman"/>
        </w:rPr>
        <w:t>來求極值</w:t>
      </w:r>
      <w:proofErr w:type="gramEnd"/>
      <w:r w:rsidRPr="006C06EC">
        <w:rPr>
          <w:rFonts w:ascii="Times New Roman" w:eastAsia="微軟正黑體" w:hAnsi="Times New Roman" w:cs="Times New Roman"/>
        </w:rPr>
        <w:t>：</w:t>
      </w:r>
    </w:p>
    <w:p w:rsidR="00A367CC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d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dw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微軟正黑體" w:hAnsi="Cambria Math" w:cs="Times New Roman"/>
                </w:rPr>
                <m:t>∅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=0</m:t>
              </m:r>
            </m:e>
          </m:nary>
        </m:oMath>
      </m:oMathPara>
    </w:p>
    <w:p w:rsidR="009415D0" w:rsidRPr="006C06EC" w:rsidRDefault="009415D0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⇒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Φ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sup>
              <m: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t ; proved                     </m:t>
          </m:r>
        </m:oMath>
      </m:oMathPara>
    </w:p>
    <w:p w:rsidR="00A613BF" w:rsidRPr="006C06EC" w:rsidRDefault="00A613BF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</w:p>
    <w:p w:rsidR="005A5FBD" w:rsidRPr="006C06EC" w:rsidRDefault="005A5FBD" w:rsidP="00EE56A8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接下來，將</w:t>
      </w:r>
      <w:r w:rsidRPr="006C06EC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6C06EC">
        <w:rPr>
          <w:rFonts w:ascii="Times New Roman" w:eastAsia="微軟正黑體" w:hAnsi="Times New Roman" w:cs="Times New Roman"/>
        </w:rPr>
        <w:t>Testing_csv</w:t>
      </w:r>
      <w:proofErr w:type="spellEnd"/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檔中的測試資料代入</w:t>
      </w:r>
      <w:r w:rsidRPr="006C06EC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∅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</m:t>
            </m:r>
          </m:sub>
        </m:sSub>
        <m:r>
          <w:rPr>
            <w:rFonts w:ascii="Cambria Math" w:eastAsia="微軟正黑體" w:hAnsi="Cambria Math" w:cs="Times New Roman"/>
          </w:rPr>
          <m:t>(x)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="00C244DA" w:rsidRPr="006C06EC">
        <w:rPr>
          <w:rFonts w:ascii="Times New Roman" w:eastAsia="微軟正黑體" w:hAnsi="Times New Roman" w:cs="Times New Roman"/>
        </w:rPr>
        <w:t>來構成</w:t>
      </w:r>
      <w:r w:rsidR="00C244DA" w:rsidRPr="006C06EC">
        <w:rPr>
          <w:rFonts w:ascii="Times New Roman" w:eastAsia="微軟正黑體" w:hAnsi="Times New Roman" w:cs="Times New Roman"/>
        </w:rPr>
        <w:t xml:space="preserve"> testing data </w:t>
      </w:r>
      <w:r w:rsidRPr="006C06EC">
        <w:rPr>
          <w:rFonts w:ascii="Times New Roman" w:eastAsia="微軟正黑體" w:hAnsi="Times New Roman" w:cs="Times New Roman"/>
        </w:rPr>
        <w:t>的</w:t>
      </w:r>
      <w:r w:rsidRPr="006C06EC">
        <w:rPr>
          <w:rFonts w:ascii="Times New Roman" w:eastAsia="微軟正黑體" w:hAnsi="Times New Roman" w:cs="Times New Roman"/>
        </w:rPr>
        <w:t xml:space="preserve"> feature vector</w:t>
      </w:r>
      <w:r w:rsidR="00FD6997" w:rsidRPr="006C06EC">
        <w:rPr>
          <w:rFonts w:ascii="Times New Roman" w:eastAsia="微軟正黑體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∅(x)</m:t>
        </m:r>
      </m:oMath>
      <w:r w:rsidR="00FD6997" w:rsidRPr="006C06EC">
        <w:rPr>
          <w:rFonts w:ascii="Times New Roman" w:eastAsia="微軟正黑體" w:hAnsi="Times New Roman" w:cs="Times New Roman"/>
        </w:rPr>
        <w:t>)</w:t>
      </w:r>
      <w:r w:rsidR="00FD6997" w:rsidRPr="006C06EC">
        <w:rPr>
          <w:rFonts w:ascii="Times New Roman" w:eastAsia="微軟正黑體" w:hAnsi="Times New Roman" w:cs="Times New Roman"/>
        </w:rPr>
        <w:t>：</w:t>
      </w:r>
    </w:p>
    <w:p w:rsidR="00FD6997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FD6997" w:rsidRPr="006C06EC" w:rsidRDefault="00FD6997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同樣地，</w:t>
      </w:r>
    </w:p>
    <w:p w:rsidR="00FD6997" w:rsidRPr="006C06EC" w:rsidRDefault="00676455" w:rsidP="00EE56A8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FD6997" w:rsidRPr="006C06EC" w:rsidRDefault="00FD6997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</w:p>
    <w:p w:rsidR="004F2AF3" w:rsidRPr="006C06EC" w:rsidRDefault="004F2AF3" w:rsidP="00EE56A8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最後求出</w:t>
      </w:r>
      <w:r w:rsidRPr="006C06EC">
        <w:rPr>
          <w:rFonts w:ascii="Times New Roman" w:eastAsia="微軟正黑體" w:hAnsi="Times New Roman" w:cs="Times New Roman"/>
        </w:rPr>
        <w:t xml:space="preserve"> predict </w:t>
      </w:r>
      <w:r w:rsidRPr="006C06EC">
        <w:rPr>
          <w:rFonts w:ascii="Times New Roman" w:eastAsia="微軟正黑體" w:hAnsi="Times New Roman" w:cs="Times New Roman"/>
        </w:rPr>
        <w:t>的值：</w:t>
      </w:r>
    </w:p>
    <w:p w:rsidR="004F2AF3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acc>
            <m:accPr>
              <m:ctrlPr>
                <w:rPr>
                  <w:rFonts w:ascii="Cambria Math" w:eastAsia="微軟正黑體" w:hAnsi="Cambria Math" w:cs="Times New Roman"/>
                </w:rPr>
              </m:ctrlPr>
            </m:accPr>
            <m:e>
              <m:r>
                <w:rPr>
                  <w:rFonts w:ascii="Cambria Math" w:eastAsia="微軟正黑體" w:hAnsi="Cambria Math" w:cs="Times New Roman"/>
                </w:rPr>
                <m:t>y</m:t>
              </m:r>
              <m:ctrlPr>
                <w:rPr>
                  <w:rFonts w:ascii="Cambria Math" w:eastAsia="微軟正黑體" w:hAnsi="Cambria Math" w:cs="Times New Roman"/>
                  <w:i/>
                </w:rPr>
              </m:ctrlPr>
            </m:e>
          </m:acc>
          <m:r>
            <m:rPr>
              <m:sty m:val="p"/>
            </m:rPr>
            <w:rPr>
              <w:rFonts w:ascii="Cambria Math" w:eastAsia="微軟正黑體" w:hAnsi="Cambria Math" w:cs="Times New Roman"/>
            </w:rPr>
            <m:t>=Φ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</m:oMath>
      </m:oMathPara>
    </w:p>
    <w:p w:rsidR="00E129CD" w:rsidRPr="006C06EC" w:rsidRDefault="008432E5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  <w:t>Square</w:t>
      </w:r>
      <w:r w:rsidR="00141FC6" w:rsidRPr="006C06EC">
        <w:rPr>
          <w:rFonts w:ascii="Times New Roman" w:eastAsia="微軟正黑體" w:hAnsi="Times New Roman" w:cs="Times New Roman"/>
        </w:rPr>
        <w:t>d</w:t>
      </w:r>
      <w:r w:rsidRPr="006C06EC">
        <w:rPr>
          <w:rFonts w:ascii="Times New Roman" w:eastAsia="微軟正黑體" w:hAnsi="Times New Roman" w:cs="Times New Roman"/>
        </w:rPr>
        <w:t xml:space="preserve"> Error </w:t>
      </w:r>
      <w:r w:rsidRPr="006C06EC">
        <w:rPr>
          <w:rFonts w:ascii="Times New Roman" w:eastAsia="微軟正黑體" w:hAnsi="Times New Roman" w:cs="Times New Roman"/>
        </w:rPr>
        <w:t>為：</w:t>
      </w:r>
    </w:p>
    <w:p w:rsidR="005A5FBD" w:rsidRPr="006C06EC" w:rsidRDefault="00331769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Squared Error=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-t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</m:oMath>
      </m:oMathPara>
    </w:p>
    <w:p w:rsidR="00FC0FD2" w:rsidRPr="006C06EC" w:rsidRDefault="00FC0FD2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</w:p>
    <w:p w:rsidR="0008161F" w:rsidRPr="006C06EC" w:rsidRDefault="0008161F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E47" w:rsidRPr="006C06EC" w:rsidTr="004F2AF3">
        <w:tc>
          <w:tcPr>
            <w:tcW w:w="10456" w:type="dxa"/>
          </w:tcPr>
          <w:p w:rsidR="00DD3E47" w:rsidRPr="006C06EC" w:rsidRDefault="00DB0AC2" w:rsidP="00EE56A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3</w:t>
            </w:r>
            <w:r w:rsidR="00DD3E47"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DD3E47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>使用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Bayesian</w:t>
            </w:r>
            <w:r w:rsidR="00CB4499" w:rsidRPr="006C06EC">
              <w:rPr>
                <w:rFonts w:ascii="Times New Roman" w:eastAsia="微軟正黑體" w:hAnsi="Times New Roman" w:cs="Times New Roman"/>
                <w:b/>
              </w:rPr>
              <w:t xml:space="preserve"> Linear Regression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>法來訓練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proofErr w:type="spellStart"/>
            <w:r w:rsidR="009356C8" w:rsidRPr="006C06EC">
              <w:rPr>
                <w:rFonts w:ascii="Times New Roman" w:eastAsia="微軟正黑體" w:hAnsi="Times New Roman" w:cs="Times New Roman"/>
                <w:b/>
              </w:rPr>
              <w:t>Training_csv</w:t>
            </w:r>
            <w:proofErr w:type="spellEnd"/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>檔中的資料</w:t>
            </w:r>
          </w:p>
        </w:tc>
      </w:tr>
    </w:tbl>
    <w:p w:rsidR="00B40D28" w:rsidRPr="006C06EC" w:rsidRDefault="00B40D28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2A6415" w:rsidRDefault="00167572" w:rsidP="00EE56A8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根據貝式定理我們得知</w:t>
      </w:r>
    </w:p>
    <w:p w:rsidR="00167572" w:rsidRPr="00DC3F98" w:rsidRDefault="0031767A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∝p(t|w)p(w)</m:t>
          </m:r>
        </m:oMath>
      </m:oMathPara>
    </w:p>
    <w:p w:rsidR="00DC3F98" w:rsidRDefault="00DC3F98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假設事前機率</w:t>
      </w:r>
      <w:r w:rsidR="0056679A"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(</w:t>
      </w:r>
      <w:r>
        <w:rPr>
          <w:rFonts w:ascii="Times New Roman" w:eastAsia="微軟正黑體" w:hAnsi="Times New Roman" w:cs="Times New Roman"/>
        </w:rPr>
        <w:t>priori probability</w:t>
      </w:r>
      <w:r>
        <w:rPr>
          <w:rFonts w:ascii="Times New Roman" w:eastAsia="微軟正黑體" w:hAnsi="Times New Roman" w:cs="Times New Roman" w:hint="eastAsia"/>
        </w:rPr>
        <w:t>)</w:t>
      </w:r>
      <w:r w:rsidR="0056679A">
        <w:rPr>
          <w:rFonts w:ascii="Times New Roman" w:eastAsia="微軟正黑體" w:hAnsi="Times New Roman" w:cs="Times New Roman" w:hint="eastAsia"/>
        </w:rPr>
        <w:t xml:space="preserve"> </w:t>
      </w:r>
      <w:r w:rsidR="008025BA">
        <w:rPr>
          <w:rFonts w:ascii="Times New Roman" w:eastAsia="微軟正黑體" w:hAnsi="Times New Roman" w:cs="Times New Roman" w:hint="eastAsia"/>
        </w:rPr>
        <w:t>為</w:t>
      </w:r>
    </w:p>
    <w:p w:rsidR="00404C17" w:rsidRPr="00884EE3" w:rsidRDefault="00404C17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~N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=N(w|0,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I)</m:t>
          </m:r>
        </m:oMath>
      </m:oMathPara>
    </w:p>
    <w:p w:rsidR="00884EE3" w:rsidRPr="0056679A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0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=0,  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0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α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w:rPr>
              <w:rFonts w:ascii="Cambria Math" w:eastAsia="微軟正黑體" w:hAnsi="Cambria Math" w:cs="Times New Roman"/>
            </w:rPr>
            <m:t>I</m:t>
          </m:r>
        </m:oMath>
      </m:oMathPara>
    </w:p>
    <w:p w:rsidR="0056679A" w:rsidRDefault="0056679A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假設後驗機率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/>
        </w:rPr>
        <w:t>posteriori probability</w:t>
      </w:r>
      <w:r>
        <w:rPr>
          <w:rFonts w:ascii="Times New Roman" w:eastAsia="微軟正黑體" w:hAnsi="Times New Roman" w:cs="Times New Roman" w:hint="eastAsia"/>
        </w:rPr>
        <w:t xml:space="preserve">) </w:t>
      </w:r>
      <w:r>
        <w:rPr>
          <w:rFonts w:ascii="Times New Roman" w:eastAsia="微軟正黑體" w:hAnsi="Times New Roman" w:cs="Times New Roman" w:hint="eastAsia"/>
        </w:rPr>
        <w:t>為</w:t>
      </w:r>
    </w:p>
    <w:p w:rsidR="00941515" w:rsidRPr="00D11F04" w:rsidRDefault="0094151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~N(w|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,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314AAF" w:rsidRDefault="00D11F04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經推導後可得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  <m:r>
          <w:rPr>
            <w:rFonts w:ascii="Cambria Math" w:eastAsia="微軟正黑體" w:hAnsi="Cambria Math" w:cs="Times New Roman"/>
          </w:rPr>
          <m:t>=β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S</m:t>
            </m:r>
          </m:e>
          <m:sub>
            <m:r>
              <w:rPr>
                <w:rFonts w:ascii="Cambria Math" w:eastAsia="微軟正黑體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Φ</m:t>
            </m:r>
            <m:ctrlPr>
              <w:rPr>
                <w:rFonts w:ascii="Cambria Math" w:eastAsia="微軟正黑體" w:hAnsi="Cambria Math" w:cs="Times New Roman"/>
              </w:rPr>
            </m:ctrlPr>
          </m:e>
          <m:sup>
            <m:r>
              <w:rPr>
                <w:rFonts w:ascii="Cambria Math" w:eastAsia="微軟正黑體" w:hAnsi="Cambria Math" w:cs="Times New Roman"/>
              </w:rPr>
              <m:t>T</m:t>
            </m:r>
          </m:sup>
        </m:sSup>
        <m:r>
          <w:rPr>
            <w:rFonts w:ascii="Cambria Math" w:eastAsia="微軟正黑體" w:hAnsi="Cambria Math" w:cs="Times New Roman"/>
          </w:rPr>
          <m:t>t</m:t>
        </m:r>
      </m:oMath>
      <w:r w:rsidR="005B3391">
        <w:rPr>
          <w:rFonts w:ascii="Times New Roman" w:eastAsia="微軟正黑體" w:hAnsi="Times New Roman" w:cs="Times New Roman" w:hint="eastAsia"/>
        </w:rPr>
        <w:t xml:space="preserve"> </w:t>
      </w:r>
      <w:r w:rsidR="005B3391">
        <w:rPr>
          <w:rFonts w:ascii="Times New Roman" w:eastAsia="微軟正黑體" w:hAnsi="Times New Roman" w:cs="Times New Roman" w:hint="eastAsia"/>
        </w:rPr>
        <w:t>以及</w:t>
      </w:r>
      <w:r w:rsidR="005B3391">
        <w:rPr>
          <w:rFonts w:ascii="Times New Roman" w:eastAsia="微軟正黑體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eastAsia="微軟正黑體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-1</m:t>
            </m:r>
          </m:sup>
        </m:sSubSup>
        <m:r>
          <w:rPr>
            <w:rFonts w:ascii="Cambria Math" w:eastAsia="微軟正黑體" w:hAnsi="Cambria Math" w:cs="Times New Roman"/>
          </w:rPr>
          <m:t>=αI+β</m:t>
        </m:r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Φ</m:t>
            </m:r>
            <m:ctrlPr>
              <w:rPr>
                <w:rFonts w:ascii="Cambria Math" w:eastAsia="微軟正黑體" w:hAnsi="Cambria Math" w:cs="Times New Roman"/>
              </w:rPr>
            </m:ctrlPr>
          </m:e>
          <m:sup>
            <m:r>
              <w:rPr>
                <w:rFonts w:ascii="Cambria Math" w:eastAsia="微軟正黑體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="微軟正黑體" w:hAnsi="Cambria Math" w:cs="Times New Roman"/>
          </w:rPr>
          <m:t>Φ</m:t>
        </m:r>
      </m:oMath>
      <w:r w:rsidR="00314AAF">
        <w:rPr>
          <w:rFonts w:ascii="Times New Roman" w:eastAsia="微軟正黑體" w:hAnsi="Times New Roman" w:cs="Times New Roman" w:hint="eastAsia"/>
        </w:rPr>
        <w:t>，其中</w:t>
      </w:r>
      <w:r w:rsidR="00314AAF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Φ</m:t>
        </m:r>
      </m:oMath>
      <w:r w:rsidR="00314AAF">
        <w:rPr>
          <w:rFonts w:ascii="Times New Roman" w:eastAsia="微軟正黑體" w:hAnsi="Times New Roman" w:cs="Times New Roman" w:hint="eastAsia"/>
        </w:rPr>
        <w:t xml:space="preserve"> </w:t>
      </w:r>
      <w:r w:rsidR="00314AAF">
        <w:rPr>
          <w:rFonts w:ascii="Times New Roman" w:eastAsia="微軟正黑體" w:hAnsi="Times New Roman" w:cs="Times New Roman" w:hint="eastAsia"/>
        </w:rPr>
        <w:t>與</w:t>
      </w:r>
      <w:r w:rsidR="00314AAF">
        <w:rPr>
          <w:rFonts w:ascii="Times New Roman" w:eastAsia="微軟正黑體" w:hAnsi="Times New Roman" w:cs="Times New Roman" w:hint="eastAsia"/>
        </w:rPr>
        <w:t xml:space="preserve"> </w:t>
      </w:r>
      <w:r w:rsidR="00314AAF" w:rsidRPr="00314AAF">
        <w:rPr>
          <w:rFonts w:ascii="Times New Roman" w:eastAsia="微軟正黑體" w:hAnsi="Times New Roman" w:cs="Times New Roman" w:hint="eastAsia"/>
          <w:b/>
          <w:u w:val="single"/>
        </w:rPr>
        <w:t>S</w:t>
      </w:r>
      <w:r w:rsidR="00314AAF" w:rsidRPr="00314AAF">
        <w:rPr>
          <w:rFonts w:ascii="Times New Roman" w:eastAsia="微軟正黑體" w:hAnsi="Times New Roman" w:cs="Times New Roman"/>
          <w:b/>
          <w:u w:val="single"/>
        </w:rPr>
        <w:t>tep 1.</w:t>
      </w:r>
      <w:r w:rsidR="00314AAF">
        <w:rPr>
          <w:rFonts w:ascii="Times New Roman" w:eastAsia="微軟正黑體" w:hAnsi="Times New Roman" w:cs="Times New Roman"/>
        </w:rPr>
        <w:t xml:space="preserve"> </w:t>
      </w:r>
      <w:r w:rsidR="00314AAF">
        <w:rPr>
          <w:rFonts w:ascii="Times New Roman" w:eastAsia="微軟正黑體" w:hAnsi="Times New Roman" w:cs="Times New Roman" w:hint="eastAsia"/>
        </w:rPr>
        <w:t>的求法一樣</w:t>
      </w:r>
    </w:p>
    <w:p w:rsidR="00E713EF" w:rsidRDefault="00E713EF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</w:p>
    <w:p w:rsidR="00E713EF" w:rsidRPr="00E713EF" w:rsidRDefault="00E713EF" w:rsidP="00E713EF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在此實驗中，我僅先將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α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以及</w:t>
      </w:r>
      <w:r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β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設為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1</w:t>
      </w:r>
    </w:p>
    <w:p w:rsidR="009356C8" w:rsidRPr="006C06EC" w:rsidRDefault="009356C8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712DD7" w:rsidRPr="006C06EC" w:rsidRDefault="00712DD7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DD7" w:rsidRPr="006C06EC" w:rsidTr="004F2AF3">
        <w:tc>
          <w:tcPr>
            <w:tcW w:w="10456" w:type="dxa"/>
          </w:tcPr>
          <w:p w:rsidR="00712DD7" w:rsidRPr="00545B63" w:rsidRDefault="00F1741E" w:rsidP="00EE56A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4</w:t>
            </w:r>
            <w:r w:rsidR="00712DD7"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712DD7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將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Testing_set.csv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中的測試資料送進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B175E0">
              <w:rPr>
                <w:rFonts w:ascii="Times New Roman" w:eastAsia="微軟正黑體" w:hAnsi="Times New Roman" w:cs="Times New Roman" w:hint="eastAsia"/>
                <w:b/>
              </w:rPr>
              <w:t>Bayesian Linear Regression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的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Model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中來預測</w:t>
            </w:r>
            <w:r w:rsidR="00552713">
              <w:rPr>
                <w:rFonts w:ascii="Times New Roman" w:eastAsia="微軟正黑體" w:hAnsi="Times New Roman" w:cs="Times New Roman" w:hint="eastAsia"/>
                <w:b/>
              </w:rPr>
              <w:t xml:space="preserve"> w,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chance of admit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以及計算其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squared error </w:t>
            </w:r>
            <m:oMath>
              <m:sSup>
                <m:sSup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oMath>
          </w:p>
        </w:tc>
      </w:tr>
    </w:tbl>
    <w:p w:rsidR="00712DD7" w:rsidRPr="006C06EC" w:rsidRDefault="00712DD7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4F556E" w:rsidRDefault="005076C2" w:rsidP="00EE56A8">
      <w:pPr>
        <w:pStyle w:val="a3"/>
        <w:numPr>
          <w:ilvl w:val="0"/>
          <w:numId w:val="6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proofErr w:type="gramStart"/>
      <w:r>
        <w:rPr>
          <w:rFonts w:ascii="Times New Roman" w:eastAsia="微軟正黑體" w:hAnsi="Times New Roman" w:cs="Times New Roman" w:hint="eastAsia"/>
        </w:rPr>
        <w:t>權重值為</w:t>
      </w:r>
      <w:proofErr w:type="gramEnd"/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w=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 w:hint="eastAsia"/>
              </w:rPr>
              <m:t>MAP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=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</m:oMath>
      <w:r w:rsidR="004F556E">
        <w:rPr>
          <w:rFonts w:ascii="Times New Roman" w:eastAsia="微軟正黑體" w:hAnsi="Times New Roman" w:cs="Times New Roman" w:hint="eastAsia"/>
        </w:rPr>
        <w:t>，此題</w:t>
      </w:r>
      <w:r w:rsidR="00020454">
        <w:rPr>
          <w:rFonts w:ascii="Times New Roman" w:eastAsia="微軟正黑體" w:hAnsi="Times New Roman" w:cs="Times New Roman" w:hint="eastAsia"/>
        </w:rPr>
        <w:t>計算出</w:t>
      </w:r>
      <w:r w:rsidR="004F556E">
        <w:rPr>
          <w:rFonts w:ascii="Times New Roman" w:eastAsia="微軟正黑體" w:hAnsi="Times New Roman" w:cs="Times New Roman" w:hint="eastAsia"/>
        </w:rPr>
        <w:t>的</w:t>
      </w:r>
      <w:r w:rsidR="004F556E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</m:t>
        </m:r>
      </m:oMath>
      <w:r w:rsidR="004D596C">
        <w:rPr>
          <w:rFonts w:ascii="Times New Roman" w:eastAsia="微軟正黑體" w:hAnsi="Times New Roman" w:cs="Times New Roman" w:hint="eastAsia"/>
        </w:rPr>
        <w:t xml:space="preserve"> </w:t>
      </w:r>
      <w:r w:rsidR="002E62E7">
        <w:rPr>
          <w:rFonts w:ascii="Times New Roman" w:eastAsia="微軟正黑體" w:hAnsi="Times New Roman" w:cs="Times New Roman" w:hint="eastAsia"/>
        </w:rPr>
        <w:t>分別</w:t>
      </w:r>
      <w:r w:rsidR="004D596C">
        <w:rPr>
          <w:rFonts w:ascii="Times New Roman" w:eastAsia="微軟正黑體" w:hAnsi="Times New Roman" w:cs="Times New Roman" w:hint="eastAsia"/>
        </w:rPr>
        <w:t>為</w:t>
      </w:r>
      <w:r w:rsidR="003467B1">
        <w:rPr>
          <w:rFonts w:ascii="Times New Roman" w:eastAsia="微軟正黑體" w:hAnsi="Times New Roman" w:cs="Times New Roman" w:hint="eastAsia"/>
        </w:rPr>
        <w:t>：</w:t>
      </w:r>
    </w:p>
    <w:tbl>
      <w:tblPr>
        <w:tblStyle w:val="a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3"/>
        <w:gridCol w:w="1802"/>
        <w:gridCol w:w="1803"/>
      </w:tblGrid>
      <w:tr w:rsidR="00020454" w:rsidTr="003467B1">
        <w:tc>
          <w:tcPr>
            <w:tcW w:w="1802" w:type="dxa"/>
            <w:vAlign w:val="center"/>
          </w:tcPr>
          <w:p w:rsidR="00020454" w:rsidRDefault="009507C1" w:rsidP="00EE56A8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-0.18</w:t>
            </w:r>
            <w:r>
              <w:rPr>
                <w:rFonts w:ascii="Times New Roman" w:eastAsia="微軟正黑體" w:hAnsi="Times New Roman" w:cs="Times New Roman"/>
              </w:rPr>
              <w:t>731298</w:t>
            </w:r>
          </w:p>
        </w:tc>
        <w:tc>
          <w:tcPr>
            <w:tcW w:w="1802" w:type="dxa"/>
            <w:vAlign w:val="center"/>
          </w:tcPr>
          <w:p w:rsidR="00020454" w:rsidRDefault="009507C1" w:rsidP="00EE56A8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</w:t>
            </w:r>
            <w:r>
              <w:rPr>
                <w:rFonts w:ascii="Times New Roman" w:eastAsia="微軟正黑體" w:hAnsi="Times New Roman" w:cs="Times New Roman"/>
              </w:rPr>
              <w:t>7518969</w:t>
            </w:r>
          </w:p>
        </w:tc>
        <w:tc>
          <w:tcPr>
            <w:tcW w:w="1803" w:type="dxa"/>
            <w:vAlign w:val="center"/>
          </w:tcPr>
          <w:p w:rsidR="00020454" w:rsidRDefault="009507C1" w:rsidP="00EE56A8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0.03911</w:t>
            </w:r>
            <w:r>
              <w:rPr>
                <w:rFonts w:ascii="Times New Roman" w:eastAsia="微軟正黑體" w:hAnsi="Times New Roman" w:cs="Times New Roman"/>
              </w:rPr>
              <w:t>943</w:t>
            </w:r>
          </w:p>
        </w:tc>
        <w:tc>
          <w:tcPr>
            <w:tcW w:w="1802" w:type="dxa"/>
            <w:vAlign w:val="center"/>
          </w:tcPr>
          <w:p w:rsidR="00020454" w:rsidRDefault="009507C1" w:rsidP="00EE56A8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0.494</w:t>
            </w:r>
            <w:r>
              <w:rPr>
                <w:rFonts w:ascii="Times New Roman" w:eastAsia="微軟正黑體" w:hAnsi="Times New Roman" w:cs="Times New Roman"/>
              </w:rPr>
              <w:t>66673</w:t>
            </w:r>
          </w:p>
        </w:tc>
        <w:tc>
          <w:tcPr>
            <w:tcW w:w="1803" w:type="dxa"/>
            <w:vAlign w:val="center"/>
          </w:tcPr>
          <w:p w:rsidR="00020454" w:rsidRDefault="009507C1" w:rsidP="00EE56A8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0.359</w:t>
            </w:r>
            <w:r>
              <w:rPr>
                <w:rFonts w:ascii="Times New Roman" w:eastAsia="微軟正黑體" w:hAnsi="Times New Roman" w:cs="Times New Roman"/>
              </w:rPr>
              <w:t>14929</w:t>
            </w:r>
          </w:p>
        </w:tc>
      </w:tr>
    </w:tbl>
    <w:p w:rsidR="00020454" w:rsidRPr="009507C1" w:rsidRDefault="00020454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</w:p>
    <w:p w:rsidR="00E37B03" w:rsidRPr="006C06EC" w:rsidRDefault="00E37B03" w:rsidP="00EE56A8">
      <w:pPr>
        <w:pStyle w:val="a3"/>
        <w:numPr>
          <w:ilvl w:val="0"/>
          <w:numId w:val="6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lastRenderedPageBreak/>
        <w:t>接下來，將</w:t>
      </w:r>
      <w:r w:rsidRPr="006C06EC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6C06EC">
        <w:rPr>
          <w:rFonts w:ascii="Times New Roman" w:eastAsia="微軟正黑體" w:hAnsi="Times New Roman" w:cs="Times New Roman"/>
        </w:rPr>
        <w:t>Testing_csv</w:t>
      </w:r>
      <w:proofErr w:type="spellEnd"/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檔中的測試資料代入</w:t>
      </w:r>
      <w:r w:rsidRPr="006C06EC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∅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</m:t>
            </m:r>
          </m:sub>
        </m:sSub>
        <m:r>
          <w:rPr>
            <w:rFonts w:ascii="Cambria Math" w:eastAsia="微軟正黑體" w:hAnsi="Cambria Math" w:cs="Times New Roman"/>
          </w:rPr>
          <m:t>(x)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來構成</w:t>
      </w:r>
      <w:r w:rsidRPr="006C06EC">
        <w:rPr>
          <w:rFonts w:ascii="Times New Roman" w:eastAsia="微軟正黑體" w:hAnsi="Times New Roman" w:cs="Times New Roman"/>
        </w:rPr>
        <w:t xml:space="preserve"> testing data </w:t>
      </w:r>
      <w:r w:rsidRPr="006C06EC">
        <w:rPr>
          <w:rFonts w:ascii="Times New Roman" w:eastAsia="微軟正黑體" w:hAnsi="Times New Roman" w:cs="Times New Roman"/>
        </w:rPr>
        <w:t>的</w:t>
      </w:r>
      <w:r w:rsidRPr="006C06EC">
        <w:rPr>
          <w:rFonts w:ascii="Times New Roman" w:eastAsia="微軟正黑體" w:hAnsi="Times New Roman" w:cs="Times New Roman"/>
        </w:rPr>
        <w:t xml:space="preserve"> feature vector 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∅(x)</m:t>
        </m:r>
      </m:oMath>
      <w:r w:rsidRPr="006C06EC">
        <w:rPr>
          <w:rFonts w:ascii="Times New Roman" w:eastAsia="微軟正黑體" w:hAnsi="Times New Roman" w:cs="Times New Roman"/>
        </w:rPr>
        <w:t>)</w:t>
      </w:r>
      <w:r w:rsidRPr="006C06EC">
        <w:rPr>
          <w:rFonts w:ascii="Times New Roman" w:eastAsia="微軟正黑體" w:hAnsi="Times New Roman" w:cs="Times New Roman"/>
        </w:rPr>
        <w:t>：</w:t>
      </w:r>
    </w:p>
    <w:p w:rsidR="00E37B03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E37B03" w:rsidRPr="006C06EC" w:rsidRDefault="00E37B03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同樣地，</w:t>
      </w:r>
    </w:p>
    <w:p w:rsidR="00E37B03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4F5F59" w:rsidRPr="006C06EC" w:rsidRDefault="004F5F59" w:rsidP="00EE56A8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最後求出</w:t>
      </w:r>
      <w:r w:rsidRPr="006C06EC">
        <w:rPr>
          <w:rFonts w:ascii="Times New Roman" w:eastAsia="微軟正黑體" w:hAnsi="Times New Roman" w:cs="Times New Roman"/>
        </w:rPr>
        <w:t xml:space="preserve"> predict </w:t>
      </w:r>
      <w:r w:rsidRPr="006C06EC">
        <w:rPr>
          <w:rFonts w:ascii="Times New Roman" w:eastAsia="微軟正黑體" w:hAnsi="Times New Roman" w:cs="Times New Roman"/>
        </w:rPr>
        <w:t>的值：</w:t>
      </w:r>
    </w:p>
    <w:p w:rsidR="004F5F59" w:rsidRPr="006C06EC" w:rsidRDefault="00676455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acc>
            <m:accPr>
              <m:ctrlPr>
                <w:rPr>
                  <w:rFonts w:ascii="Cambria Math" w:eastAsia="微軟正黑體" w:hAnsi="Cambria Math" w:cs="Times New Roman"/>
                </w:rPr>
              </m:ctrlPr>
            </m:accPr>
            <m:e>
              <m:r>
                <w:rPr>
                  <w:rFonts w:ascii="Cambria Math" w:eastAsia="微軟正黑體" w:hAnsi="Cambria Math" w:cs="Times New Roman"/>
                </w:rPr>
                <m:t>y</m:t>
              </m:r>
              <m:ctrlPr>
                <w:rPr>
                  <w:rFonts w:ascii="Cambria Math" w:eastAsia="微軟正黑體" w:hAnsi="Cambria Math" w:cs="Times New Roman"/>
                  <w:i/>
                </w:rPr>
              </m:ctrlPr>
            </m:e>
          </m:acc>
          <m:r>
            <m:rPr>
              <m:sty m:val="p"/>
            </m:rPr>
            <w:rPr>
              <w:rFonts w:ascii="Cambria Math" w:eastAsia="微軟正黑體" w:hAnsi="Cambria Math" w:cs="Times New Roman"/>
            </w:rPr>
            <m:t>=Φ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 w:hint="eastAsia"/>
                </w:rPr>
                <m:t>MAP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eastAsia="微軟正黑體" w:hAnsi="Cambria Math" w:cs="Times New Roman" w:hint="eastAsia"/>
                </w:rPr>
                <m:t>AP</m:t>
              </m:r>
            </m:sub>
          </m:sSub>
        </m:oMath>
      </m:oMathPara>
    </w:p>
    <w:p w:rsidR="004F5F59" w:rsidRPr="006C06EC" w:rsidRDefault="004F5F59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  <w:t xml:space="preserve">Squared Error </w:t>
      </w:r>
      <w:r w:rsidRPr="006C06EC">
        <w:rPr>
          <w:rFonts w:ascii="Times New Roman" w:eastAsia="微軟正黑體" w:hAnsi="Times New Roman" w:cs="Times New Roman"/>
        </w:rPr>
        <w:t>為：</w:t>
      </w:r>
    </w:p>
    <w:p w:rsidR="004F5F59" w:rsidRPr="006C06EC" w:rsidRDefault="004F5F59" w:rsidP="00EE56A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Squared Error=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-t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</m:oMath>
      </m:oMathPara>
    </w:p>
    <w:p w:rsidR="0052551D" w:rsidRPr="006C06EC" w:rsidRDefault="0052551D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2551D" w:rsidRPr="006C06EC" w:rsidRDefault="0052551D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5668" w:rsidRPr="006C06EC" w:rsidTr="004F2AF3">
        <w:tc>
          <w:tcPr>
            <w:tcW w:w="10456" w:type="dxa"/>
          </w:tcPr>
          <w:p w:rsidR="00BA5668" w:rsidRPr="006C06EC" w:rsidRDefault="00BA5668" w:rsidP="00EE56A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5.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>討論</w:t>
            </w:r>
          </w:p>
        </w:tc>
      </w:tr>
    </w:tbl>
    <w:p w:rsidR="00BA5668" w:rsidRPr="006C06EC" w:rsidRDefault="00BA5668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BA5668" w:rsidRPr="00E8327A" w:rsidRDefault="001B57AE" w:rsidP="00EE56A8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</w:rPr>
      </w:pPr>
      <w:r w:rsidRPr="00E8327A">
        <w:rPr>
          <w:rFonts w:ascii="Times New Roman" w:eastAsia="微軟正黑體" w:hAnsi="Times New Roman" w:cs="Times New Roman" w:hint="eastAsia"/>
          <w:b/>
        </w:rPr>
        <w:t xml:space="preserve">Maximum likelihood and least squares </w:t>
      </w:r>
      <w:r w:rsidRPr="00E8327A">
        <w:rPr>
          <w:rFonts w:ascii="Times New Roman" w:eastAsia="微軟正黑體" w:hAnsi="Times New Roman" w:cs="Times New Roman" w:hint="eastAsia"/>
          <w:b/>
        </w:rPr>
        <w:t>以及</w:t>
      </w:r>
      <w:r w:rsidRPr="00E8327A">
        <w:rPr>
          <w:rFonts w:ascii="Times New Roman" w:eastAsia="微軟正黑體" w:hAnsi="Times New Roman" w:cs="Times New Roman" w:hint="eastAsia"/>
          <w:b/>
        </w:rPr>
        <w:t xml:space="preserve"> </w:t>
      </w:r>
      <w:r w:rsidRPr="00E8327A">
        <w:rPr>
          <w:rFonts w:ascii="Times New Roman" w:eastAsia="微軟正黑體" w:hAnsi="Times New Roman" w:cs="Times New Roman"/>
          <w:b/>
        </w:rPr>
        <w:t xml:space="preserve">Bayesian linear regression </w:t>
      </w:r>
      <w:r w:rsidRPr="00E8327A">
        <w:rPr>
          <w:rFonts w:ascii="Times New Roman" w:eastAsia="微軟正黑體" w:hAnsi="Times New Roman" w:cs="Times New Roman" w:hint="eastAsia"/>
          <w:b/>
        </w:rPr>
        <w:t>的差異：</w:t>
      </w:r>
    </w:p>
    <w:p w:rsidR="00B960F3" w:rsidRDefault="00B960F3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B960F3" w:rsidRPr="00A46576" w:rsidRDefault="00B960F3" w:rsidP="00EE56A8">
      <w:pPr>
        <w:snapToGrid w:val="0"/>
        <w:ind w:firstLine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已</w:t>
      </w:r>
      <w:proofErr w:type="gramStart"/>
      <w:r>
        <w:rPr>
          <w:rFonts w:ascii="Times New Roman" w:eastAsia="微軟正黑體" w:hAnsi="Times New Roman" w:cs="Times New Roman" w:hint="eastAsia"/>
        </w:rPr>
        <w:t>知貝式</w:t>
      </w:r>
      <w:proofErr w:type="gramEnd"/>
      <w:r>
        <w:rPr>
          <w:rFonts w:ascii="Times New Roman" w:eastAsia="微軟正黑體" w:hAnsi="Times New Roman" w:cs="Times New Roman" w:hint="eastAsia"/>
        </w:rPr>
        <w:t>定理如下</w:t>
      </w:r>
      <w:r w:rsidR="00A46576">
        <w:rPr>
          <w:rFonts w:ascii="Times New Roman" w:eastAsia="微軟正黑體" w:hAnsi="Times New Roman" w:cs="Times New Roman" w:hint="eastAsia"/>
        </w:rPr>
        <w:t>，其中</w:t>
      </w:r>
      <w:r w:rsidR="00A46576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θ</m:t>
        </m:r>
      </m:oMath>
      <w:r w:rsidR="00A46576">
        <w:rPr>
          <w:rFonts w:ascii="Times New Roman" w:eastAsia="微軟正黑體" w:hAnsi="Times New Roman" w:cs="Times New Roman"/>
        </w:rPr>
        <w:t xml:space="preserve"> </w:t>
      </w:r>
      <w:r w:rsidR="00A46576">
        <w:rPr>
          <w:rFonts w:ascii="Times New Roman" w:eastAsia="微軟正黑體" w:hAnsi="Times New Roman" w:cs="Times New Roman" w:hint="eastAsia"/>
        </w:rPr>
        <w:t>為欲估計的數，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D</m:t>
        </m:r>
      </m:oMath>
      <w:r w:rsidR="00A46576">
        <w:rPr>
          <w:rFonts w:ascii="Times New Roman" w:eastAsia="微軟正黑體" w:hAnsi="Times New Roman" w:cs="Times New Roman" w:hint="eastAsia"/>
        </w:rPr>
        <w:t xml:space="preserve"> </w:t>
      </w:r>
      <w:r w:rsidR="00A46576">
        <w:rPr>
          <w:rFonts w:ascii="Times New Roman" w:eastAsia="微軟正黑體" w:hAnsi="Times New Roman" w:cs="Times New Roman" w:hint="eastAsia"/>
        </w:rPr>
        <w:t>為輸入的資料</w:t>
      </w:r>
      <w:r w:rsidR="00D620CE">
        <w:rPr>
          <w:rFonts w:ascii="Times New Roman" w:eastAsia="微軟正黑體" w:hAnsi="Times New Roman" w:cs="Times New Roman" w:hint="eastAsia"/>
        </w:rPr>
        <w:t>集</w:t>
      </w:r>
    </w:p>
    <w:p w:rsidR="00B960F3" w:rsidRDefault="00B960F3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B960F3" w:rsidRPr="00DC7414" w:rsidRDefault="00BA799A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eastAsia="微軟正黑體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微軟正黑體" w:hAnsi="Cambria Math" w:cs="Times New Roman"/>
                </w:rPr>
                <m:t>×p(θ)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p(D)</m:t>
              </m:r>
            </m:den>
          </m:f>
          <m:r>
            <w:rPr>
              <w:rFonts w:ascii="Cambria Math" w:eastAsia="微軟正黑體" w:hAnsi="Cambria Math" w:cs="Times New Roman"/>
            </w:rPr>
            <m:t>⇒posterior=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likelihood×prior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evidence</m:t>
              </m:r>
            </m:den>
          </m:f>
        </m:oMath>
      </m:oMathPara>
    </w:p>
    <w:p w:rsidR="00DC7414" w:rsidRPr="008A58B7" w:rsidRDefault="00DC7414" w:rsidP="00EE56A8">
      <w:pPr>
        <w:snapToGrid w:val="0"/>
        <w:spacing w:line="360" w:lineRule="auto"/>
        <w:jc w:val="both"/>
        <w:rPr>
          <w:rFonts w:ascii="Times New Roman" w:eastAsia="微軟正黑體" w:hAnsi="Times New Roman" w:cs="Times New Roman" w:hint="eastAsia"/>
        </w:rPr>
      </w:pPr>
    </w:p>
    <w:p w:rsidR="008A58B7" w:rsidRDefault="008A58B7" w:rsidP="00EE56A8">
      <w:pPr>
        <w:snapToGrid w:val="0"/>
        <w:ind w:left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M</w:t>
      </w:r>
      <w:r>
        <w:rPr>
          <w:rFonts w:ascii="Times New Roman" w:eastAsia="微軟正黑體" w:hAnsi="Times New Roman" w:cs="Times New Roman"/>
        </w:rPr>
        <w:t xml:space="preserve">aximum likelihood and least squares </w:t>
      </w:r>
      <w:r>
        <w:rPr>
          <w:rFonts w:ascii="Times New Roman" w:eastAsia="微軟正黑體" w:hAnsi="Times New Roman" w:cs="Times New Roman" w:hint="eastAsia"/>
        </w:rPr>
        <w:t>的目的是為了找出一個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θ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來使得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likelihood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p(D|θ)</m:t>
        </m:r>
      </m:oMath>
      <w:r>
        <w:rPr>
          <w:rFonts w:ascii="Times New Roman" w:eastAsia="微軟正黑體" w:hAnsi="Times New Roman" w:cs="Times New Roman" w:hint="eastAsia"/>
        </w:rPr>
        <w:t>。換句話說在此方法中，他將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p(θ)</m:t>
            </m:r>
          </m:num>
          <m:den>
            <m:r>
              <w:rPr>
                <w:rFonts w:ascii="Cambria Math" w:eastAsia="微軟正黑體" w:hAnsi="Cambria Math" w:cs="Times New Roman"/>
              </w:rPr>
              <m:t>p(D)</m:t>
            </m:r>
          </m:den>
        </m:f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視為一個常數</w:t>
      </w:r>
      <w:r w:rsidR="00AE626C">
        <w:rPr>
          <w:rFonts w:ascii="Times New Roman" w:eastAsia="微軟正黑體" w:hAnsi="Times New Roman" w:cs="Times New Roman" w:hint="eastAsia"/>
        </w:rPr>
        <w:t>而非隨機變數</w:t>
      </w:r>
      <w:r>
        <w:rPr>
          <w:rFonts w:ascii="Times New Roman" w:eastAsia="微軟正黑體" w:hAnsi="Times New Roman" w:cs="Times New Roman" w:hint="eastAsia"/>
        </w:rPr>
        <w:t>，並且不需要借助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prior probability </w:t>
      </w:r>
      <w:r>
        <w:rPr>
          <w:rFonts w:ascii="Times New Roman" w:eastAsia="微軟正黑體" w:hAnsi="Times New Roman" w:cs="Times New Roman" w:hint="eastAsia"/>
        </w:rPr>
        <w:t>來估計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θ</m:t>
        </m:r>
      </m:oMath>
    </w:p>
    <w:p w:rsidR="00AE626C" w:rsidRDefault="00AE626C" w:rsidP="00EE56A8">
      <w:pPr>
        <w:snapToGrid w:val="0"/>
        <w:ind w:left="480"/>
        <w:jc w:val="both"/>
        <w:rPr>
          <w:rFonts w:ascii="Times New Roman" w:eastAsia="微軟正黑體" w:hAnsi="Times New Roman" w:cs="Times New Roman"/>
        </w:rPr>
      </w:pPr>
    </w:p>
    <w:p w:rsidR="00AE626C" w:rsidRDefault="00AE626C" w:rsidP="00EE56A8">
      <w:pPr>
        <w:snapToGrid w:val="0"/>
        <w:ind w:left="48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而在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Bayesian linear regression </w:t>
      </w:r>
      <w:r>
        <w:rPr>
          <w:rFonts w:ascii="Times New Roman" w:eastAsia="微軟正黑體" w:hAnsi="Times New Roman" w:cs="Times New Roman" w:hint="eastAsia"/>
        </w:rPr>
        <w:t>中會完全計算出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posterior probability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p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(</m:t>
        </m:r>
        <m:r>
          <m:rPr>
            <m:sty m:val="p"/>
          </m:rPr>
          <w:rPr>
            <w:rFonts w:ascii="Cambria Math" w:eastAsia="微軟正黑體" w:hAnsi="Cambria Math" w:cs="Times New Roman"/>
          </w:rPr>
          <m:t>θ|D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)</m:t>
        </m:r>
      </m:oMath>
      <w:r w:rsidR="00EE56A8">
        <w:rPr>
          <w:rFonts w:ascii="Times New Roman" w:eastAsia="微軟正黑體" w:hAnsi="Times New Roman" w:cs="Times New Roman" w:hint="eastAsia"/>
        </w:rPr>
        <w:t>，並且在此方法中會將</w:t>
      </w:r>
      <w:r w:rsidR="00EE56A8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θ</m:t>
        </m:r>
      </m:oMath>
      <w:r w:rsidR="00EE56A8">
        <w:rPr>
          <w:rFonts w:ascii="Times New Roman" w:eastAsia="微軟正黑體" w:hAnsi="Times New Roman" w:cs="Times New Roman"/>
        </w:rPr>
        <w:t xml:space="preserve"> </w:t>
      </w:r>
      <w:r w:rsidR="00EE56A8">
        <w:rPr>
          <w:rFonts w:ascii="Times New Roman" w:eastAsia="微軟正黑體" w:hAnsi="Times New Roman" w:cs="Times New Roman" w:hint="eastAsia"/>
        </w:rPr>
        <w:t>視為隨機變數，倘若</w:t>
      </w:r>
      <w:r w:rsidR="00EE56A8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p(θ|D)</m:t>
        </m:r>
      </m:oMath>
      <w:r w:rsidR="00EE56A8">
        <w:rPr>
          <w:rFonts w:ascii="Times New Roman" w:eastAsia="微軟正黑體" w:hAnsi="Times New Roman" w:cs="Times New Roman" w:hint="eastAsia"/>
        </w:rPr>
        <w:t xml:space="preserve"> </w:t>
      </w:r>
      <w:r w:rsidR="00EE56A8">
        <w:rPr>
          <w:rFonts w:ascii="Times New Roman" w:eastAsia="微軟正黑體" w:hAnsi="Times New Roman" w:cs="Times New Roman" w:hint="eastAsia"/>
        </w:rPr>
        <w:t>的</w:t>
      </w:r>
      <w:r w:rsidR="00EE56A8">
        <w:rPr>
          <w:rFonts w:ascii="Times New Roman" w:eastAsia="微軟正黑體" w:hAnsi="Times New Roman" w:cs="Times New Roman" w:hint="eastAsia"/>
        </w:rPr>
        <w:t>變異</w:t>
      </w:r>
      <w:r w:rsidR="00EE56A8">
        <w:rPr>
          <w:rFonts w:ascii="Times New Roman" w:eastAsia="微軟正黑體" w:hAnsi="Times New Roman" w:cs="Times New Roman" w:hint="eastAsia"/>
        </w:rPr>
        <w:t>數足夠小，就將他的期望值視為估計值。</w:t>
      </w:r>
      <w:r w:rsidR="009D3D6B">
        <w:rPr>
          <w:rFonts w:ascii="Times New Roman" w:eastAsia="微軟正黑體" w:hAnsi="Times New Roman" w:cs="Times New Roman" w:hint="eastAsia"/>
        </w:rPr>
        <w:t>B</w:t>
      </w:r>
      <w:r w:rsidR="009D3D6B">
        <w:rPr>
          <w:rFonts w:ascii="Times New Roman" w:eastAsia="微軟正黑體" w:hAnsi="Times New Roman" w:cs="Times New Roman"/>
        </w:rPr>
        <w:t xml:space="preserve">ayesian </w:t>
      </w:r>
      <w:r w:rsidR="009D3D6B">
        <w:rPr>
          <w:rFonts w:ascii="Times New Roman" w:eastAsia="微軟正黑體" w:hAnsi="Times New Roman" w:cs="Times New Roman" w:hint="eastAsia"/>
        </w:rPr>
        <w:t>法與</w:t>
      </w:r>
      <w:r w:rsidR="009D3D6B">
        <w:rPr>
          <w:rFonts w:ascii="Times New Roman" w:eastAsia="微軟正黑體" w:hAnsi="Times New Roman" w:cs="Times New Roman" w:hint="eastAsia"/>
        </w:rPr>
        <w:t xml:space="preserve"> </w:t>
      </w:r>
      <w:r w:rsidR="009D3D6B">
        <w:rPr>
          <w:rFonts w:ascii="Times New Roman" w:eastAsia="微軟正黑體" w:hAnsi="Times New Roman" w:cs="Times New Roman"/>
        </w:rPr>
        <w:t xml:space="preserve">Maximum likelihood </w:t>
      </w:r>
      <w:r w:rsidR="009D3D6B">
        <w:rPr>
          <w:rFonts w:ascii="Times New Roman" w:eastAsia="微軟正黑體" w:hAnsi="Times New Roman" w:cs="Times New Roman" w:hint="eastAsia"/>
        </w:rPr>
        <w:t>法的關鍵區別就是他允許採用</w:t>
      </w:r>
      <w:r w:rsidR="009D3D6B">
        <w:rPr>
          <w:rFonts w:ascii="Times New Roman" w:eastAsia="微軟正黑體" w:hAnsi="Times New Roman" w:cs="Times New Roman" w:hint="eastAsia"/>
        </w:rPr>
        <w:t xml:space="preserve"> </w:t>
      </w:r>
      <w:r w:rsidR="009D3D6B">
        <w:rPr>
          <w:rFonts w:ascii="Times New Roman" w:eastAsia="微軟正黑體" w:hAnsi="Times New Roman" w:cs="Times New Roman"/>
        </w:rPr>
        <w:t>prior information</w:t>
      </w:r>
    </w:p>
    <w:p w:rsidR="000827E7" w:rsidRDefault="000827E7" w:rsidP="000827E7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0827E7" w:rsidRPr="000827E7" w:rsidRDefault="000827E7" w:rsidP="000827E7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  <w:b/>
        </w:rPr>
      </w:pPr>
      <m:oMath>
        <m:sSub>
          <m:sSubPr>
            <m:ctrlPr>
              <w:rPr>
                <w:rFonts w:ascii="Cambria Math" w:eastAsia="微軟正黑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m:rPr>
                <m:sty m:val="b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微軟正黑體" w:hAnsi="Cambria Math" w:cs="Times New Roman"/>
          </w:rPr>
          <m:t xml:space="preserve">, </m:t>
        </m:r>
        <m:sSub>
          <m:sSubPr>
            <m:ctrlPr>
              <w:rPr>
                <w:rFonts w:ascii="Cambria Math" w:eastAsia="微軟正黑體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 w:cs="Times New Roman"/>
              </w:rPr>
              <m:t>2</m:t>
            </m:r>
          </m:sub>
        </m:sSub>
      </m:oMath>
      <w:r w:rsidRPr="000827E7">
        <w:rPr>
          <w:rFonts w:ascii="Times New Roman" w:eastAsia="微軟正黑體" w:hAnsi="Times New Roman" w:cs="Times New Roman" w:hint="eastAsia"/>
          <w:b/>
        </w:rPr>
        <w:t xml:space="preserve"> </w:t>
      </w:r>
      <w:r w:rsidRPr="000827E7">
        <w:rPr>
          <w:rFonts w:ascii="Times New Roman" w:eastAsia="微軟正黑體" w:hAnsi="Times New Roman" w:cs="Times New Roman" w:hint="eastAsia"/>
          <w:b/>
        </w:rPr>
        <w:t>對結果的影響</w:t>
      </w:r>
    </w:p>
    <w:p w:rsidR="00100743" w:rsidRDefault="00100743" w:rsidP="00EE56A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0847BD" w:rsidRDefault="000827E7" w:rsidP="000847BD">
      <w:pPr>
        <w:snapToGrid w:val="0"/>
        <w:ind w:left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為了比較其影響，我分別將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Maximum likelihood </w:t>
      </w:r>
      <w:r>
        <w:rPr>
          <w:rFonts w:ascii="Times New Roman" w:eastAsia="微軟正黑體" w:hAnsi="Times New Roman" w:cs="Times New Roman" w:hint="eastAsia"/>
        </w:rPr>
        <w:t>法以及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Bayesian </w:t>
      </w:r>
      <w:r>
        <w:rPr>
          <w:rFonts w:ascii="Times New Roman" w:eastAsia="微軟正黑體" w:hAnsi="Times New Roman" w:cs="Times New Roman" w:hint="eastAsia"/>
        </w:rPr>
        <w:t>法</w:t>
      </w:r>
      <w:r w:rsidR="001A1C06">
        <w:rPr>
          <w:rFonts w:ascii="Times New Roman" w:eastAsia="微軟正黑體" w:hAnsi="Times New Roman" w:cs="Times New Roman" w:hint="eastAsia"/>
        </w:rPr>
        <w:t>對</w:t>
      </w:r>
      <w:r w:rsidR="001A1C06">
        <w:rPr>
          <w:rFonts w:ascii="Times New Roman" w:eastAsia="微軟正黑體" w:hAnsi="Times New Roman" w:cs="Times New Roman" w:hint="eastAsia"/>
        </w:rPr>
        <w:t xml:space="preserve"> 100 </w:t>
      </w:r>
      <w:r w:rsidR="001A1C06">
        <w:rPr>
          <w:rFonts w:ascii="Times New Roman" w:eastAsia="微軟正黑體" w:hAnsi="Times New Roman" w:cs="Times New Roman" w:hint="eastAsia"/>
        </w:rPr>
        <w:t>的樣本估計的</w:t>
      </w:r>
      <w:r w:rsidR="001A1C06">
        <w:rPr>
          <w:rFonts w:ascii="Times New Roman" w:eastAsia="微軟正黑體" w:hAnsi="Times New Roman" w:cs="Times New Roman" w:hint="eastAsia"/>
        </w:rPr>
        <w:t xml:space="preserve"> </w:t>
      </w:r>
      <w:r w:rsidR="001A1C06">
        <w:rPr>
          <w:rFonts w:ascii="Times New Roman" w:eastAsia="微軟正黑體" w:hAnsi="Times New Roman" w:cs="Times New Roman"/>
        </w:rPr>
        <w:t xml:space="preserve">squared error </w:t>
      </w:r>
      <w:r w:rsidR="001A1C06">
        <w:rPr>
          <w:rFonts w:ascii="Times New Roman" w:eastAsia="微軟正黑體" w:hAnsi="Times New Roman" w:cs="Times New Roman" w:hint="eastAsia"/>
        </w:rPr>
        <w:t>進行加總，接著修改</w:t>
      </w:r>
      <w:r w:rsidR="001A1C06"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w:rPr>
            <w:rFonts w:ascii="Cambria Math" w:eastAsia="微軟正黑體" w:hAnsi="Cambria Math" w:cs="Times New Roman"/>
          </w:rPr>
          <m:t xml:space="preserve">, 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w:rPr>
                <w:rFonts w:ascii="Cambria Math" w:eastAsia="微軟正黑體" w:hAnsi="Cambria Math" w:cs="Times New Roman"/>
              </w:rPr>
              <m:t>2</m:t>
            </m:r>
          </m:sub>
        </m:sSub>
      </m:oMath>
      <w:r w:rsidR="001A1C06">
        <w:rPr>
          <w:rFonts w:ascii="Times New Roman" w:eastAsia="微軟正黑體" w:hAnsi="Times New Roman" w:cs="Times New Roman" w:hint="eastAsia"/>
        </w:rPr>
        <w:t xml:space="preserve"> </w:t>
      </w:r>
      <w:r w:rsidR="001A1C06">
        <w:rPr>
          <w:rFonts w:ascii="Times New Roman" w:eastAsia="微軟正黑體" w:hAnsi="Times New Roman" w:cs="Times New Roman" w:hint="eastAsia"/>
        </w:rPr>
        <w:t>的值來觀察何時會得到最小</w:t>
      </w:r>
      <w:r w:rsidR="001A1C06">
        <w:rPr>
          <w:rFonts w:ascii="Times New Roman" w:eastAsia="微軟正黑體" w:hAnsi="Times New Roman" w:cs="Times New Roman" w:hint="eastAsia"/>
        </w:rPr>
        <w:t xml:space="preserve"> </w:t>
      </w:r>
      <w:r w:rsidR="001A1C06">
        <w:rPr>
          <w:rFonts w:ascii="Times New Roman" w:eastAsia="微軟正黑體" w:hAnsi="Times New Roman" w:cs="Times New Roman"/>
        </w:rPr>
        <w:t>squared error</w:t>
      </w:r>
    </w:p>
    <w:p w:rsidR="000847BD" w:rsidRDefault="000847BD" w:rsidP="000847BD">
      <w:pPr>
        <w:snapToGrid w:val="0"/>
        <w:ind w:left="480"/>
        <w:jc w:val="both"/>
        <w:rPr>
          <w:rFonts w:ascii="Times New Roman" w:eastAsia="微軟正黑體" w:hAnsi="Times New Roman" w:cs="Times New Roman"/>
        </w:rPr>
      </w:pPr>
    </w:p>
    <w:p w:rsidR="000847BD" w:rsidRDefault="000847BD" w:rsidP="000847BD">
      <w:pPr>
        <w:snapToGrid w:val="0"/>
        <w:ind w:left="48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從觀察的結果中會發現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w:rPr>
            <w:rFonts w:ascii="Cambria Math" w:eastAsia="微軟正黑體" w:hAnsi="Cambria Math" w:cs="Times New Roman"/>
          </w:rPr>
          <m:t xml:space="preserve">, 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w:rPr>
                <w:rFonts w:ascii="Cambria Math" w:eastAsia="微軟正黑體" w:hAnsi="Cambria Math" w:cs="Times New Roman"/>
              </w:rPr>
              <m:t>2</m:t>
            </m:r>
          </m:sub>
        </m:sSub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對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Bayesian </w:t>
      </w:r>
      <w:r>
        <w:rPr>
          <w:rFonts w:ascii="Times New Roman" w:eastAsia="微軟正黑體" w:hAnsi="Times New Roman" w:cs="Times New Roman" w:hint="eastAsia"/>
        </w:rPr>
        <w:t>法的結果影響不大，對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Maximum likelihood </w:t>
      </w:r>
      <w:r>
        <w:rPr>
          <w:rFonts w:ascii="Times New Roman" w:eastAsia="微軟正黑體" w:hAnsi="Times New Roman" w:cs="Times New Roman" w:hint="eastAsia"/>
        </w:rPr>
        <w:t>法的影響較大，而當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w:rPr>
            <w:rFonts w:ascii="Cambria Math" w:eastAsia="微軟正黑體" w:hAnsi="Cambria Math" w:cs="Times New Roman"/>
          </w:rPr>
          <m:t xml:space="preserve">=2, 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w:rPr>
                <w:rFonts w:ascii="Cambria Math" w:eastAsia="微軟正黑體" w:hAnsi="Cambria Math" w:cs="Times New Roman"/>
              </w:rPr>
              <m:t>2</m:t>
            </m:r>
          </m:sub>
        </m:sSub>
        <m:r>
          <w:rPr>
            <w:rFonts w:ascii="Cambria Math" w:eastAsia="微軟正黑體" w:hAnsi="Cambria Math" w:cs="Times New Roman"/>
          </w:rPr>
          <m:t>=4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時我可以得到最小的總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squared error</w:t>
      </w:r>
    </w:p>
    <w:p w:rsidR="000847BD" w:rsidRDefault="000847BD" w:rsidP="000847BD">
      <w:pPr>
        <w:snapToGrid w:val="0"/>
        <w:ind w:left="480"/>
        <w:jc w:val="both"/>
        <w:rPr>
          <w:rFonts w:ascii="Times New Roman" w:eastAsia="微軟正黑體" w:hAnsi="Times New Roman" w:cs="Times New Roman"/>
        </w:rPr>
      </w:pPr>
    </w:p>
    <w:p w:rsidR="000847BD" w:rsidRPr="000847BD" w:rsidRDefault="000847BD" w:rsidP="000847BD">
      <w:pPr>
        <w:snapToGrid w:val="0"/>
        <w:ind w:left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當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w:rPr>
            <w:rFonts w:ascii="Cambria Math" w:eastAsia="微軟正黑體" w:hAnsi="Cambria Math" w:cs="Times New Roman"/>
          </w:rPr>
          <m:t xml:space="preserve">=2, </m:t>
        </m:r>
        <m:r>
          <w:rPr>
            <w:rFonts w:ascii="Cambria Math" w:eastAsia="微軟正黑體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O</m:t>
            </m:r>
          </m:e>
          <m:sub>
            <m:r>
              <w:rPr>
                <w:rFonts w:ascii="Cambria Math" w:eastAsia="微軟正黑體" w:hAnsi="Cambria Math" w:cs="Times New Roman"/>
              </w:rPr>
              <m:t>2</m:t>
            </m:r>
          </m:sub>
        </m:sSub>
        <m:r>
          <w:rPr>
            <w:rFonts w:ascii="Cambria Math" w:eastAsia="微軟正黑體" w:hAnsi="Cambria Math" w:cs="Times New Roman"/>
          </w:rPr>
          <m:t>=4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時，</w:t>
      </w:r>
      <w:r>
        <w:rPr>
          <w:rFonts w:ascii="Times New Roman" w:eastAsia="微軟正黑體" w:hAnsi="Times New Roman" w:cs="Times New Roman" w:hint="eastAsia"/>
        </w:rPr>
        <w:t>M</w:t>
      </w:r>
      <w:r>
        <w:rPr>
          <w:rFonts w:ascii="Times New Roman" w:eastAsia="微軟正黑體" w:hAnsi="Times New Roman" w:cs="Times New Roman"/>
        </w:rPr>
        <w:t xml:space="preserve">aximum likelihood </w:t>
      </w:r>
      <w:r>
        <w:rPr>
          <w:rFonts w:ascii="Times New Roman" w:eastAsia="微軟正黑體" w:hAnsi="Times New Roman" w:cs="Times New Roman" w:hint="eastAsia"/>
        </w:rPr>
        <w:t>法之</w:t>
      </w:r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 xml:space="preserve">100 </w:t>
      </w:r>
      <w:proofErr w:type="gramStart"/>
      <w:r>
        <w:rPr>
          <w:rFonts w:ascii="Times New Roman" w:eastAsia="微軟正黑體" w:hAnsi="Times New Roman" w:cs="Times New Roman" w:hint="eastAsia"/>
        </w:rPr>
        <w:t>個</w:t>
      </w:r>
      <w:proofErr w:type="gramEnd"/>
      <w:r>
        <w:rPr>
          <w:rFonts w:ascii="Times New Roman" w:eastAsia="微軟正黑體" w:hAnsi="Times New Roman" w:cs="Times New Roman" w:hint="eastAsia"/>
        </w:rPr>
        <w:t>樣本的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squared error </w:t>
      </w:r>
      <w:r>
        <w:rPr>
          <w:rFonts w:ascii="Times New Roman" w:eastAsia="微軟正黑體" w:hAnsi="Times New Roman" w:cs="Times New Roman" w:hint="eastAsia"/>
        </w:rPr>
        <w:t>加總為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0847BD">
        <w:rPr>
          <w:rFonts w:ascii="Times New Roman" w:eastAsia="微軟正黑體" w:hAnsi="Times New Roman" w:cs="Times New Roman"/>
        </w:rPr>
        <w:t>0.4363359203046397</w:t>
      </w:r>
      <w:r>
        <w:rPr>
          <w:rFonts w:ascii="Times New Roman" w:eastAsia="微軟正黑體" w:hAnsi="Times New Roman" w:cs="Times New Roman" w:hint="eastAsia"/>
        </w:rPr>
        <w:t>，而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Bayesian </w:t>
      </w:r>
      <w:r>
        <w:rPr>
          <w:rFonts w:ascii="Times New Roman" w:eastAsia="微軟正黑體" w:hAnsi="Times New Roman" w:cs="Times New Roman" w:hint="eastAsia"/>
        </w:rPr>
        <w:t>法之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100 </w:t>
      </w:r>
      <w:proofErr w:type="gramStart"/>
      <w:r>
        <w:rPr>
          <w:rFonts w:ascii="Times New Roman" w:eastAsia="微軟正黑體" w:hAnsi="Times New Roman" w:cs="Times New Roman" w:hint="eastAsia"/>
        </w:rPr>
        <w:t>個</w:t>
      </w:r>
      <w:proofErr w:type="gramEnd"/>
      <w:r>
        <w:rPr>
          <w:rFonts w:ascii="Times New Roman" w:eastAsia="微軟正黑體" w:hAnsi="Times New Roman" w:cs="Times New Roman" w:hint="eastAsia"/>
        </w:rPr>
        <w:t>樣本的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squared error </w:t>
      </w:r>
      <w:r>
        <w:rPr>
          <w:rFonts w:ascii="Times New Roman" w:eastAsia="微軟正黑體" w:hAnsi="Times New Roman" w:cs="Times New Roman" w:hint="eastAsia"/>
        </w:rPr>
        <w:t>加總為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0847BD">
        <w:rPr>
          <w:rFonts w:ascii="Times New Roman" w:eastAsia="微軟正黑體" w:hAnsi="Times New Roman" w:cs="Times New Roman"/>
        </w:rPr>
        <w:t>0.44922167547056285</w:t>
      </w:r>
    </w:p>
    <w:p w:rsidR="000827E7" w:rsidRPr="006C06EC" w:rsidRDefault="000827E7" w:rsidP="00EE56A8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sectPr w:rsidR="000827E7" w:rsidRPr="006C06EC" w:rsidSect="00726A3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B33"/>
    <w:multiLevelType w:val="hybridMultilevel"/>
    <w:tmpl w:val="CFC2CF5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AC286A"/>
    <w:multiLevelType w:val="hybridMultilevel"/>
    <w:tmpl w:val="0DB8AF4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0E64A2"/>
    <w:multiLevelType w:val="hybridMultilevel"/>
    <w:tmpl w:val="0498958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762CF1"/>
    <w:multiLevelType w:val="hybridMultilevel"/>
    <w:tmpl w:val="34B0C7E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796250"/>
    <w:multiLevelType w:val="hybridMultilevel"/>
    <w:tmpl w:val="A836C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B810EC"/>
    <w:multiLevelType w:val="hybridMultilevel"/>
    <w:tmpl w:val="A4025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B177FC"/>
    <w:multiLevelType w:val="hybridMultilevel"/>
    <w:tmpl w:val="919EE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1B49F9"/>
    <w:multiLevelType w:val="hybridMultilevel"/>
    <w:tmpl w:val="5888CF44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5D2C3A"/>
    <w:multiLevelType w:val="hybridMultilevel"/>
    <w:tmpl w:val="0DBC6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00696C"/>
    <w:multiLevelType w:val="hybridMultilevel"/>
    <w:tmpl w:val="3BB85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3897561"/>
    <w:multiLevelType w:val="hybridMultilevel"/>
    <w:tmpl w:val="B1B2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A6E5EF3"/>
    <w:multiLevelType w:val="hybridMultilevel"/>
    <w:tmpl w:val="A7003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ED"/>
    <w:rsid w:val="00010DA6"/>
    <w:rsid w:val="00020454"/>
    <w:rsid w:val="00021E97"/>
    <w:rsid w:val="0002429E"/>
    <w:rsid w:val="00043AD3"/>
    <w:rsid w:val="00061CBC"/>
    <w:rsid w:val="000765E4"/>
    <w:rsid w:val="0008161F"/>
    <w:rsid w:val="000827E7"/>
    <w:rsid w:val="00082DC2"/>
    <w:rsid w:val="0008384C"/>
    <w:rsid w:val="000847BD"/>
    <w:rsid w:val="000849AD"/>
    <w:rsid w:val="00090221"/>
    <w:rsid w:val="000D7837"/>
    <w:rsid w:val="000F44BD"/>
    <w:rsid w:val="00100743"/>
    <w:rsid w:val="00125B05"/>
    <w:rsid w:val="0013271A"/>
    <w:rsid w:val="00133F69"/>
    <w:rsid w:val="00141FC6"/>
    <w:rsid w:val="00167572"/>
    <w:rsid w:val="00175720"/>
    <w:rsid w:val="00197AEB"/>
    <w:rsid w:val="001A1C06"/>
    <w:rsid w:val="001B57AE"/>
    <w:rsid w:val="001D3E92"/>
    <w:rsid w:val="001E1D99"/>
    <w:rsid w:val="00224D87"/>
    <w:rsid w:val="00243B1B"/>
    <w:rsid w:val="00251AB6"/>
    <w:rsid w:val="00253529"/>
    <w:rsid w:val="00265A2B"/>
    <w:rsid w:val="00267946"/>
    <w:rsid w:val="002A063B"/>
    <w:rsid w:val="002A6415"/>
    <w:rsid w:val="002C6F35"/>
    <w:rsid w:val="002E62E7"/>
    <w:rsid w:val="00314AAF"/>
    <w:rsid w:val="0031739B"/>
    <w:rsid w:val="0031767A"/>
    <w:rsid w:val="00331769"/>
    <w:rsid w:val="003328EC"/>
    <w:rsid w:val="003467B1"/>
    <w:rsid w:val="003614C3"/>
    <w:rsid w:val="00367DA6"/>
    <w:rsid w:val="00376A89"/>
    <w:rsid w:val="003807A4"/>
    <w:rsid w:val="003C327C"/>
    <w:rsid w:val="003D5CF4"/>
    <w:rsid w:val="003F0BBD"/>
    <w:rsid w:val="003F3043"/>
    <w:rsid w:val="00402D15"/>
    <w:rsid w:val="00404C17"/>
    <w:rsid w:val="00413479"/>
    <w:rsid w:val="00415BB6"/>
    <w:rsid w:val="00424CF1"/>
    <w:rsid w:val="00426DFB"/>
    <w:rsid w:val="0044320F"/>
    <w:rsid w:val="004851A8"/>
    <w:rsid w:val="004B5A64"/>
    <w:rsid w:val="004C71CE"/>
    <w:rsid w:val="004D596C"/>
    <w:rsid w:val="004E1827"/>
    <w:rsid w:val="004F0360"/>
    <w:rsid w:val="004F2AF3"/>
    <w:rsid w:val="004F556E"/>
    <w:rsid w:val="004F5F59"/>
    <w:rsid w:val="005076C2"/>
    <w:rsid w:val="0052551D"/>
    <w:rsid w:val="00530AE0"/>
    <w:rsid w:val="0054294C"/>
    <w:rsid w:val="00545B63"/>
    <w:rsid w:val="00552713"/>
    <w:rsid w:val="0056679A"/>
    <w:rsid w:val="005860CF"/>
    <w:rsid w:val="00587188"/>
    <w:rsid w:val="005956A6"/>
    <w:rsid w:val="005A5FBD"/>
    <w:rsid w:val="005B3391"/>
    <w:rsid w:val="005D2CA2"/>
    <w:rsid w:val="005E3665"/>
    <w:rsid w:val="00634B69"/>
    <w:rsid w:val="00637977"/>
    <w:rsid w:val="00645C7D"/>
    <w:rsid w:val="00670729"/>
    <w:rsid w:val="00676455"/>
    <w:rsid w:val="006B7E1A"/>
    <w:rsid w:val="006C06EC"/>
    <w:rsid w:val="006D1601"/>
    <w:rsid w:val="006E3DC5"/>
    <w:rsid w:val="006F0375"/>
    <w:rsid w:val="007003D1"/>
    <w:rsid w:val="00701E86"/>
    <w:rsid w:val="00712DD7"/>
    <w:rsid w:val="00726A30"/>
    <w:rsid w:val="00745BA1"/>
    <w:rsid w:val="00755BF2"/>
    <w:rsid w:val="007972E3"/>
    <w:rsid w:val="007B3CB7"/>
    <w:rsid w:val="007B6C54"/>
    <w:rsid w:val="007F4A30"/>
    <w:rsid w:val="00800C72"/>
    <w:rsid w:val="008025BA"/>
    <w:rsid w:val="008432E5"/>
    <w:rsid w:val="0085695B"/>
    <w:rsid w:val="00860424"/>
    <w:rsid w:val="008652BD"/>
    <w:rsid w:val="00884EE3"/>
    <w:rsid w:val="0089614C"/>
    <w:rsid w:val="00896E48"/>
    <w:rsid w:val="008A58B7"/>
    <w:rsid w:val="008C45F8"/>
    <w:rsid w:val="008D4DDB"/>
    <w:rsid w:val="008D643B"/>
    <w:rsid w:val="008F4B60"/>
    <w:rsid w:val="00915286"/>
    <w:rsid w:val="009330EE"/>
    <w:rsid w:val="009356C8"/>
    <w:rsid w:val="00941515"/>
    <w:rsid w:val="009415D0"/>
    <w:rsid w:val="00943659"/>
    <w:rsid w:val="0094506D"/>
    <w:rsid w:val="009507C1"/>
    <w:rsid w:val="0095233F"/>
    <w:rsid w:val="009661AD"/>
    <w:rsid w:val="009746DE"/>
    <w:rsid w:val="009813F9"/>
    <w:rsid w:val="009906FD"/>
    <w:rsid w:val="00996D9F"/>
    <w:rsid w:val="009A10E6"/>
    <w:rsid w:val="009B1AE4"/>
    <w:rsid w:val="009B23B7"/>
    <w:rsid w:val="009B3B77"/>
    <w:rsid w:val="009C3059"/>
    <w:rsid w:val="009D0EE8"/>
    <w:rsid w:val="009D2CCF"/>
    <w:rsid w:val="009D3B2B"/>
    <w:rsid w:val="009D3D6B"/>
    <w:rsid w:val="00A367CC"/>
    <w:rsid w:val="00A46576"/>
    <w:rsid w:val="00A5417E"/>
    <w:rsid w:val="00A613BF"/>
    <w:rsid w:val="00A624EC"/>
    <w:rsid w:val="00A644E7"/>
    <w:rsid w:val="00A70BBD"/>
    <w:rsid w:val="00A73748"/>
    <w:rsid w:val="00A926C6"/>
    <w:rsid w:val="00AE5DC5"/>
    <w:rsid w:val="00AE626C"/>
    <w:rsid w:val="00AF162D"/>
    <w:rsid w:val="00B1123C"/>
    <w:rsid w:val="00B15326"/>
    <w:rsid w:val="00B175E0"/>
    <w:rsid w:val="00B37EDD"/>
    <w:rsid w:val="00B40D28"/>
    <w:rsid w:val="00B72B77"/>
    <w:rsid w:val="00B73717"/>
    <w:rsid w:val="00B82688"/>
    <w:rsid w:val="00B960F3"/>
    <w:rsid w:val="00BA49F0"/>
    <w:rsid w:val="00BA5668"/>
    <w:rsid w:val="00BA799A"/>
    <w:rsid w:val="00BE7E72"/>
    <w:rsid w:val="00C01EA7"/>
    <w:rsid w:val="00C03D47"/>
    <w:rsid w:val="00C2022F"/>
    <w:rsid w:val="00C20B3D"/>
    <w:rsid w:val="00C244DA"/>
    <w:rsid w:val="00C35241"/>
    <w:rsid w:val="00C46611"/>
    <w:rsid w:val="00C4690C"/>
    <w:rsid w:val="00C517CD"/>
    <w:rsid w:val="00C6070A"/>
    <w:rsid w:val="00C74AED"/>
    <w:rsid w:val="00C87C83"/>
    <w:rsid w:val="00CB4499"/>
    <w:rsid w:val="00CC5BA9"/>
    <w:rsid w:val="00CD7CFD"/>
    <w:rsid w:val="00CE735E"/>
    <w:rsid w:val="00D04955"/>
    <w:rsid w:val="00D11F04"/>
    <w:rsid w:val="00D248BB"/>
    <w:rsid w:val="00D620CE"/>
    <w:rsid w:val="00D65F43"/>
    <w:rsid w:val="00D760B8"/>
    <w:rsid w:val="00DB0AC2"/>
    <w:rsid w:val="00DB54D5"/>
    <w:rsid w:val="00DC3F98"/>
    <w:rsid w:val="00DC7414"/>
    <w:rsid w:val="00DD3E47"/>
    <w:rsid w:val="00DD5FB7"/>
    <w:rsid w:val="00DE2360"/>
    <w:rsid w:val="00DE3CB6"/>
    <w:rsid w:val="00E129CD"/>
    <w:rsid w:val="00E2367F"/>
    <w:rsid w:val="00E37B03"/>
    <w:rsid w:val="00E43D49"/>
    <w:rsid w:val="00E53C7A"/>
    <w:rsid w:val="00E713EF"/>
    <w:rsid w:val="00E75CF2"/>
    <w:rsid w:val="00E82A17"/>
    <w:rsid w:val="00E8327A"/>
    <w:rsid w:val="00EE56A8"/>
    <w:rsid w:val="00EF1B88"/>
    <w:rsid w:val="00F1741E"/>
    <w:rsid w:val="00F20F36"/>
    <w:rsid w:val="00F23856"/>
    <w:rsid w:val="00F32FB8"/>
    <w:rsid w:val="00F50DAE"/>
    <w:rsid w:val="00F52277"/>
    <w:rsid w:val="00F5730F"/>
    <w:rsid w:val="00F67DA6"/>
    <w:rsid w:val="00FA2B25"/>
    <w:rsid w:val="00FA6111"/>
    <w:rsid w:val="00FB0AD6"/>
    <w:rsid w:val="00FB6547"/>
    <w:rsid w:val="00FC0FD2"/>
    <w:rsid w:val="00FD0A43"/>
    <w:rsid w:val="00FD6997"/>
    <w:rsid w:val="00FE7E3C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CF4D"/>
  <w15:chartTrackingRefBased/>
  <w15:docId w15:val="{23CEE929-7962-40EF-89CA-D28297BF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F0"/>
    <w:pPr>
      <w:ind w:leftChars="200" w:left="480"/>
    </w:pPr>
  </w:style>
  <w:style w:type="table" w:styleId="a4">
    <w:name w:val="Grid Table Light"/>
    <w:basedOn w:val="a1"/>
    <w:uiPriority w:val="40"/>
    <w:rsid w:val="00BA49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D65F43"/>
    <w:rPr>
      <w:color w:val="808080"/>
    </w:rPr>
  </w:style>
  <w:style w:type="table" w:styleId="a6">
    <w:name w:val="Table Grid"/>
    <w:basedOn w:val="a1"/>
    <w:uiPriority w:val="39"/>
    <w:rsid w:val="00C2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569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8569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92CF-D8F3-4BE2-806D-FD440750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229</cp:revision>
  <cp:lastPrinted>2020-04-04T07:06:00Z</cp:lastPrinted>
  <dcterms:created xsi:type="dcterms:W3CDTF">2020-04-04T06:25:00Z</dcterms:created>
  <dcterms:modified xsi:type="dcterms:W3CDTF">2020-05-20T18:34:00Z</dcterms:modified>
</cp:coreProperties>
</file>