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A30" w:rsidRPr="006C06EC" w:rsidRDefault="00726A30" w:rsidP="00A624EC">
      <w:pPr>
        <w:snapToGrid w:val="0"/>
        <w:jc w:val="center"/>
        <w:rPr>
          <w:rFonts w:ascii="Times New Roman" w:eastAsia="微軟正黑體" w:hAnsi="Times New Roman" w:cs="Times New Roman"/>
          <w:b/>
          <w:sz w:val="28"/>
        </w:rPr>
      </w:pPr>
      <w:r w:rsidRPr="006C06EC">
        <w:rPr>
          <w:rFonts w:ascii="Times New Roman" w:eastAsia="微軟正黑體" w:hAnsi="Times New Roman" w:cs="Times New Roman"/>
          <w:b/>
          <w:sz w:val="28"/>
        </w:rPr>
        <w:t>機器學習理論</w:t>
      </w:r>
      <w:r w:rsidR="00B37EDD" w:rsidRPr="006C06EC">
        <w:rPr>
          <w:rFonts w:ascii="Times New Roman" w:eastAsia="微軟正黑體" w:hAnsi="Times New Roman" w:cs="Times New Roman"/>
          <w:b/>
          <w:sz w:val="28"/>
        </w:rPr>
        <w:t xml:space="preserve"> HW2</w:t>
      </w:r>
    </w:p>
    <w:p w:rsidR="00726A30" w:rsidRPr="006C06EC" w:rsidRDefault="00726A30" w:rsidP="00A624EC">
      <w:pPr>
        <w:snapToGrid w:val="0"/>
        <w:jc w:val="center"/>
        <w:rPr>
          <w:rFonts w:ascii="Times New Roman" w:eastAsia="微軟正黑體" w:hAnsi="Times New Roman" w:cs="Times New Roman"/>
        </w:rPr>
      </w:pPr>
      <w:r w:rsidRPr="006C06EC">
        <w:rPr>
          <w:rFonts w:ascii="Times New Roman" w:eastAsia="微軟正黑體" w:hAnsi="Times New Roman" w:cs="Times New Roman"/>
        </w:rPr>
        <w:t xml:space="preserve">108064535 </w:t>
      </w:r>
      <w:r w:rsidRPr="006C06EC">
        <w:rPr>
          <w:rFonts w:ascii="Times New Roman" w:eastAsia="微軟正黑體" w:hAnsi="Times New Roman" w:cs="Times New Roman"/>
        </w:rPr>
        <w:t>陳文遠</w:t>
      </w:r>
    </w:p>
    <w:p w:rsidR="00BA49F0" w:rsidRPr="006C06EC" w:rsidRDefault="00BA49F0" w:rsidP="00A624EC">
      <w:pPr>
        <w:snapToGrid w:val="0"/>
        <w:rPr>
          <w:rFonts w:ascii="Times New Roman" w:eastAsia="微軟正黑體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A49F0" w:rsidRPr="006C06EC" w:rsidTr="004F2AF3">
        <w:tc>
          <w:tcPr>
            <w:tcW w:w="10456" w:type="dxa"/>
          </w:tcPr>
          <w:p w:rsidR="00BA49F0" w:rsidRPr="006C06EC" w:rsidRDefault="00BA49F0" w:rsidP="00E53C7A">
            <w:pPr>
              <w:snapToGrid w:val="0"/>
              <w:jc w:val="both"/>
              <w:rPr>
                <w:rFonts w:ascii="Times New Roman" w:eastAsia="微軟正黑體" w:hAnsi="Times New Roman" w:cs="Times New Roman"/>
                <w:b/>
              </w:rPr>
            </w:pPr>
            <w:r w:rsidRPr="006C06EC">
              <w:rPr>
                <w:rFonts w:ascii="Times New Roman" w:eastAsia="微軟正黑體" w:hAnsi="Times New Roman" w:cs="Times New Roman"/>
                <w:b/>
                <w:u w:val="single"/>
              </w:rPr>
              <w:t>Step 1.</w:t>
            </w:r>
            <w:r w:rsidRPr="006C06EC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 w:rsidR="00E53C7A" w:rsidRPr="006C06EC">
              <w:rPr>
                <w:rFonts w:ascii="Times New Roman" w:eastAsia="微軟正黑體" w:hAnsi="Times New Roman" w:cs="Times New Roman"/>
                <w:b/>
              </w:rPr>
              <w:t>使用</w:t>
            </w:r>
            <w:r w:rsidR="00E53C7A" w:rsidRPr="006C06EC">
              <w:rPr>
                <w:rFonts w:ascii="Times New Roman" w:eastAsia="微軟正黑體" w:hAnsi="Times New Roman" w:cs="Times New Roman"/>
                <w:b/>
              </w:rPr>
              <w:t xml:space="preserve"> Maximum Likelihood &amp; Least Squares </w:t>
            </w:r>
            <w:r w:rsidR="00E53C7A" w:rsidRPr="006C06EC">
              <w:rPr>
                <w:rFonts w:ascii="Times New Roman" w:eastAsia="微軟正黑體" w:hAnsi="Times New Roman" w:cs="Times New Roman"/>
                <w:b/>
              </w:rPr>
              <w:t>法來</w:t>
            </w:r>
            <w:r w:rsidR="00224D87" w:rsidRPr="006C06EC">
              <w:rPr>
                <w:rFonts w:ascii="Times New Roman" w:eastAsia="微軟正黑體" w:hAnsi="Times New Roman" w:cs="Times New Roman"/>
                <w:b/>
              </w:rPr>
              <w:t>訓練</w:t>
            </w:r>
            <w:r w:rsidR="00224D87" w:rsidRPr="006C06EC">
              <w:rPr>
                <w:rFonts w:ascii="Times New Roman" w:eastAsia="微軟正黑體" w:hAnsi="Times New Roman" w:cs="Times New Roman"/>
                <w:b/>
              </w:rPr>
              <w:t xml:space="preserve"> Training_set.csv </w:t>
            </w:r>
            <w:r w:rsidR="00E53C7A" w:rsidRPr="006C06EC">
              <w:rPr>
                <w:rFonts w:ascii="Times New Roman" w:eastAsia="微軟正黑體" w:hAnsi="Times New Roman" w:cs="Times New Roman"/>
                <w:b/>
              </w:rPr>
              <w:t>檔</w:t>
            </w:r>
            <w:r w:rsidR="00224D87" w:rsidRPr="006C06EC">
              <w:rPr>
                <w:rFonts w:ascii="Times New Roman" w:eastAsia="微軟正黑體" w:hAnsi="Times New Roman" w:cs="Times New Roman"/>
                <w:b/>
              </w:rPr>
              <w:t>中的資料</w:t>
            </w:r>
          </w:p>
        </w:tc>
      </w:tr>
    </w:tbl>
    <w:p w:rsidR="00745BA1" w:rsidRPr="006C06EC" w:rsidRDefault="00745BA1" w:rsidP="00A624EC">
      <w:pPr>
        <w:snapToGrid w:val="0"/>
        <w:rPr>
          <w:rFonts w:ascii="Times New Roman" w:eastAsia="微軟正黑體" w:hAnsi="Times New Roman" w:cs="Times New Roman"/>
        </w:rPr>
      </w:pPr>
    </w:p>
    <w:p w:rsidR="00FA2B25" w:rsidRPr="006C06EC" w:rsidRDefault="00C46611" w:rsidP="00A624EC">
      <w:pPr>
        <w:pStyle w:val="a3"/>
        <w:numPr>
          <w:ilvl w:val="0"/>
          <w:numId w:val="3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w:r w:rsidRPr="006C06EC">
        <w:rPr>
          <w:rFonts w:ascii="Times New Roman" w:eastAsia="微軟正黑體" w:hAnsi="Times New Roman" w:cs="Times New Roman"/>
        </w:rPr>
        <w:t>假設有一線性方程式</w:t>
      </w:r>
      <w:r w:rsidR="009813F9" w:rsidRPr="006C06EC">
        <w:rPr>
          <w:rFonts w:ascii="Times New Roman" w:eastAsia="微軟正黑體" w:hAnsi="Times New Roman" w:cs="Times New Roman"/>
        </w:rPr>
        <w:t>，而</w:t>
      </w:r>
      <w:r w:rsidRPr="006C06EC">
        <w:rPr>
          <w:rFonts w:ascii="Times New Roman" w:eastAsia="微軟正黑體" w:hAnsi="Times New Roman" w:cs="Times New Roman"/>
        </w:rPr>
        <w:t>題目給定此自變數為一個</w:t>
      </w:r>
      <w:r w:rsidRPr="006C06EC">
        <w:rPr>
          <w:rFonts w:ascii="Times New Roman" w:eastAsia="微軟正黑體" w:hAnsi="Times New Roman" w:cs="Times New Roman"/>
        </w:rPr>
        <w:t xml:space="preserve"> feature vector</w:t>
      </w:r>
      <w:r w:rsidR="00021E97" w:rsidRPr="006C06EC">
        <w:rPr>
          <w:rFonts w:ascii="Times New Roman" w:eastAsia="微軟正黑體" w:hAnsi="Times New Roman" w:cs="Times New Roman"/>
        </w:rPr>
        <w:t xml:space="preserve"> </w:t>
      </w:r>
      <w:r w:rsidR="00021E97" w:rsidRPr="006C06EC">
        <w:rPr>
          <w:rFonts w:ascii="Times New Roman" w:eastAsia="微軟正黑體" w:hAnsi="Times New Roman" w:cs="Times New Roman"/>
        </w:rPr>
        <w:t>如下</w:t>
      </w:r>
      <w:r w:rsidRPr="006C06EC">
        <w:rPr>
          <w:rFonts w:ascii="Times New Roman" w:eastAsia="微軟正黑體" w:hAnsi="Times New Roman" w:cs="Times New Roman"/>
        </w:rPr>
        <w:t>：</w:t>
      </w:r>
    </w:p>
    <w:p w:rsidR="00F5730F" w:rsidRPr="006C06EC" w:rsidRDefault="00F5730F" w:rsidP="00A624EC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9330EE" w:rsidRPr="006C06EC" w:rsidRDefault="00634B69" w:rsidP="00A624EC">
      <w:pPr>
        <w:snapToGrid w:val="0"/>
        <w:jc w:val="both"/>
        <w:rPr>
          <w:rFonts w:ascii="Times New Roman" w:eastAsia="微軟正黑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∅</m:t>
          </m:r>
          <m:d>
            <m:dPr>
              <m:ctrlPr>
                <w:rPr>
                  <w:rFonts w:ascii="Cambria Math" w:eastAsia="微軟正黑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微軟正黑體" w:hAnsi="Cambria Math" w:cs="Times New Roman"/>
            </w:rPr>
            <m:t>=</m:t>
          </m:r>
          <m:sSup>
            <m:sSupPr>
              <m:ctrlPr>
                <w:rPr>
                  <w:rFonts w:ascii="Cambria Math" w:eastAsia="微軟正黑體" w:hAnsi="Cambria Math" w:cs="Times New Roma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軟正黑體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∅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∅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∅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∅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P+1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∅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P+2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T</m:t>
              </m:r>
            </m:sup>
          </m:sSup>
          <m:r>
            <w:rPr>
              <w:rFonts w:ascii="Cambria Math" w:eastAsia="微軟正黑體" w:hAnsi="Cambria Math" w:cs="Times New Roman"/>
            </w:rPr>
            <m:t xml:space="preserve"> for P=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O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1</m:t>
              </m:r>
            </m:sub>
          </m:sSub>
          <m:r>
            <w:rPr>
              <w:rFonts w:ascii="Cambria Math" w:eastAsia="微軟正黑體" w:hAnsi="Cambria Math" w:cs="Times New Roman"/>
            </w:rPr>
            <m:t>×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O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2</m:t>
              </m:r>
            </m:sub>
          </m:sSub>
        </m:oMath>
      </m:oMathPara>
    </w:p>
    <w:p w:rsidR="00670729" w:rsidRPr="006C06EC" w:rsidRDefault="00DB54D5" w:rsidP="00A624EC">
      <w:pPr>
        <w:snapToGrid w:val="0"/>
        <w:jc w:val="both"/>
        <w:rPr>
          <w:rFonts w:ascii="Times New Roman" w:eastAsia="微軟正黑體" w:hAnsi="Times New Roman" w:cs="Times New Roman"/>
        </w:rPr>
      </w:pPr>
      <w:r w:rsidRPr="006C06EC">
        <w:rPr>
          <w:rFonts w:ascii="Times New Roman" w:eastAsia="微軟正黑體" w:hAnsi="Times New Roman" w:cs="Times New Roman"/>
        </w:rPr>
        <w:tab/>
      </w:r>
      <w:r w:rsidRPr="006C06EC">
        <w:rPr>
          <w:rFonts w:ascii="Times New Roman" w:eastAsia="微軟正黑體" w:hAnsi="Times New Roman" w:cs="Times New Roman"/>
        </w:rPr>
        <w:t>其中，</w:t>
      </w:r>
    </w:p>
    <w:p w:rsidR="000765E4" w:rsidRPr="006C06EC" w:rsidRDefault="004C71CE" w:rsidP="00A624EC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  <m:oMathPara>
        <m:oMath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∅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k</m:t>
              </m:r>
            </m:sub>
          </m:sSub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</m:d>
          <m:r>
            <w:rPr>
              <w:rFonts w:ascii="Cambria Math" w:eastAsia="微軟正黑體" w:hAnsi="Cambria Math" w:cs="Times New Roman"/>
            </w:rPr>
            <m:t>=</m:t>
          </m:r>
          <m:sSup>
            <m:sSupPr>
              <m:ctrlPr>
                <w:rPr>
                  <w:rFonts w:ascii="Cambria Math" w:eastAsia="微軟正黑體" w:hAnsi="Cambria Math" w:cs="Times New Roman"/>
                  <w:i/>
                </w:rPr>
              </m:ctrlPr>
            </m:sSupPr>
            <m:e>
              <m:r>
                <w:rPr>
                  <w:rFonts w:ascii="Cambria Math" w:eastAsia="微軟正黑體" w:hAnsi="Cambria Math" w:cs="Times New Roman"/>
                </w:rPr>
                <m:t>e</m:t>
              </m:r>
            </m:e>
            <m:sup>
              <m:r>
                <w:rPr>
                  <w:rFonts w:ascii="Cambria Math" w:eastAsia="微軟正黑體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微軟正黑體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微軟正黑體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微軟正黑體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 w:cs="Times New Roman"/>
                        </w:rPr>
                        <m:t>2</m:t>
                      </m:r>
                    </m:sub>
                  </m:sSub>
                </m:den>
              </m:f>
            </m:sup>
          </m:sSup>
          <m:r>
            <w:rPr>
              <w:rFonts w:ascii="Cambria Math" w:eastAsia="微軟正黑體" w:hAnsi="Cambria Math" w:cs="Times New Roman"/>
            </w:rPr>
            <m:t xml:space="preserve"> for 1≤i≤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O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1</m:t>
              </m:r>
            </m:sub>
          </m:sSub>
          <m:r>
            <w:rPr>
              <w:rFonts w:ascii="Cambria Math" w:eastAsia="微軟正黑體" w:hAnsi="Cambria Math" w:cs="Times New Roman"/>
            </w:rPr>
            <m:t>, 1≤j≤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O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2</m:t>
              </m:r>
            </m:sub>
          </m:sSub>
        </m:oMath>
      </m:oMathPara>
    </w:p>
    <w:p w:rsidR="000765E4" w:rsidRPr="006C06EC" w:rsidRDefault="000765E4" w:rsidP="00A624EC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k=</m:t>
          </m:r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2</m:t>
              </m:r>
            </m:sub>
          </m:sSub>
          <m:r>
            <w:rPr>
              <w:rFonts w:ascii="Cambria Math" w:eastAsia="微軟正黑體" w:hAnsi="Cambria Math" w:cs="Times New Roman"/>
            </w:rPr>
            <m:t>×</m:t>
          </m:r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i-1</m:t>
              </m:r>
            </m:e>
          </m:d>
          <m:r>
            <w:rPr>
              <w:rFonts w:ascii="Cambria Math" w:eastAsia="微軟正黑體" w:hAnsi="Cambria Math" w:cs="Times New Roman"/>
            </w:rPr>
            <m:t>+j</m:t>
          </m:r>
        </m:oMath>
      </m:oMathPara>
    </w:p>
    <w:p w:rsidR="0094506D" w:rsidRPr="006C06EC" w:rsidRDefault="004C71CE" w:rsidP="00A624EC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  <m:oMathPara>
        <m:oMath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i</m:t>
              </m:r>
            </m:sub>
          </m:sSub>
          <m:r>
            <w:rPr>
              <w:rFonts w:ascii="Cambria Math" w:eastAsia="微軟正黑體" w:hAnsi="Cambria Math" w:cs="Times New Roman"/>
            </w:rPr>
            <m:t>=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s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1</m:t>
              </m:r>
            </m:sub>
          </m:sSub>
          <m:r>
            <w:rPr>
              <w:rFonts w:ascii="Cambria Math" w:eastAsia="微軟正黑體" w:hAnsi="Cambria Math" w:cs="Times New Roman"/>
            </w:rPr>
            <m:t>×</m:t>
          </m:r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i-1</m:t>
              </m:r>
            </m:e>
          </m:d>
          <m:r>
            <w:rPr>
              <w:rFonts w:ascii="Cambria Math" w:eastAsia="微軟正黑體" w:hAnsi="Cambria Math" w:cs="Times New Roman"/>
            </w:rPr>
            <m:t>+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1</m:t>
              </m:r>
              <m:r>
                <m:rPr>
                  <m:lit/>
                </m:rPr>
                <w:rPr>
                  <w:rFonts w:ascii="Cambria Math" w:eastAsia="微軟正黑體" w:hAnsi="Cambria Math" w:cs="Times New Roman"/>
                </w:rPr>
                <m:t>_</m:t>
              </m:r>
              <m:r>
                <w:rPr>
                  <w:rFonts w:ascii="Cambria Math" w:eastAsia="微軟正黑體" w:hAnsi="Cambria Math" w:cs="Times New Roman"/>
                </w:rPr>
                <m:t>min</m:t>
              </m:r>
            </m:sub>
          </m:sSub>
          <m:r>
            <w:rPr>
              <w:rFonts w:ascii="Cambria Math" w:eastAsia="微軟正黑體" w:hAnsi="Cambria Math" w:cs="Times New Roman"/>
            </w:rPr>
            <m:t xml:space="preserve"> ,  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μ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j</m:t>
              </m:r>
            </m:sub>
          </m:sSub>
          <m:r>
            <w:rPr>
              <w:rFonts w:ascii="Cambria Math" w:eastAsia="微軟正黑體" w:hAnsi="Cambria Math" w:cs="Times New Roman"/>
            </w:rPr>
            <m:t>=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s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2</m:t>
              </m:r>
            </m:sub>
          </m:sSub>
          <m:r>
            <w:rPr>
              <w:rFonts w:ascii="Cambria Math" w:eastAsia="微軟正黑體" w:hAnsi="Cambria Math" w:cs="Times New Roman"/>
            </w:rPr>
            <m:t>×</m:t>
          </m:r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j-1</m:t>
              </m:r>
            </m:e>
          </m:d>
          <m:r>
            <w:rPr>
              <w:rFonts w:ascii="Cambria Math" w:eastAsia="微軟正黑體" w:hAnsi="Cambria Math" w:cs="Times New Roman"/>
            </w:rPr>
            <m:t>+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2</m:t>
              </m:r>
              <m:r>
                <m:rPr>
                  <m:lit/>
                </m:rPr>
                <w:rPr>
                  <w:rFonts w:ascii="Cambria Math" w:eastAsia="微軟正黑體" w:hAnsi="Cambria Math" w:cs="Times New Roman"/>
                </w:rPr>
                <m:t>_</m:t>
              </m:r>
              <m:r>
                <w:rPr>
                  <w:rFonts w:ascii="Cambria Math" w:eastAsia="微軟正黑體" w:hAnsi="Cambria Math" w:cs="Times New Roman"/>
                </w:rPr>
                <m:t>min</m:t>
              </m:r>
            </m:sub>
          </m:sSub>
        </m:oMath>
      </m:oMathPara>
    </w:p>
    <w:p w:rsidR="00996D9F" w:rsidRPr="006C06EC" w:rsidRDefault="004C71CE" w:rsidP="00A624EC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  <m:oMathPara>
        <m:oMath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微軟正黑體" w:hAnsi="Cambria Math" w:cs="Times New Roman"/>
            </w:rPr>
            <m:t>=</m:t>
          </m:r>
          <m:f>
            <m:fPr>
              <m:ctrlPr>
                <w:rPr>
                  <w:rFonts w:ascii="Cambria Math" w:eastAsia="微軟正黑體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eastAsia="微軟正黑體" w:hAnsi="Cambria Math" w:cs="Times New Roman"/>
                    </w:rPr>
                    <m:t>_</m:t>
                  </m:r>
                  <m:r>
                    <w:rPr>
                      <w:rFonts w:ascii="Cambria Math" w:eastAsia="微軟正黑體" w:hAnsi="Cambria Math" w:cs="Times New Roman"/>
                    </w:rPr>
                    <m:t>max</m:t>
                  </m:r>
                </m:sub>
              </m:sSub>
              <m:r>
                <w:rPr>
                  <w:rFonts w:ascii="Cambria Math" w:eastAsia="微軟正黑體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eastAsia="微軟正黑體" w:hAnsi="Cambria Math" w:cs="Times New Roman"/>
                    </w:rPr>
                    <m:t>_</m:t>
                  </m:r>
                  <m:r>
                    <w:rPr>
                      <w:rFonts w:ascii="Cambria Math" w:eastAsia="微軟正黑體" w:hAnsi="Cambria Math" w:cs="Times New Roman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微軟正黑體" w:hAnsi="Cambria Math" w:cs="Times New Roman"/>
                </w:rPr>
                <m:t>-1</m:t>
              </m:r>
            </m:den>
          </m:f>
          <m:r>
            <m:rPr>
              <m:sty m:val="p"/>
            </m:rPr>
            <w:rPr>
              <w:rFonts w:ascii="Cambria Math" w:eastAsia="微軟正黑體" w:hAnsi="Cambria Math" w:cs="Times New Roman"/>
            </w:rPr>
            <m:t xml:space="preserve"> ,    </m:t>
          </m:r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2</m:t>
              </m:r>
            </m:sub>
          </m:sSub>
          <m:r>
            <w:rPr>
              <w:rFonts w:ascii="Cambria Math" w:eastAsia="微軟正黑體" w:hAnsi="Cambria Math" w:cs="Times New Roman"/>
            </w:rPr>
            <m:t>=</m:t>
          </m:r>
          <m:f>
            <m:fPr>
              <m:ctrlPr>
                <w:rPr>
                  <w:rFonts w:ascii="Cambria Math" w:eastAsia="微軟正黑體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</w:rPr>
                    <m:t>2</m:t>
                  </m:r>
                  <m:r>
                    <m:rPr>
                      <m:lit/>
                    </m:rPr>
                    <w:rPr>
                      <w:rFonts w:ascii="Cambria Math" w:eastAsia="微軟正黑體" w:hAnsi="Cambria Math" w:cs="Times New Roman"/>
                    </w:rPr>
                    <m:t>_</m:t>
                  </m:r>
                  <m:r>
                    <w:rPr>
                      <w:rFonts w:ascii="Cambria Math" w:eastAsia="微軟正黑體" w:hAnsi="Cambria Math" w:cs="Times New Roman"/>
                    </w:rPr>
                    <m:t>max</m:t>
                  </m:r>
                </m:sub>
              </m:sSub>
              <m:r>
                <w:rPr>
                  <w:rFonts w:ascii="Cambria Math" w:eastAsia="微軟正黑體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</w:rPr>
                    <m:t>2</m:t>
                  </m:r>
                  <m:r>
                    <m:rPr>
                      <m:lit/>
                    </m:rPr>
                    <w:rPr>
                      <w:rFonts w:ascii="Cambria Math" w:eastAsia="微軟正黑體" w:hAnsi="Cambria Math" w:cs="Times New Roman"/>
                    </w:rPr>
                    <m:t>_</m:t>
                  </m:r>
                  <m:r>
                    <w:rPr>
                      <w:rFonts w:ascii="Cambria Math" w:eastAsia="微軟正黑體" w:hAnsi="Cambria Math" w:cs="Times New Roman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微軟正黑體" w:hAnsi="Cambria Math" w:cs="Times New Roman"/>
                </w:rPr>
                <m:t>-1</m:t>
              </m:r>
            </m:den>
          </m:f>
        </m:oMath>
      </m:oMathPara>
    </w:p>
    <w:p w:rsidR="00A624EC" w:rsidRPr="006C06EC" w:rsidRDefault="00A624EC" w:rsidP="00A624EC">
      <w:pPr>
        <w:snapToGrid w:val="0"/>
        <w:jc w:val="both"/>
        <w:rPr>
          <w:rFonts w:ascii="Times New Roman" w:eastAsia="微軟正黑體" w:hAnsi="Times New Roman" w:cs="Times New Roman"/>
        </w:rPr>
      </w:pPr>
      <w:r w:rsidRPr="006C06EC">
        <w:rPr>
          <w:rFonts w:ascii="Times New Roman" w:eastAsia="微軟正黑體" w:hAnsi="Times New Roman" w:cs="Times New Roman"/>
        </w:rPr>
        <w:tab/>
      </w:r>
      <w:r w:rsidRPr="006C06EC">
        <w:rPr>
          <w:rFonts w:ascii="Times New Roman" w:eastAsia="微軟正黑體" w:hAnsi="Times New Roman" w:cs="Times New Roman"/>
        </w:rPr>
        <w:t>最後，</w:t>
      </w:r>
    </w:p>
    <w:p w:rsidR="00A624EC" w:rsidRPr="006C06EC" w:rsidRDefault="004C71CE" w:rsidP="00A624EC">
      <w:pPr>
        <w:snapToGrid w:val="0"/>
        <w:jc w:val="both"/>
        <w:rPr>
          <w:rFonts w:ascii="Times New Roman" w:eastAsia="微軟正黑體" w:hAnsi="Times New Roman" w:cs="Times New Roman"/>
        </w:rPr>
      </w:pPr>
      <m:oMathPara>
        <m:oMath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∅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P+1</m:t>
              </m:r>
            </m:sub>
          </m:sSub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</m:d>
          <m:r>
            <w:rPr>
              <w:rFonts w:ascii="Cambria Math" w:eastAsia="微軟正黑體" w:hAnsi="Cambria Math" w:cs="Times New Roman"/>
            </w:rPr>
            <m:t>=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3</m:t>
              </m:r>
            </m:sub>
          </m:sSub>
          <m:r>
            <w:rPr>
              <w:rFonts w:ascii="Cambria Math" w:eastAsia="微軟正黑體" w:hAnsi="Cambria Math" w:cs="Times New Roman"/>
            </w:rPr>
            <m:t xml:space="preserve">(Research Experience) and </m:t>
          </m:r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∅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P+2</m:t>
              </m:r>
            </m:sub>
          </m:sSub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</m:d>
          <m:r>
            <w:rPr>
              <w:rFonts w:ascii="Cambria Math" w:eastAsia="微軟正黑體" w:hAnsi="Cambria Math" w:cs="Times New Roman"/>
            </w:rPr>
            <m:t>=1</m:t>
          </m:r>
          <m:r>
            <m:rPr>
              <m:sty m:val="p"/>
            </m:rPr>
            <w:rPr>
              <w:rFonts w:ascii="Cambria Math" w:eastAsia="微軟正黑體" w:hAnsi="Cambria Math" w:cs="Times New Roman"/>
            </w:rPr>
            <m:t>(bias)</m:t>
          </m:r>
        </m:oMath>
      </m:oMathPara>
    </w:p>
    <w:p w:rsidR="007B6C54" w:rsidRPr="006C06EC" w:rsidRDefault="007B6C54" w:rsidP="00A624EC">
      <w:pPr>
        <w:snapToGrid w:val="0"/>
        <w:rPr>
          <w:rFonts w:ascii="Times New Roman" w:eastAsia="微軟正黑體" w:hAnsi="Times New Roman" w:cs="Times New Roman"/>
        </w:rPr>
      </w:pPr>
    </w:p>
    <w:p w:rsidR="00251AB6" w:rsidRPr="006C06EC" w:rsidRDefault="00251AB6" w:rsidP="00A624EC">
      <w:pPr>
        <w:snapToGrid w:val="0"/>
        <w:rPr>
          <w:rFonts w:ascii="Times New Roman" w:eastAsia="微軟正黑體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1AB6" w:rsidRPr="006C06EC" w:rsidTr="004F2AF3">
        <w:tc>
          <w:tcPr>
            <w:tcW w:w="10456" w:type="dxa"/>
          </w:tcPr>
          <w:p w:rsidR="00251AB6" w:rsidRPr="006C06EC" w:rsidRDefault="00251AB6" w:rsidP="00D04955">
            <w:pPr>
              <w:snapToGrid w:val="0"/>
              <w:jc w:val="both"/>
              <w:rPr>
                <w:rFonts w:ascii="Times New Roman" w:eastAsia="微軟正黑體" w:hAnsi="Times New Roman" w:cs="Times New Roman"/>
                <w:b/>
              </w:rPr>
            </w:pPr>
            <w:r w:rsidRPr="006C06EC">
              <w:rPr>
                <w:rFonts w:ascii="Times New Roman" w:eastAsia="微軟正黑體" w:hAnsi="Times New Roman" w:cs="Times New Roman"/>
                <w:b/>
                <w:u w:val="single"/>
              </w:rPr>
              <w:t>Step 2.</w:t>
            </w:r>
            <w:r w:rsidRPr="006C06EC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 w:rsidR="009D3B2B" w:rsidRPr="006C06EC">
              <w:rPr>
                <w:rFonts w:ascii="Times New Roman" w:eastAsia="微軟正黑體" w:hAnsi="Times New Roman" w:cs="Times New Roman"/>
                <w:b/>
              </w:rPr>
              <w:t>將</w:t>
            </w:r>
            <w:r w:rsidR="009D3B2B" w:rsidRPr="006C06EC">
              <w:rPr>
                <w:rFonts w:ascii="Times New Roman" w:eastAsia="微軟正黑體" w:hAnsi="Times New Roman" w:cs="Times New Roman"/>
                <w:b/>
              </w:rPr>
              <w:t xml:space="preserve"> Testing_set.csv </w:t>
            </w:r>
            <w:r w:rsidR="009D3B2B" w:rsidRPr="006C06EC">
              <w:rPr>
                <w:rFonts w:ascii="Times New Roman" w:eastAsia="微軟正黑體" w:hAnsi="Times New Roman" w:cs="Times New Roman"/>
                <w:b/>
              </w:rPr>
              <w:t>中的測試資料送進</w:t>
            </w:r>
            <w:r w:rsidR="009D3B2B" w:rsidRPr="006C06EC">
              <w:rPr>
                <w:rFonts w:ascii="Times New Roman" w:eastAsia="微軟正黑體" w:hAnsi="Times New Roman" w:cs="Times New Roman"/>
                <w:b/>
              </w:rPr>
              <w:t xml:space="preserve"> Maximum Likelihood &amp; Least Squares </w:t>
            </w:r>
            <w:r w:rsidR="009D3B2B" w:rsidRPr="006C06EC">
              <w:rPr>
                <w:rFonts w:ascii="Times New Roman" w:eastAsia="微軟正黑體" w:hAnsi="Times New Roman" w:cs="Times New Roman"/>
                <w:b/>
              </w:rPr>
              <w:t>的</w:t>
            </w:r>
            <w:r w:rsidR="009D3B2B" w:rsidRPr="006C06EC">
              <w:rPr>
                <w:rFonts w:ascii="Times New Roman" w:eastAsia="微軟正黑體" w:hAnsi="Times New Roman" w:cs="Times New Roman"/>
                <w:b/>
              </w:rPr>
              <w:t xml:space="preserve"> Model </w:t>
            </w:r>
            <w:r w:rsidR="009D3B2B" w:rsidRPr="006C06EC">
              <w:rPr>
                <w:rFonts w:ascii="Times New Roman" w:eastAsia="微軟正黑體" w:hAnsi="Times New Roman" w:cs="Times New Roman"/>
                <w:b/>
              </w:rPr>
              <w:t>中來預測</w:t>
            </w:r>
            <w:r w:rsidR="009D3B2B" w:rsidRPr="006C06EC">
              <w:rPr>
                <w:rFonts w:ascii="Times New Roman" w:eastAsia="微軟正黑體" w:hAnsi="Times New Roman" w:cs="Times New Roman"/>
                <w:b/>
              </w:rPr>
              <w:t xml:space="preserve"> chance of admit</w:t>
            </w:r>
            <w:r w:rsidR="00D04955" w:rsidRPr="006C06EC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 w:rsidR="00D04955" w:rsidRPr="006C06EC">
              <w:rPr>
                <w:rFonts w:ascii="Times New Roman" w:eastAsia="微軟正黑體" w:hAnsi="Times New Roman" w:cs="Times New Roman"/>
                <w:b/>
              </w:rPr>
              <w:t>以及計算其</w:t>
            </w:r>
            <w:r w:rsidR="00D04955" w:rsidRPr="006C06EC">
              <w:rPr>
                <w:rFonts w:ascii="Times New Roman" w:eastAsia="微軟正黑體" w:hAnsi="Times New Roman" w:cs="Times New Roman"/>
                <w:b/>
              </w:rPr>
              <w:t xml:space="preserve"> squared error </w:t>
            </w:r>
            <m:oMath>
              <m:sSup>
                <m:sSupPr>
                  <m:ctrlPr>
                    <w:rPr>
                      <w:rFonts w:ascii="Cambria Math" w:eastAsia="微軟正黑體" w:hAnsi="Cambria Math" w:cs="Times New Roman"/>
                      <w:b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Times New Roman"/>
                          <w:b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="微軟正黑體" w:hAnsi="Cambria Math" w:cs="Times New Roman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="微軟正黑體" w:hAnsi="Cambria Math" w:cs="Times New Roman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微軟正黑體" w:hAnsi="Cambria Math" w:cs="Times New Roman"/>
                            </w:rPr>
                            <m:t>x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eastAsia="微軟正黑體" w:hAnsi="Cambria Math" w:cs="Times New Roman"/>
                        </w:rPr>
                        <m:t>-t</m:t>
                      </m:r>
                      <m:d>
                        <m:dPr>
                          <m:ctrlPr>
                            <w:rPr>
                              <w:rFonts w:ascii="Cambria Math" w:eastAsia="微軟正黑體" w:hAnsi="Cambria Math" w:cs="Times New Roman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微軟正黑體" w:hAnsi="Cambria Math" w:cs="Times New Roman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eastAsia="微軟正黑體" w:hAnsi="Cambria Math" w:cs="Times New Roman"/>
                    </w:rPr>
                    <m:t>2</m:t>
                  </m:r>
                </m:sup>
              </m:sSup>
            </m:oMath>
          </w:p>
        </w:tc>
      </w:tr>
    </w:tbl>
    <w:p w:rsidR="00EF1B88" w:rsidRPr="006C06EC" w:rsidRDefault="00EF1B88" w:rsidP="00A624EC">
      <w:pPr>
        <w:snapToGrid w:val="0"/>
        <w:rPr>
          <w:rFonts w:ascii="Times New Roman" w:eastAsia="微軟正黑體" w:hAnsi="Times New Roman" w:cs="Times New Roman"/>
        </w:rPr>
      </w:pPr>
    </w:p>
    <w:p w:rsidR="003D5CF4" w:rsidRPr="006C06EC" w:rsidRDefault="00E43D49" w:rsidP="003D5CF4">
      <w:pPr>
        <w:pStyle w:val="a3"/>
        <w:numPr>
          <w:ilvl w:val="0"/>
          <w:numId w:val="3"/>
        </w:numPr>
        <w:snapToGrid w:val="0"/>
        <w:spacing w:line="276" w:lineRule="auto"/>
        <w:ind w:leftChars="0"/>
        <w:jc w:val="both"/>
        <w:rPr>
          <w:rFonts w:ascii="Times New Roman" w:eastAsia="微軟正黑體" w:hAnsi="Times New Roman" w:cs="Times New Roman"/>
        </w:rPr>
      </w:pPr>
      <w:r w:rsidRPr="006C06EC">
        <w:rPr>
          <w:rFonts w:ascii="Times New Roman" w:eastAsia="微軟正黑體" w:hAnsi="Times New Roman" w:cs="Times New Roman"/>
        </w:rPr>
        <w:t>假設</w:t>
      </w:r>
      <w:r w:rsidR="00AF162D" w:rsidRPr="006C06EC">
        <w:rPr>
          <w:rFonts w:ascii="Times New Roman" w:eastAsia="微軟正黑體" w:hAnsi="Times New Roman" w:cs="Times New Roman"/>
        </w:rPr>
        <w:t>線性函數</w:t>
      </w:r>
      <w:r w:rsidR="003D5CF4" w:rsidRPr="006C06EC">
        <w:rPr>
          <w:rFonts w:ascii="Times New Roman" w:eastAsia="微軟正黑體" w:hAnsi="Times New Roman" w:cs="Times New Roman"/>
        </w:rPr>
        <w:t>為</w:t>
      </w:r>
      <w:r w:rsidR="00AF162D" w:rsidRPr="006C06EC">
        <w:rPr>
          <w:rFonts w:ascii="Times New Roman" w:eastAsia="微軟正黑體" w:hAnsi="Times New Roman" w:cs="Times New Roman"/>
        </w:rPr>
        <w:t>(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ε</m:t>
        </m:r>
      </m:oMath>
      <w:r w:rsidR="00AF162D" w:rsidRPr="006C06EC">
        <w:rPr>
          <w:rFonts w:ascii="Times New Roman" w:eastAsia="微軟正黑體" w:hAnsi="Times New Roman" w:cs="Times New Roman"/>
        </w:rPr>
        <w:t xml:space="preserve"> </w:t>
      </w:r>
      <w:r w:rsidR="00AF162D" w:rsidRPr="006C06EC">
        <w:rPr>
          <w:rFonts w:ascii="Times New Roman" w:eastAsia="微軟正黑體" w:hAnsi="Times New Roman" w:cs="Times New Roman"/>
        </w:rPr>
        <w:t>為</w:t>
      </w:r>
      <w:r w:rsidR="00AF162D" w:rsidRPr="006C06EC">
        <w:rPr>
          <w:rFonts w:ascii="Times New Roman" w:eastAsia="微軟正黑體" w:hAnsi="Times New Roman" w:cs="Times New Roman"/>
        </w:rPr>
        <w:t xml:space="preserve"> Added Gaussian Noise)</w:t>
      </w:r>
      <w:r w:rsidR="003D5CF4" w:rsidRPr="006C06EC">
        <w:rPr>
          <w:rFonts w:ascii="Times New Roman" w:eastAsia="微軟正黑體" w:hAnsi="Times New Roman" w:cs="Times New Roman"/>
        </w:rPr>
        <w:t>：</w:t>
      </w:r>
    </w:p>
    <w:p w:rsidR="003D5CF4" w:rsidRPr="006C06EC" w:rsidRDefault="003D5CF4" w:rsidP="003D5CF4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t=y</m:t>
          </m:r>
          <m:d>
            <m:dPr>
              <m:ctrlPr>
                <w:rPr>
                  <w:rFonts w:ascii="Cambria Math" w:eastAsia="微軟正黑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x,w</m:t>
              </m:r>
            </m:e>
          </m:d>
          <m:r>
            <m:rPr>
              <m:sty m:val="p"/>
            </m:rPr>
            <w:rPr>
              <w:rFonts w:ascii="Cambria Math" w:eastAsia="微軟正黑體" w:hAnsi="Cambria Math" w:cs="Times New Roman"/>
            </w:rPr>
            <m:t>+ε=</m:t>
          </m:r>
          <m:nary>
            <m:naryPr>
              <m:chr m:val="∑"/>
              <m:limLoc m:val="undOvr"/>
              <m:ctrlPr>
                <w:rPr>
                  <w:rFonts w:ascii="Cambria Math" w:eastAsia="微軟正黑體" w:hAnsi="Cambria Math" w:cs="Times New Roman"/>
                </w:rPr>
              </m:ctrlPr>
            </m:naryPr>
            <m:sub>
              <m:r>
                <w:rPr>
                  <w:rFonts w:ascii="Cambria Math" w:eastAsia="微軟正黑體" w:hAnsi="Cambria Math" w:cs="Times New Roman"/>
                </w:rPr>
                <m:t>j=1</m:t>
              </m:r>
            </m:sub>
            <m:sup>
              <m:r>
                <w:rPr>
                  <w:rFonts w:ascii="Cambria Math" w:eastAsia="微軟正黑體" w:hAnsi="Cambria Math" w:cs="Times New Roman"/>
                </w:rPr>
                <m:t>P+2</m:t>
              </m:r>
            </m:sup>
            <m:e>
              <m:sSub>
                <m:sSub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 w:cs="Times New Roman"/>
                    </w:rPr>
                    <m:t>∅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="微軟正黑體" w:hAnsi="Cambria Math" w:cs="Times New Roman"/>
                </w:rPr>
                <m:t>(x)</m:t>
              </m:r>
            </m:e>
          </m:nary>
          <m:r>
            <w:rPr>
              <w:rFonts w:ascii="Cambria Math" w:eastAsia="微軟正黑體" w:hAnsi="Cambria Math" w:cs="Times New Roman"/>
            </w:rPr>
            <m:t>+ε where p</m:t>
          </m:r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ε</m:t>
              </m:r>
              <m:ctrlPr>
                <w:rPr>
                  <w:rFonts w:ascii="Cambria Math" w:eastAsia="微軟正黑體" w:hAnsi="Cambria Math" w:cs="Times New Roman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β</m:t>
              </m:r>
            </m:e>
          </m:d>
          <m:r>
            <w:rPr>
              <w:rFonts w:ascii="Cambria Math" w:eastAsia="微軟正黑體" w:hAnsi="Cambria Math" w:cs="Times New Roman"/>
            </w:rPr>
            <m:t>=N(ε|0,</m:t>
          </m:r>
          <m:sSup>
            <m:sSupPr>
              <m:ctrlPr>
                <w:rPr>
                  <w:rFonts w:ascii="Cambria Math" w:eastAsia="微軟正黑體" w:hAnsi="Cambria Math" w:cs="Times New Roman"/>
                  <w:i/>
                </w:rPr>
              </m:ctrlPr>
            </m:sSupPr>
            <m:e>
              <m:r>
                <w:rPr>
                  <w:rFonts w:ascii="Cambria Math" w:eastAsia="微軟正黑體" w:hAnsi="Cambria Math" w:cs="Times New Roman"/>
                </w:rPr>
                <m:t>β</m:t>
              </m:r>
            </m:e>
            <m:sup>
              <m:r>
                <w:rPr>
                  <w:rFonts w:ascii="Cambria Math" w:eastAsia="微軟正黑體" w:hAnsi="Cambria Math" w:cs="Times New Roman"/>
                </w:rPr>
                <m:t>-1</m:t>
              </m:r>
            </m:sup>
          </m:sSup>
          <m:r>
            <w:rPr>
              <w:rFonts w:ascii="Cambria Math" w:eastAsia="微軟正黑體" w:hAnsi="Cambria Math" w:cs="Times New Roman"/>
            </w:rPr>
            <m:t>)</m:t>
          </m:r>
        </m:oMath>
      </m:oMathPara>
    </w:p>
    <w:p w:rsidR="00AF162D" w:rsidRPr="006C06EC" w:rsidRDefault="00AF162D" w:rsidP="003D5CF4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w:r w:rsidRPr="006C06EC">
        <w:rPr>
          <w:rFonts w:ascii="Times New Roman" w:eastAsia="微軟正黑體" w:hAnsi="Times New Roman" w:cs="Times New Roman"/>
        </w:rPr>
        <w:tab/>
      </w:r>
      <w:r w:rsidRPr="006C06EC">
        <w:rPr>
          <w:rFonts w:ascii="Times New Roman" w:eastAsia="微軟正黑體" w:hAnsi="Times New Roman" w:cs="Times New Roman"/>
        </w:rPr>
        <w:t>其機率分布可以寫成：</w:t>
      </w:r>
    </w:p>
    <w:p w:rsidR="00AF162D" w:rsidRPr="006C06EC" w:rsidRDefault="00AF162D" w:rsidP="00197AEB">
      <w:pPr>
        <w:snapToGrid w:val="0"/>
        <w:spacing w:line="480" w:lineRule="auto"/>
        <w:jc w:val="both"/>
        <w:rPr>
          <w:rFonts w:ascii="Times New Roman" w:eastAsia="微軟正黑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p</m:t>
          </m:r>
          <m:d>
            <m:dPr>
              <m:ctrlPr>
                <w:rPr>
                  <w:rFonts w:ascii="Cambria Math" w:eastAsia="微軟正黑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t</m:t>
              </m:r>
            </m:e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x,w,β</m:t>
              </m:r>
            </m:e>
          </m:d>
          <m:r>
            <m:rPr>
              <m:sty m:val="p"/>
            </m:rPr>
            <w:rPr>
              <w:rFonts w:ascii="Cambria Math" w:eastAsia="微軟正黑體" w:hAnsi="Cambria Math" w:cs="Times New Roman"/>
            </w:rPr>
            <m:t>=N(t|y</m:t>
          </m:r>
          <m:d>
            <m:dPr>
              <m:ctrlPr>
                <w:rPr>
                  <w:rFonts w:ascii="Cambria Math" w:eastAsia="微軟正黑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x,w</m:t>
              </m:r>
            </m:e>
          </m:d>
          <m:r>
            <m:rPr>
              <m:sty m:val="p"/>
            </m:rPr>
            <w:rPr>
              <w:rFonts w:ascii="Cambria Math" w:eastAsia="微軟正黑體" w:hAnsi="Cambria Math" w:cs="Times New Roman"/>
            </w:rPr>
            <m:t>,</m:t>
          </m:r>
          <m:sSup>
            <m:sSupPr>
              <m:ctrlPr>
                <w:rPr>
                  <w:rFonts w:ascii="Cambria Math" w:eastAsia="微軟正黑體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β</m:t>
              </m:r>
            </m:e>
            <m:sup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="微軟正黑體" w:hAnsi="Cambria Math" w:cs="Times New Roman"/>
            </w:rPr>
            <m:t>)</m:t>
          </m:r>
        </m:oMath>
      </m:oMathPara>
    </w:p>
    <w:p w:rsidR="00AE5DC5" w:rsidRPr="006C06EC" w:rsidRDefault="00AE5DC5" w:rsidP="00AE5DC5">
      <w:pPr>
        <w:snapToGrid w:val="0"/>
        <w:spacing w:line="276" w:lineRule="auto"/>
        <w:ind w:left="480"/>
        <w:jc w:val="both"/>
        <w:rPr>
          <w:rFonts w:ascii="Times New Roman" w:eastAsia="微軟正黑體" w:hAnsi="Times New Roman" w:cs="Times New Roman"/>
        </w:rPr>
      </w:pPr>
      <w:r w:rsidRPr="006C06EC">
        <w:rPr>
          <w:rFonts w:ascii="Times New Roman" w:eastAsia="微軟正黑體" w:hAnsi="Times New Roman" w:cs="Times New Roman"/>
        </w:rPr>
        <w:t>其中，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X={</m:t>
        </m:r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微軟正黑體" w:hAnsi="Cambria Math" w:cs="Times New Roman"/>
          </w:rPr>
          <m:t xml:space="preserve">,…, </m:t>
        </m:r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eastAsia="微軟正黑體" w:hAnsi="Cambria Math" w:cs="Times New Roman"/>
          </w:rPr>
          <m:t>}</m:t>
        </m:r>
      </m:oMath>
      <w:r w:rsidRPr="006C06EC">
        <w:rPr>
          <w:rFonts w:ascii="Times New Roman" w:eastAsia="微軟正黑體" w:hAnsi="Times New Roman" w:cs="Times New Roman"/>
        </w:rPr>
        <w:t xml:space="preserve"> </w:t>
      </w:r>
      <w:r w:rsidRPr="006C06EC">
        <w:rPr>
          <w:rFonts w:ascii="Times New Roman" w:eastAsia="微軟正黑體" w:hAnsi="Times New Roman" w:cs="Times New Roman"/>
        </w:rPr>
        <w:t>是我們輸入的資料</w:t>
      </w:r>
      <w:r w:rsidR="00A73748" w:rsidRPr="006C06EC">
        <w:rPr>
          <w:rFonts w:ascii="Times New Roman" w:eastAsia="微軟正黑體" w:hAnsi="Times New Roman" w:cs="Times New Roman"/>
        </w:rPr>
        <w:t>(</w:t>
      </w:r>
      <w:r w:rsidR="00A73748" w:rsidRPr="006C06EC">
        <w:rPr>
          <w:rFonts w:ascii="Times New Roman" w:eastAsia="微軟正黑體" w:hAnsi="Times New Roman" w:cs="Times New Roman"/>
        </w:rPr>
        <w:t>分數</w:t>
      </w:r>
      <w:r w:rsidR="00A73748" w:rsidRPr="006C06EC">
        <w:rPr>
          <w:rFonts w:ascii="Times New Roman" w:eastAsia="微軟正黑體" w:hAnsi="Times New Roman" w:cs="Times New Roman"/>
        </w:rPr>
        <w:t>)</w:t>
      </w:r>
      <w:r w:rsidRPr="006C06EC">
        <w:rPr>
          <w:rFonts w:ascii="Times New Roman" w:eastAsia="微軟正黑體" w:hAnsi="Times New Roman" w:cs="Times New Roman"/>
        </w:rPr>
        <w:t>，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t=</m:t>
        </m:r>
        <m:sSup>
          <m:sSupPr>
            <m:ctrlPr>
              <w:rPr>
                <w:rFonts w:ascii="Cambria Math" w:eastAsia="微軟正黑體" w:hAnsi="Cambria Math" w:cs="Times New Roma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軟正黑體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軟正黑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軟正黑體" w:hAnsi="Cambria Math" w:cs="Times New Roma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軟正黑體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eastAsia="微軟正黑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軟正黑體" w:hAnsi="Cambria Math" w:cs="Times New Roma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軟正黑體" w:hAnsi="Cambria Math" w:cs="Times New Roman"/>
                  </w:rPr>
                  <m:t>,…,</m:t>
                </m:r>
                <m:sSub>
                  <m:sSubPr>
                    <m:ctrlPr>
                      <w:rPr>
                        <w:rFonts w:ascii="Cambria Math" w:eastAsia="微軟正黑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軟正黑體" w:hAnsi="Cambria Math" w:cs="Times New Roman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T</m:t>
            </m:r>
          </m:sup>
        </m:sSup>
      </m:oMath>
      <w:r w:rsidRPr="006C06EC">
        <w:rPr>
          <w:rFonts w:ascii="Times New Roman" w:eastAsia="微軟正黑體" w:hAnsi="Times New Roman" w:cs="Times New Roman"/>
        </w:rPr>
        <w:t xml:space="preserve"> </w:t>
      </w:r>
      <w:r w:rsidRPr="006C06EC">
        <w:rPr>
          <w:rFonts w:ascii="Times New Roman" w:eastAsia="微軟正黑體" w:hAnsi="Times New Roman" w:cs="Times New Roman"/>
        </w:rPr>
        <w:t>為</w:t>
      </w:r>
      <w:r w:rsidRPr="006C06EC">
        <w:rPr>
          <w:rFonts w:ascii="Times New Roman" w:eastAsia="微軟正黑體" w:hAnsi="Times New Roman" w:cs="Times New Roman"/>
        </w:rPr>
        <w:t xml:space="preserve"> Targets</w:t>
      </w:r>
      <w:r w:rsidR="00A73748" w:rsidRPr="006C06EC">
        <w:rPr>
          <w:rFonts w:ascii="Times New Roman" w:eastAsia="微軟正黑體" w:hAnsi="Times New Roman" w:cs="Times New Roman"/>
        </w:rPr>
        <w:t xml:space="preserve"> (chance of admit)</w:t>
      </w:r>
      <w:r w:rsidRPr="006C06EC">
        <w:rPr>
          <w:rFonts w:ascii="Times New Roman" w:eastAsia="微軟正黑體" w:hAnsi="Times New Roman" w:cs="Times New Roman"/>
        </w:rPr>
        <w:t>，則我們可以獲得下方的</w:t>
      </w:r>
      <w:r w:rsidRPr="006C06EC">
        <w:rPr>
          <w:rFonts w:ascii="Times New Roman" w:eastAsia="微軟正黑體" w:hAnsi="Times New Roman" w:cs="Times New Roman"/>
        </w:rPr>
        <w:t xml:space="preserve"> likelihood function</w:t>
      </w:r>
      <w:r w:rsidR="00A73748" w:rsidRPr="006C06EC">
        <w:rPr>
          <w:rFonts w:ascii="Times New Roman" w:eastAsia="微軟正黑體" w:hAnsi="Times New Roman" w:cs="Times New Roman"/>
        </w:rPr>
        <w:t>：</w:t>
      </w:r>
    </w:p>
    <w:p w:rsidR="00A73748" w:rsidRPr="006C06EC" w:rsidRDefault="00A73748" w:rsidP="00A73748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p</m:t>
          </m:r>
          <m:d>
            <m:dPr>
              <m:ctrlPr>
                <w:rPr>
                  <w:rFonts w:ascii="Cambria Math" w:eastAsia="微軟正黑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t</m:t>
              </m:r>
            </m:e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X,w,β</m:t>
              </m:r>
            </m:e>
          </m:d>
          <m:r>
            <m:rPr>
              <m:sty m:val="p"/>
            </m:rPr>
            <w:rPr>
              <w:rFonts w:ascii="Cambria Math" w:eastAsia="微軟正黑體" w:hAnsi="Cambria Math" w:cs="Times New Roman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微軟正黑體" w:hAnsi="Cambria Math" w:cs="Times New Roman"/>
                </w:rPr>
              </m:ctrlPr>
            </m:naryPr>
            <m:sub>
              <m:r>
                <w:rPr>
                  <w:rFonts w:ascii="Cambria Math" w:eastAsia="微軟正黑體" w:hAnsi="Cambria Math" w:cs="Times New Roman"/>
                </w:rPr>
                <m:t>n=1</m:t>
              </m:r>
            </m:sub>
            <m:sup>
              <m:r>
                <w:rPr>
                  <w:rFonts w:ascii="Cambria Math" w:eastAsia="微軟正黑體" w:hAnsi="Cambria Math" w:cs="Times New Roman"/>
                </w:rPr>
                <m:t>N</m:t>
              </m:r>
            </m:sup>
            <m:e>
              <m:r>
                <w:rPr>
                  <w:rFonts w:ascii="Cambria Math" w:eastAsia="微軟正黑體" w:hAnsi="Cambria Math" w:cs="Times New Roman"/>
                </w:rPr>
                <m:t>N(</m:t>
              </m:r>
              <m:sSub>
                <m:sSub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="微軟正黑體" w:hAnsi="Cambria Math" w:cs="Times New Roman"/>
                </w:rPr>
                <m:t>|</m:t>
              </m:r>
              <m:sSup>
                <m:sSup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微軟正黑體" w:hAnsi="Cambria Math" w:cs="Times New Roman"/>
                    </w:rPr>
                    <m:t>w</m:t>
                  </m:r>
                </m:e>
                <m:sup>
                  <m:r>
                    <w:rPr>
                      <w:rFonts w:ascii="Cambria Math" w:eastAsia="微軟正黑體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="微軟正黑體" w:hAnsi="Cambria Math" w:cs="Times New Roman"/>
                </w:rPr>
                <m:t>∅(</m:t>
              </m:r>
              <m:sSub>
                <m:sSub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="微軟正黑體" w:hAnsi="Cambria Math" w:cs="Times New Roman"/>
                </w:rPr>
                <m:t>),</m:t>
              </m:r>
              <m:sSup>
                <m:sSup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微軟正黑體" w:hAnsi="Cambria Math" w:cs="Times New Roman"/>
                    </w:rPr>
                    <m:t>β</m:t>
                  </m:r>
                </m:e>
                <m:sup>
                  <m:r>
                    <w:rPr>
                      <w:rFonts w:ascii="Cambria Math" w:eastAsia="微軟正黑體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eastAsia="微軟正黑體" w:hAnsi="Cambria Math" w:cs="Times New Roman"/>
                </w:rPr>
                <m:t>)</m:t>
              </m:r>
            </m:e>
          </m:nary>
        </m:oMath>
      </m:oMathPara>
    </w:p>
    <w:p w:rsidR="00A644E7" w:rsidRPr="006C06EC" w:rsidRDefault="00A644E7" w:rsidP="00A73748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w:r w:rsidRPr="006C06EC">
        <w:rPr>
          <w:rFonts w:ascii="Times New Roman" w:eastAsia="微軟正黑體" w:hAnsi="Times New Roman" w:cs="Times New Roman"/>
        </w:rPr>
        <w:tab/>
      </w:r>
      <w:r w:rsidRPr="006C06EC">
        <w:rPr>
          <w:rFonts w:ascii="Times New Roman" w:eastAsia="微軟正黑體" w:hAnsi="Times New Roman" w:cs="Times New Roman"/>
        </w:rPr>
        <w:t>再將</w:t>
      </w:r>
      <w:r w:rsidRPr="006C06EC">
        <w:rPr>
          <w:rFonts w:ascii="Times New Roman" w:eastAsia="微軟正黑體" w:hAnsi="Times New Roman" w:cs="Times New Roman"/>
        </w:rPr>
        <w:t xml:space="preserve"> likelihood function </w:t>
      </w:r>
      <w:r w:rsidRPr="006C06EC">
        <w:rPr>
          <w:rFonts w:ascii="Times New Roman" w:eastAsia="微軟正黑體" w:hAnsi="Times New Roman" w:cs="Times New Roman"/>
        </w:rPr>
        <w:t>取對數：</w:t>
      </w:r>
    </w:p>
    <w:p w:rsidR="00A644E7" w:rsidRPr="006C06EC" w:rsidRDefault="004C71CE" w:rsidP="00A73748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m:oMathPara>
        <m:oMath>
          <m:func>
            <m:funcPr>
              <m:ctrlPr>
                <w:rPr>
                  <w:rFonts w:ascii="Cambria Math" w:eastAsia="微軟正黑體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微軟正黑體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t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X,w,β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eastAsia="微軟正黑體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軟正黑體" w:hAnsi="Cambria Math" w:cs="Times New Roman"/>
                </w:rPr>
              </m:ctrlPr>
            </m:naryPr>
            <m:sub>
              <m:r>
                <w:rPr>
                  <w:rFonts w:ascii="Cambria Math" w:eastAsia="微軟正黑體" w:hAnsi="Cambria Math" w:cs="Times New Roman"/>
                </w:rPr>
                <m:t>n=1</m:t>
              </m:r>
            </m:sub>
            <m:sup>
              <m:r>
                <w:rPr>
                  <w:rFonts w:ascii="Cambria Math" w:eastAsia="微軟正黑體" w:hAnsi="Cambria Math" w:cs="Times New Roman"/>
                </w:rPr>
                <m:t>N</m:t>
              </m:r>
            </m:sup>
            <m:e>
              <m:r>
                <w:rPr>
                  <w:rFonts w:ascii="Cambria Math" w:eastAsia="微軟正黑體" w:hAnsi="Cambria Math" w:cs="Times New Roman"/>
                </w:rPr>
                <m:t>N</m:t>
              </m:r>
              <m:d>
                <m:d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微軟正黑體" w:hAnsi="Cambria Math" w:cs="Times New Roman"/>
                        </w:rPr>
                        <m:t>n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微軟正黑體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微軟正黑體" w:hAnsi="Cambria Math" w:cs="Times New Roman"/>
                    </w:rPr>
                    <m:t>∅</m:t>
                  </m:r>
                  <m:d>
                    <m:d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="微軟正黑體" w:hAnsi="Cambria Math" w:cs="Times New Roman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微軟正黑體" w:hAnsi="Cambria Math" w:cs="Times New Roman"/>
                        </w:rPr>
                        <m:t>-1</m:t>
                      </m:r>
                    </m:sup>
                  </m:sSup>
                </m:e>
              </m:d>
            </m:e>
          </m:nary>
          <m:r>
            <w:rPr>
              <w:rFonts w:ascii="Cambria Math" w:eastAsia="微軟正黑體" w:hAnsi="Cambria Math" w:cs="Times New Roman"/>
            </w:rPr>
            <m:t xml:space="preserve">                                  </m:t>
          </m:r>
        </m:oMath>
      </m:oMathPara>
    </w:p>
    <w:p w:rsidR="00CE735E" w:rsidRPr="006C06EC" w:rsidRDefault="00CE735E" w:rsidP="00A73748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=</m:t>
          </m:r>
          <m:f>
            <m:fPr>
              <m:ctrlPr>
                <w:rPr>
                  <w:rFonts w:ascii="Cambria Math" w:eastAsia="微軟正黑體" w:hAnsi="Cambria Math" w:cs="Times New Roman"/>
                </w:rPr>
              </m:ctrlPr>
            </m:fPr>
            <m:num>
              <m:r>
                <w:rPr>
                  <w:rFonts w:ascii="Cambria Math" w:eastAsia="微軟正黑體" w:hAnsi="Cambria Math" w:cs="Times New Roman"/>
                </w:rPr>
                <m:t>N</m:t>
              </m:r>
            </m:num>
            <m:den>
              <m:r>
                <w:rPr>
                  <w:rFonts w:ascii="Cambria Math" w:eastAsia="微軟正黑體" w:hAnsi="Cambria Math" w:cs="Times New Roman"/>
                </w:rPr>
                <m:t>2</m:t>
              </m:r>
            </m:den>
          </m:f>
          <m:func>
            <m:funcPr>
              <m:ctrlPr>
                <w:rPr>
                  <w:rFonts w:ascii="Cambria Math" w:eastAsia="微軟正黑體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微軟正黑體" w:hAnsi="Cambria Math" w:cs="Times New Roman"/>
                    </w:rPr>
                    <m:t>β</m:t>
                  </m:r>
                </m:e>
              </m:d>
            </m:e>
          </m:func>
          <m:r>
            <w:rPr>
              <w:rFonts w:ascii="Cambria Math" w:eastAsia="微軟正黑體" w:hAnsi="Cambria Math" w:cs="Times New Roman"/>
            </w:rPr>
            <m:t>-</m:t>
          </m:r>
          <m:f>
            <m:fPr>
              <m:ctrlPr>
                <w:rPr>
                  <w:rFonts w:ascii="Cambria Math" w:eastAsia="微軟正黑體" w:hAnsi="Cambria Math" w:cs="Times New Roman"/>
                  <w:i/>
                </w:rPr>
              </m:ctrlPr>
            </m:fPr>
            <m:num>
              <m:r>
                <w:rPr>
                  <w:rFonts w:ascii="Cambria Math" w:eastAsia="微軟正黑體" w:hAnsi="Cambria Math" w:cs="Times New Roman"/>
                </w:rPr>
                <m:t>N</m:t>
              </m:r>
            </m:num>
            <m:den>
              <m:r>
                <w:rPr>
                  <w:rFonts w:ascii="Cambria Math" w:eastAsia="微軟正黑體" w:hAnsi="Cambria Math" w:cs="Times New Roman"/>
                </w:rPr>
                <m:t>2</m:t>
              </m:r>
            </m:den>
          </m:f>
          <m:func>
            <m:funcPr>
              <m:ctrlPr>
                <w:rPr>
                  <w:rFonts w:ascii="Cambria Math" w:eastAsia="微軟正黑體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微軟正黑體" w:hAnsi="Cambria Math" w:cs="Times New Roman"/>
                    </w:rPr>
                    <m:t>2π</m:t>
                  </m:r>
                </m:e>
              </m:d>
            </m:e>
          </m:func>
          <m:r>
            <w:rPr>
              <w:rFonts w:ascii="Cambria Math" w:eastAsia="微軟正黑體" w:hAnsi="Cambria Math" w:cs="Times New Roman"/>
            </w:rPr>
            <m:t>-β×</m:t>
          </m:r>
          <m:f>
            <m:fPr>
              <m:ctrlPr>
                <w:rPr>
                  <w:rFonts w:ascii="Cambria Math" w:eastAsia="微軟正黑體" w:hAnsi="Cambria Math" w:cs="Times New Roman"/>
                  <w:i/>
                </w:rPr>
              </m:ctrlPr>
            </m:fPr>
            <m:num>
              <m:r>
                <w:rPr>
                  <w:rFonts w:ascii="Cambria Math" w:eastAsia="微軟正黑體" w:hAnsi="Cambria Math" w:cs="Times New Roman"/>
                </w:rPr>
                <m:t>1</m:t>
              </m:r>
            </m:num>
            <m:den>
              <m:r>
                <w:rPr>
                  <w:rFonts w:ascii="Cambria Math" w:eastAsia="微軟正黑體" w:hAnsi="Cambria Math" w:cs="Times New Roman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微軟正黑體" w:hAnsi="Cambria Math" w:cs="Times New Roman"/>
                  <w:i/>
                </w:rPr>
              </m:ctrlPr>
            </m:naryPr>
            <m:sub>
              <m:r>
                <w:rPr>
                  <w:rFonts w:ascii="Cambria Math" w:eastAsia="微軟正黑體" w:hAnsi="Cambria Math" w:cs="Times New Roman"/>
                </w:rPr>
                <m:t>n=1</m:t>
              </m:r>
            </m:sub>
            <m:sup>
              <m:r>
                <w:rPr>
                  <w:rFonts w:ascii="Cambria Math" w:eastAsia="微軟正黑體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微軟正黑體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微軟正黑體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微軟正黑體" w:hAnsi="Cambria Math" w:cs="Times New Roman"/>
                        </w:rPr>
                        <m:t>∅</m:t>
                      </m:r>
                      <m:d>
                        <m:dPr>
                          <m:ctrlPr>
                            <w:rPr>
                              <w:rFonts w:ascii="Cambria Math" w:eastAsia="微軟正黑體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微軟正黑體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:rsidR="00A367CC" w:rsidRPr="006C06EC" w:rsidRDefault="00A367CC" w:rsidP="00A73748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w:r w:rsidRPr="006C06EC">
        <w:rPr>
          <w:rFonts w:ascii="Times New Roman" w:eastAsia="微軟正黑體" w:hAnsi="Times New Roman" w:cs="Times New Roman"/>
        </w:rPr>
        <w:tab/>
      </w:r>
      <w:r w:rsidRPr="006C06EC">
        <w:rPr>
          <w:rFonts w:ascii="Times New Roman" w:eastAsia="微軟正黑體" w:hAnsi="Times New Roman" w:cs="Times New Roman"/>
        </w:rPr>
        <w:t>最後將上述式子對</w:t>
      </w:r>
      <w:r w:rsidRPr="006C06EC">
        <w:rPr>
          <w:rFonts w:ascii="Times New Roman" w:eastAsia="微軟正黑體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w</m:t>
        </m:r>
      </m:oMath>
      <w:r w:rsidRPr="006C06EC">
        <w:rPr>
          <w:rFonts w:ascii="Times New Roman" w:eastAsia="微軟正黑體" w:hAnsi="Times New Roman" w:cs="Times New Roman"/>
        </w:rPr>
        <w:t xml:space="preserve"> </w:t>
      </w:r>
      <w:r w:rsidRPr="006C06EC">
        <w:rPr>
          <w:rFonts w:ascii="Times New Roman" w:eastAsia="微軟正黑體" w:hAnsi="Times New Roman" w:cs="Times New Roman"/>
        </w:rPr>
        <w:t>微分令為</w:t>
      </w:r>
      <w:r w:rsidRPr="006C06EC">
        <w:rPr>
          <w:rFonts w:ascii="Times New Roman" w:eastAsia="微軟正黑體" w:hAnsi="Times New Roman" w:cs="Times New Roman"/>
        </w:rPr>
        <w:t xml:space="preserve"> 0 </w:t>
      </w:r>
      <w:proofErr w:type="gramStart"/>
      <w:r w:rsidRPr="006C06EC">
        <w:rPr>
          <w:rFonts w:ascii="Times New Roman" w:eastAsia="微軟正黑體" w:hAnsi="Times New Roman" w:cs="Times New Roman"/>
        </w:rPr>
        <w:t>來求極值</w:t>
      </w:r>
      <w:proofErr w:type="gramEnd"/>
      <w:r w:rsidRPr="006C06EC">
        <w:rPr>
          <w:rFonts w:ascii="Times New Roman" w:eastAsia="微軟正黑體" w:hAnsi="Times New Roman" w:cs="Times New Roman"/>
        </w:rPr>
        <w:t>：</w:t>
      </w:r>
    </w:p>
    <w:p w:rsidR="00A367CC" w:rsidRPr="006C06EC" w:rsidRDefault="004C71CE" w:rsidP="00A926C6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  <m:oMathPara>
        <m:oMath>
          <m:f>
            <m:fPr>
              <m:ctrlPr>
                <w:rPr>
                  <w:rFonts w:ascii="Cambria Math" w:eastAsia="微軟正黑體" w:hAnsi="Cambria Math" w:cs="Times New Roman"/>
                </w:rPr>
              </m:ctrlPr>
            </m:fPr>
            <m:num>
              <m:r>
                <w:rPr>
                  <w:rFonts w:ascii="Cambria Math" w:eastAsia="微軟正黑體" w:hAnsi="Cambria Math" w:cs="Times New Roman"/>
                </w:rPr>
                <m:t>d</m:t>
              </m:r>
            </m:num>
            <m:den>
              <m:r>
                <w:rPr>
                  <w:rFonts w:ascii="Cambria Math" w:eastAsia="微軟正黑體" w:hAnsi="Cambria Math" w:cs="Times New Roman"/>
                </w:rPr>
                <m:t>dw</m:t>
              </m:r>
            </m:den>
          </m:f>
          <m:func>
            <m:funcPr>
              <m:ctrlPr>
                <w:rPr>
                  <w:rFonts w:ascii="Cambria Math" w:eastAsia="微軟正黑體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微軟正黑體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t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X,w,β</m:t>
                      </m:r>
                    </m:e>
                  </m:d>
                </m:e>
              </m:d>
            </m:e>
          </m:func>
          <m:r>
            <w:rPr>
              <w:rFonts w:ascii="Cambria Math" w:eastAsia="微軟正黑體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="微軟正黑體" w:hAnsi="Cambria Math" w:cs="Times New Roman"/>
            </w:rPr>
            <m:t>β</m:t>
          </m:r>
          <m:nary>
            <m:naryPr>
              <m:chr m:val="∑"/>
              <m:limLoc m:val="undOvr"/>
              <m:ctrlPr>
                <w:rPr>
                  <w:rFonts w:ascii="Cambria Math" w:eastAsia="微軟正黑體" w:hAnsi="Cambria Math" w:cs="Times New Roman"/>
                </w:rPr>
              </m:ctrlPr>
            </m:naryPr>
            <m:sub>
              <m:r>
                <w:rPr>
                  <w:rFonts w:ascii="Cambria Math" w:eastAsia="微軟正黑體" w:hAnsi="Cambria Math" w:cs="Times New Roman"/>
                </w:rPr>
                <m:t>n=1</m:t>
              </m:r>
            </m:sub>
            <m:sup>
              <m:r>
                <w:rPr>
                  <w:rFonts w:ascii="Cambria Math" w:eastAsia="微軟正黑體" w:hAnsi="Cambria Math" w:cs="Times New Roman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微軟正黑體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微軟正黑體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微軟正黑體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微軟正黑體" w:hAnsi="Cambria Math" w:cs="Times New Roman"/>
                    </w:rPr>
                    <m:t>∅</m:t>
                  </m:r>
                  <m:d>
                    <m:d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="微軟正黑體" w:hAnsi="Cambria Math" w:cs="Times New Roman"/>
                </w:rPr>
                <m:t>∅</m:t>
              </m:r>
              <m:sSup>
                <m:sSup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微軟正黑體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="微軟正黑體" w:hAnsi="Cambria Math" w:cs="Times New Roman"/>
                </w:rPr>
                <m:t>=0</m:t>
              </m:r>
            </m:e>
          </m:nary>
        </m:oMath>
      </m:oMathPara>
    </w:p>
    <w:p w:rsidR="009415D0" w:rsidRPr="006C06EC" w:rsidRDefault="009415D0" w:rsidP="00A73748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⇒</m:t>
          </m:r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ML</m:t>
              </m:r>
            </m:sub>
          </m:sSub>
          <m:r>
            <w:rPr>
              <w:rFonts w:ascii="Cambria Math" w:eastAsia="微軟正黑體" w:hAnsi="Cambria Math" w:cs="Times New Roman"/>
            </w:rPr>
            <m:t>=</m:t>
          </m:r>
          <m:sSup>
            <m:sSupPr>
              <m:ctrlPr>
                <w:rPr>
                  <w:rFonts w:ascii="Cambria Math" w:eastAsia="微軟正黑體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="微軟正黑體" w:hAnsi="Cambria Math" w:cs="Times New Roman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Φ</m:t>
                  </m:r>
                </m:e>
              </m:d>
            </m:e>
            <m:sup>
              <m:r>
                <w:rPr>
                  <w:rFonts w:ascii="Cambria Math" w:eastAsia="微軟正黑體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eastAsia="微軟正黑體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Φ</m:t>
              </m:r>
              <m:ctrlPr>
                <w:rPr>
                  <w:rFonts w:ascii="Cambria Math" w:eastAsia="微軟正黑體" w:hAnsi="Cambria Math" w:cs="Times New Roman"/>
                </w:rPr>
              </m:ctrlPr>
            </m:e>
            <m:sup>
              <m:r>
                <w:rPr>
                  <w:rFonts w:ascii="Cambria Math" w:eastAsia="微軟正黑體" w:hAnsi="Cambria Math" w:cs="Times New Roman"/>
                </w:rPr>
                <m:t>T</m:t>
              </m:r>
            </m:sup>
          </m:sSup>
          <m:r>
            <w:rPr>
              <w:rFonts w:ascii="Cambria Math" w:eastAsia="微軟正黑體" w:hAnsi="Cambria Math" w:cs="Times New Roman"/>
            </w:rPr>
            <m:t xml:space="preserve">t ; proved                     </m:t>
          </m:r>
        </m:oMath>
      </m:oMathPara>
    </w:p>
    <w:p w:rsidR="00A613BF" w:rsidRPr="006C06EC" w:rsidRDefault="00A613BF" w:rsidP="00A613BF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</w:p>
    <w:p w:rsidR="005A5FBD" w:rsidRPr="006C06EC" w:rsidRDefault="005A5FBD" w:rsidP="00FD6997">
      <w:pPr>
        <w:pStyle w:val="a3"/>
        <w:numPr>
          <w:ilvl w:val="0"/>
          <w:numId w:val="3"/>
        </w:numPr>
        <w:snapToGrid w:val="0"/>
        <w:spacing w:line="360" w:lineRule="auto"/>
        <w:ind w:leftChars="0"/>
        <w:jc w:val="both"/>
        <w:rPr>
          <w:rFonts w:ascii="Times New Roman" w:eastAsia="微軟正黑體" w:hAnsi="Times New Roman" w:cs="Times New Roman"/>
        </w:rPr>
      </w:pPr>
      <w:r w:rsidRPr="006C06EC">
        <w:rPr>
          <w:rFonts w:ascii="Times New Roman" w:eastAsia="微軟正黑體" w:hAnsi="Times New Roman" w:cs="Times New Roman"/>
        </w:rPr>
        <w:t>接下來，將</w:t>
      </w:r>
      <w:r w:rsidRPr="006C06EC">
        <w:rPr>
          <w:rFonts w:ascii="Times New Roman" w:eastAsia="微軟正黑體" w:hAnsi="Times New Roman" w:cs="Times New Roman"/>
        </w:rPr>
        <w:t xml:space="preserve"> </w:t>
      </w:r>
      <w:proofErr w:type="spellStart"/>
      <w:r w:rsidRPr="006C06EC">
        <w:rPr>
          <w:rFonts w:ascii="Times New Roman" w:eastAsia="微軟正黑體" w:hAnsi="Times New Roman" w:cs="Times New Roman"/>
        </w:rPr>
        <w:t>Testing_csv</w:t>
      </w:r>
      <w:proofErr w:type="spellEnd"/>
      <w:r w:rsidRPr="006C06EC">
        <w:rPr>
          <w:rFonts w:ascii="Times New Roman" w:eastAsia="微軟正黑體" w:hAnsi="Times New Roman" w:cs="Times New Roman"/>
        </w:rPr>
        <w:t xml:space="preserve"> </w:t>
      </w:r>
      <w:r w:rsidRPr="006C06EC">
        <w:rPr>
          <w:rFonts w:ascii="Times New Roman" w:eastAsia="微軟正黑體" w:hAnsi="Times New Roman" w:cs="Times New Roman"/>
        </w:rPr>
        <w:t>檔中的測試資料代入</w:t>
      </w:r>
      <w:r w:rsidRPr="006C06EC">
        <w:rPr>
          <w:rFonts w:ascii="Times New Roman" w:eastAsia="微軟正黑體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∅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k</m:t>
            </m:r>
          </m:sub>
        </m:sSub>
        <m:r>
          <w:rPr>
            <w:rFonts w:ascii="Cambria Math" w:eastAsia="微軟正黑體" w:hAnsi="Cambria Math" w:cs="Times New Roman"/>
          </w:rPr>
          <m:t>(x)</m:t>
        </m:r>
      </m:oMath>
      <w:r w:rsidRPr="006C06EC">
        <w:rPr>
          <w:rFonts w:ascii="Times New Roman" w:eastAsia="微軟正黑體" w:hAnsi="Times New Roman" w:cs="Times New Roman"/>
        </w:rPr>
        <w:t xml:space="preserve"> </w:t>
      </w:r>
      <w:r w:rsidR="00C244DA" w:rsidRPr="006C06EC">
        <w:rPr>
          <w:rFonts w:ascii="Times New Roman" w:eastAsia="微軟正黑體" w:hAnsi="Times New Roman" w:cs="Times New Roman"/>
        </w:rPr>
        <w:t>來構成</w:t>
      </w:r>
      <w:r w:rsidR="00C244DA" w:rsidRPr="006C06EC">
        <w:rPr>
          <w:rFonts w:ascii="Times New Roman" w:eastAsia="微軟正黑體" w:hAnsi="Times New Roman" w:cs="Times New Roman"/>
        </w:rPr>
        <w:t xml:space="preserve"> testing data </w:t>
      </w:r>
      <w:r w:rsidRPr="006C06EC">
        <w:rPr>
          <w:rFonts w:ascii="Times New Roman" w:eastAsia="微軟正黑體" w:hAnsi="Times New Roman" w:cs="Times New Roman"/>
        </w:rPr>
        <w:t>的</w:t>
      </w:r>
      <w:r w:rsidRPr="006C06EC">
        <w:rPr>
          <w:rFonts w:ascii="Times New Roman" w:eastAsia="微軟正黑體" w:hAnsi="Times New Roman" w:cs="Times New Roman"/>
        </w:rPr>
        <w:t xml:space="preserve"> feature vector</w:t>
      </w:r>
      <w:r w:rsidR="00FD6997" w:rsidRPr="006C06EC">
        <w:rPr>
          <w:rFonts w:ascii="Times New Roman" w:eastAsia="微軟正黑體" w:hAnsi="Times New Roman" w:cs="Times New Roman"/>
        </w:rPr>
        <w:t xml:space="preserve"> (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∅(x)</m:t>
        </m:r>
      </m:oMath>
      <w:r w:rsidR="00FD6997" w:rsidRPr="006C06EC">
        <w:rPr>
          <w:rFonts w:ascii="Times New Roman" w:eastAsia="微軟正黑體" w:hAnsi="Times New Roman" w:cs="Times New Roman"/>
        </w:rPr>
        <w:t>)</w:t>
      </w:r>
      <w:r w:rsidR="00FD6997" w:rsidRPr="006C06EC">
        <w:rPr>
          <w:rFonts w:ascii="Times New Roman" w:eastAsia="微軟正黑體" w:hAnsi="Times New Roman" w:cs="Times New Roman"/>
        </w:rPr>
        <w:t>：</w:t>
      </w:r>
    </w:p>
    <w:p w:rsidR="00FD6997" w:rsidRPr="006C06EC" w:rsidRDefault="004C71CE" w:rsidP="00FD6997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  <m:oMathPara>
        <m:oMath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∅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k</m:t>
              </m:r>
            </m:sub>
          </m:sSub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</m:d>
          <m:r>
            <w:rPr>
              <w:rFonts w:ascii="Cambria Math" w:eastAsia="微軟正黑體" w:hAnsi="Cambria Math" w:cs="Times New Roman"/>
            </w:rPr>
            <m:t>=</m:t>
          </m:r>
          <m:sSup>
            <m:sSupPr>
              <m:ctrlPr>
                <w:rPr>
                  <w:rFonts w:ascii="Cambria Math" w:eastAsia="微軟正黑體" w:hAnsi="Cambria Math" w:cs="Times New Roman"/>
                  <w:i/>
                </w:rPr>
              </m:ctrlPr>
            </m:sSupPr>
            <m:e>
              <m:r>
                <w:rPr>
                  <w:rFonts w:ascii="Cambria Math" w:eastAsia="微軟正黑體" w:hAnsi="Cambria Math" w:cs="Times New Roman"/>
                </w:rPr>
                <m:t>e</m:t>
              </m:r>
            </m:e>
            <m:sup>
              <m:r>
                <w:rPr>
                  <w:rFonts w:ascii="Cambria Math" w:eastAsia="微軟正黑體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微軟正黑體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微軟正黑體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微軟正黑體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 w:cs="Times New Roman"/>
                        </w:rPr>
                        <m:t>2</m:t>
                      </m:r>
                    </m:sub>
                  </m:sSub>
                </m:den>
              </m:f>
            </m:sup>
          </m:sSup>
          <m:r>
            <w:rPr>
              <w:rFonts w:ascii="Cambria Math" w:eastAsia="微軟正黑體" w:hAnsi="Cambria Math" w:cs="Times New Roman"/>
            </w:rPr>
            <m:t xml:space="preserve"> for 1≤i≤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O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1</m:t>
              </m:r>
            </m:sub>
          </m:sSub>
          <m:r>
            <w:rPr>
              <w:rFonts w:ascii="Cambria Math" w:eastAsia="微軟正黑體" w:hAnsi="Cambria Math" w:cs="Times New Roman"/>
            </w:rPr>
            <m:t>, 1≤j≤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O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2</m:t>
              </m:r>
            </m:sub>
          </m:sSub>
        </m:oMath>
      </m:oMathPara>
    </w:p>
    <w:p w:rsidR="00FD6997" w:rsidRPr="006C06EC" w:rsidRDefault="00FD6997" w:rsidP="009C3059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w:r w:rsidRPr="006C06EC">
        <w:rPr>
          <w:rFonts w:ascii="Times New Roman" w:eastAsia="微軟正黑體" w:hAnsi="Times New Roman" w:cs="Times New Roman"/>
        </w:rPr>
        <w:tab/>
      </w:r>
      <w:r w:rsidRPr="006C06EC">
        <w:rPr>
          <w:rFonts w:ascii="Times New Roman" w:eastAsia="微軟正黑體" w:hAnsi="Times New Roman" w:cs="Times New Roman"/>
        </w:rPr>
        <w:t>同樣地，</w:t>
      </w:r>
    </w:p>
    <w:p w:rsidR="00FD6997" w:rsidRPr="006C06EC" w:rsidRDefault="004C71CE" w:rsidP="00FD6997">
      <w:pPr>
        <w:snapToGrid w:val="0"/>
        <w:jc w:val="both"/>
        <w:rPr>
          <w:rFonts w:ascii="Times New Roman" w:eastAsia="微軟正黑體" w:hAnsi="Times New Roman" w:cs="Times New Roman"/>
        </w:rPr>
      </w:pPr>
      <m:oMathPara>
        <m:oMath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∅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P+1</m:t>
              </m:r>
            </m:sub>
          </m:sSub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</m:d>
          <m:r>
            <w:rPr>
              <w:rFonts w:ascii="Cambria Math" w:eastAsia="微軟正黑體" w:hAnsi="Cambria Math" w:cs="Times New Roman"/>
            </w:rPr>
            <m:t>=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3</m:t>
              </m:r>
            </m:sub>
          </m:sSub>
          <m:r>
            <w:rPr>
              <w:rFonts w:ascii="Cambria Math" w:eastAsia="微軟正黑體" w:hAnsi="Cambria Math" w:cs="Times New Roman"/>
            </w:rPr>
            <m:t xml:space="preserve">(Research Experience) and </m:t>
          </m:r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∅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P+2</m:t>
              </m:r>
            </m:sub>
          </m:sSub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</m:d>
          <m:r>
            <w:rPr>
              <w:rFonts w:ascii="Cambria Math" w:eastAsia="微軟正黑體" w:hAnsi="Cambria Math" w:cs="Times New Roman"/>
            </w:rPr>
            <m:t>=1</m:t>
          </m:r>
          <m:r>
            <m:rPr>
              <m:sty m:val="p"/>
            </m:rPr>
            <w:rPr>
              <w:rFonts w:ascii="Cambria Math" w:eastAsia="微軟正黑體" w:hAnsi="Cambria Math" w:cs="Times New Roman"/>
            </w:rPr>
            <m:t>(bias)</m:t>
          </m:r>
        </m:oMath>
      </m:oMathPara>
    </w:p>
    <w:p w:rsidR="00FD6997" w:rsidRPr="006C06EC" w:rsidRDefault="00FD6997" w:rsidP="00FD6997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</w:p>
    <w:p w:rsidR="004F2AF3" w:rsidRPr="006C06EC" w:rsidRDefault="004F2AF3" w:rsidP="004F2AF3">
      <w:pPr>
        <w:pStyle w:val="a3"/>
        <w:numPr>
          <w:ilvl w:val="0"/>
          <w:numId w:val="3"/>
        </w:numPr>
        <w:snapToGrid w:val="0"/>
        <w:spacing w:line="360" w:lineRule="auto"/>
        <w:ind w:leftChars="0"/>
        <w:jc w:val="both"/>
        <w:rPr>
          <w:rFonts w:ascii="Times New Roman" w:eastAsia="微軟正黑體" w:hAnsi="Times New Roman" w:cs="Times New Roman"/>
        </w:rPr>
      </w:pPr>
      <w:r w:rsidRPr="006C06EC">
        <w:rPr>
          <w:rFonts w:ascii="Times New Roman" w:eastAsia="微軟正黑體" w:hAnsi="Times New Roman" w:cs="Times New Roman"/>
        </w:rPr>
        <w:t>最後求出</w:t>
      </w:r>
      <w:r w:rsidRPr="006C06EC">
        <w:rPr>
          <w:rFonts w:ascii="Times New Roman" w:eastAsia="微軟正黑體" w:hAnsi="Times New Roman" w:cs="Times New Roman"/>
        </w:rPr>
        <w:t xml:space="preserve"> predict </w:t>
      </w:r>
      <w:r w:rsidRPr="006C06EC">
        <w:rPr>
          <w:rFonts w:ascii="Times New Roman" w:eastAsia="微軟正黑體" w:hAnsi="Times New Roman" w:cs="Times New Roman"/>
        </w:rPr>
        <w:t>的值：</w:t>
      </w:r>
    </w:p>
    <w:p w:rsidR="004F2AF3" w:rsidRPr="006C06EC" w:rsidRDefault="004C71CE" w:rsidP="004F2AF3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  <m:oMathPara>
        <m:oMath>
          <m:acc>
            <m:accPr>
              <m:ctrlPr>
                <w:rPr>
                  <w:rFonts w:ascii="Cambria Math" w:eastAsia="微軟正黑體" w:hAnsi="Cambria Math" w:cs="Times New Roman"/>
                </w:rPr>
              </m:ctrlPr>
            </m:accPr>
            <m:e>
              <m:r>
                <w:rPr>
                  <w:rFonts w:ascii="Cambria Math" w:eastAsia="微軟正黑體" w:hAnsi="Cambria Math" w:cs="Times New Roman"/>
                </w:rPr>
                <m:t>y</m:t>
              </m:r>
              <m:ctrlPr>
                <w:rPr>
                  <w:rFonts w:ascii="Cambria Math" w:eastAsia="微軟正黑體" w:hAnsi="Cambria Math" w:cs="Times New Roman"/>
                  <w:i/>
                </w:rPr>
              </m:ctrlPr>
            </m:e>
          </m:acc>
          <m:r>
            <m:rPr>
              <m:sty m:val="p"/>
            </m:rPr>
            <w:rPr>
              <w:rFonts w:ascii="Cambria Math" w:eastAsia="微軟正黑體" w:hAnsi="Cambria Math" w:cs="Times New Roman"/>
            </w:rPr>
            <m:t>=Φ</m:t>
          </m:r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ML</m:t>
              </m:r>
            </m:sub>
          </m:sSub>
          <m:r>
            <m:rPr>
              <m:sty m:val="p"/>
            </m:rPr>
            <w:rPr>
              <w:rFonts w:ascii="Cambria Math" w:eastAsia="微軟正黑體" w:hAnsi="Cambria Math" w:cs="Times New Roman"/>
            </w:rPr>
            <m:t>=∅</m:t>
          </m:r>
          <m:d>
            <m:dPr>
              <m:ctrlPr>
                <w:rPr>
                  <w:rFonts w:ascii="Cambria Math" w:eastAsia="微軟正黑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x</m:t>
              </m:r>
            </m:e>
          </m:d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ML</m:t>
              </m:r>
            </m:sub>
          </m:sSub>
        </m:oMath>
      </m:oMathPara>
    </w:p>
    <w:p w:rsidR="00E129CD" w:rsidRPr="006C06EC" w:rsidRDefault="008432E5" w:rsidP="005D2CA2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w:r w:rsidRPr="006C06EC">
        <w:rPr>
          <w:rFonts w:ascii="Times New Roman" w:eastAsia="微軟正黑體" w:hAnsi="Times New Roman" w:cs="Times New Roman"/>
        </w:rPr>
        <w:tab/>
        <w:t>Square</w:t>
      </w:r>
      <w:r w:rsidR="00141FC6" w:rsidRPr="006C06EC">
        <w:rPr>
          <w:rFonts w:ascii="Times New Roman" w:eastAsia="微軟正黑體" w:hAnsi="Times New Roman" w:cs="Times New Roman"/>
        </w:rPr>
        <w:t>d</w:t>
      </w:r>
      <w:r w:rsidRPr="006C06EC">
        <w:rPr>
          <w:rFonts w:ascii="Times New Roman" w:eastAsia="微軟正黑體" w:hAnsi="Times New Roman" w:cs="Times New Roman"/>
        </w:rPr>
        <w:t xml:space="preserve"> Error </w:t>
      </w:r>
      <w:r w:rsidRPr="006C06EC">
        <w:rPr>
          <w:rFonts w:ascii="Times New Roman" w:eastAsia="微軟正黑體" w:hAnsi="Times New Roman" w:cs="Times New Roman"/>
        </w:rPr>
        <w:t>為：</w:t>
      </w:r>
    </w:p>
    <w:p w:rsidR="005A5FBD" w:rsidRPr="006C06EC" w:rsidRDefault="00331769" w:rsidP="00A613BF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Squared Error=</m:t>
          </m:r>
          <m:sSup>
            <m:sSupPr>
              <m:ctrlPr>
                <w:rPr>
                  <w:rFonts w:ascii="Cambria Math" w:eastAsia="微軟正黑體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y</m:t>
                  </m:r>
                  <m:d>
                    <m:d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-t</m:t>
                  </m:r>
                  <m:d>
                    <m:d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x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微軟正黑體" w:hAnsi="Cambria Math" w:cs="Times New Roman"/>
            </w:rPr>
            <m:t>=</m:t>
          </m:r>
          <m:sSup>
            <m:sSupPr>
              <m:ctrlPr>
                <w:rPr>
                  <w:rFonts w:ascii="Cambria Math" w:eastAsia="微軟正黑體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 w:cs="Times New Roman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y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-y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2</m:t>
              </m:r>
            </m:sup>
          </m:sSup>
          <m:r>
            <w:rPr>
              <w:rFonts w:ascii="Cambria Math" w:eastAsia="微軟正黑體" w:hAnsi="Cambria Math" w:cs="Times New Roman"/>
            </w:rPr>
            <m:t>=</m:t>
          </m:r>
          <m:sSup>
            <m:sSupPr>
              <m:ctrlPr>
                <w:rPr>
                  <w:rFonts w:ascii="Cambria Math" w:eastAsia="微軟正黑體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 w:cs="Times New Roman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y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2</m:t>
              </m:r>
            </m:sup>
          </m:sSup>
        </m:oMath>
      </m:oMathPara>
    </w:p>
    <w:p w:rsidR="00FC0FD2" w:rsidRPr="006C06EC" w:rsidRDefault="00FC0FD2" w:rsidP="00CB4499">
      <w:pPr>
        <w:snapToGrid w:val="0"/>
        <w:spacing w:line="276" w:lineRule="auto"/>
        <w:rPr>
          <w:rFonts w:ascii="Times New Roman" w:eastAsia="微軟正黑體" w:hAnsi="Times New Roman" w:cs="Times New Roman"/>
        </w:rPr>
      </w:pPr>
    </w:p>
    <w:p w:rsidR="0008161F" w:rsidRPr="006C06EC" w:rsidRDefault="0008161F" w:rsidP="00CB4499">
      <w:pPr>
        <w:snapToGrid w:val="0"/>
        <w:spacing w:line="276" w:lineRule="auto"/>
        <w:rPr>
          <w:rFonts w:ascii="Times New Roman" w:eastAsia="微軟正黑體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D3E47" w:rsidRPr="006C06EC" w:rsidTr="004F2AF3">
        <w:tc>
          <w:tcPr>
            <w:tcW w:w="10456" w:type="dxa"/>
          </w:tcPr>
          <w:p w:rsidR="00DD3E47" w:rsidRPr="006C06EC" w:rsidRDefault="00DB0AC2" w:rsidP="009356C8">
            <w:pPr>
              <w:snapToGrid w:val="0"/>
              <w:jc w:val="both"/>
              <w:rPr>
                <w:rFonts w:ascii="Times New Roman" w:eastAsia="微軟正黑體" w:hAnsi="Times New Roman" w:cs="Times New Roman"/>
                <w:b/>
              </w:rPr>
            </w:pPr>
            <w:r w:rsidRPr="006C06EC">
              <w:rPr>
                <w:rFonts w:ascii="Times New Roman" w:eastAsia="微軟正黑體" w:hAnsi="Times New Roman" w:cs="Times New Roman"/>
                <w:b/>
                <w:u w:val="single"/>
              </w:rPr>
              <w:t>Step 3</w:t>
            </w:r>
            <w:r w:rsidR="00DD3E47" w:rsidRPr="006C06EC">
              <w:rPr>
                <w:rFonts w:ascii="Times New Roman" w:eastAsia="微軟正黑體" w:hAnsi="Times New Roman" w:cs="Times New Roman"/>
                <w:b/>
                <w:u w:val="single"/>
              </w:rPr>
              <w:t>.</w:t>
            </w:r>
            <w:r w:rsidR="00DD3E47" w:rsidRPr="006C06EC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 w:rsidR="009356C8" w:rsidRPr="006C06EC">
              <w:rPr>
                <w:rFonts w:ascii="Times New Roman" w:eastAsia="微軟正黑體" w:hAnsi="Times New Roman" w:cs="Times New Roman"/>
                <w:b/>
              </w:rPr>
              <w:t>使用</w:t>
            </w:r>
            <w:r w:rsidR="009356C8" w:rsidRPr="006C06EC">
              <w:rPr>
                <w:rFonts w:ascii="Times New Roman" w:eastAsia="微軟正黑體" w:hAnsi="Times New Roman" w:cs="Times New Roman"/>
                <w:b/>
              </w:rPr>
              <w:t xml:space="preserve"> Bayesian</w:t>
            </w:r>
            <w:r w:rsidR="00CB4499" w:rsidRPr="006C06EC">
              <w:rPr>
                <w:rFonts w:ascii="Times New Roman" w:eastAsia="微軟正黑體" w:hAnsi="Times New Roman" w:cs="Times New Roman"/>
                <w:b/>
              </w:rPr>
              <w:t xml:space="preserve"> Linear Regression</w:t>
            </w:r>
            <w:r w:rsidR="009356C8" w:rsidRPr="006C06EC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 w:rsidR="009356C8" w:rsidRPr="006C06EC">
              <w:rPr>
                <w:rFonts w:ascii="Times New Roman" w:eastAsia="微軟正黑體" w:hAnsi="Times New Roman" w:cs="Times New Roman"/>
                <w:b/>
              </w:rPr>
              <w:t>法來訓練</w:t>
            </w:r>
            <w:r w:rsidR="009356C8" w:rsidRPr="006C06EC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proofErr w:type="spellStart"/>
            <w:r w:rsidR="009356C8" w:rsidRPr="006C06EC">
              <w:rPr>
                <w:rFonts w:ascii="Times New Roman" w:eastAsia="微軟正黑體" w:hAnsi="Times New Roman" w:cs="Times New Roman"/>
                <w:b/>
              </w:rPr>
              <w:t>Training_csv</w:t>
            </w:r>
            <w:proofErr w:type="spellEnd"/>
            <w:r w:rsidR="009356C8" w:rsidRPr="006C06EC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 w:rsidR="009356C8" w:rsidRPr="006C06EC">
              <w:rPr>
                <w:rFonts w:ascii="Times New Roman" w:eastAsia="微軟正黑體" w:hAnsi="Times New Roman" w:cs="Times New Roman"/>
                <w:b/>
              </w:rPr>
              <w:t>檔中的資料</w:t>
            </w:r>
          </w:p>
        </w:tc>
      </w:tr>
    </w:tbl>
    <w:p w:rsidR="00B40D28" w:rsidRPr="006C06EC" w:rsidRDefault="00B40D28" w:rsidP="00A624EC">
      <w:pPr>
        <w:snapToGrid w:val="0"/>
        <w:rPr>
          <w:rFonts w:ascii="Times New Roman" w:eastAsia="微軟正黑體" w:hAnsi="Times New Roman" w:cs="Times New Roman"/>
        </w:rPr>
      </w:pPr>
    </w:p>
    <w:p w:rsidR="002A6415" w:rsidRDefault="00167572" w:rsidP="00167572">
      <w:pPr>
        <w:pStyle w:val="a3"/>
        <w:numPr>
          <w:ilvl w:val="0"/>
          <w:numId w:val="3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根據貝式定理我們得知</w:t>
      </w:r>
    </w:p>
    <w:p w:rsidR="00167572" w:rsidRPr="00DC3F98" w:rsidRDefault="0031767A" w:rsidP="00404C17">
      <w:pPr>
        <w:snapToGrid w:val="0"/>
        <w:spacing w:line="360" w:lineRule="auto"/>
        <w:rPr>
          <w:rFonts w:ascii="Times New Roman" w:eastAsia="微軟正黑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p</m:t>
          </m:r>
          <m:d>
            <m:dPr>
              <m:ctrlPr>
                <w:rPr>
                  <w:rFonts w:ascii="Cambria Math" w:eastAsia="微軟正黑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w</m:t>
              </m:r>
            </m:e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微軟正黑體" w:hAnsi="Cambria Math" w:cs="Times New Roman"/>
            </w:rPr>
            <m:t>∝p(</m:t>
          </m:r>
          <m:r>
            <m:rPr>
              <m:sty m:val="p"/>
            </m:rPr>
            <w:rPr>
              <w:rFonts w:ascii="Cambria Math" w:eastAsia="微軟正黑體" w:hAnsi="Cambria Math" w:cs="Times New Roman"/>
            </w:rPr>
            <m:t>t</m:t>
          </m:r>
          <m:r>
            <m:rPr>
              <m:sty m:val="p"/>
            </m:rPr>
            <w:rPr>
              <w:rFonts w:ascii="Cambria Math" w:eastAsia="微軟正黑體" w:hAnsi="Cambria Math" w:cs="Times New Roman"/>
            </w:rPr>
            <m:t>|w)p(w)</m:t>
          </m:r>
        </m:oMath>
      </m:oMathPara>
    </w:p>
    <w:p w:rsidR="00DC3F98" w:rsidRDefault="00DC3F98" w:rsidP="00D248BB">
      <w:pPr>
        <w:snapToGrid w:val="0"/>
        <w:spacing w:line="360" w:lineRule="auto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ab/>
      </w:r>
      <w:r>
        <w:rPr>
          <w:rFonts w:ascii="Times New Roman" w:eastAsia="微軟正黑體" w:hAnsi="Times New Roman" w:cs="Times New Roman" w:hint="eastAsia"/>
        </w:rPr>
        <w:t>假設事前機率</w:t>
      </w:r>
      <w:r w:rsidR="0056679A"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 w:hint="eastAsia"/>
        </w:rPr>
        <w:t>(</w:t>
      </w:r>
      <w:r>
        <w:rPr>
          <w:rFonts w:ascii="Times New Roman" w:eastAsia="微軟正黑體" w:hAnsi="Times New Roman" w:cs="Times New Roman"/>
        </w:rPr>
        <w:t>priori probability</w:t>
      </w:r>
      <w:r>
        <w:rPr>
          <w:rFonts w:ascii="Times New Roman" w:eastAsia="微軟正黑體" w:hAnsi="Times New Roman" w:cs="Times New Roman" w:hint="eastAsia"/>
        </w:rPr>
        <w:t>)</w:t>
      </w:r>
      <w:r w:rsidR="0056679A">
        <w:rPr>
          <w:rFonts w:ascii="Times New Roman" w:eastAsia="微軟正黑體" w:hAnsi="Times New Roman" w:cs="Times New Roman" w:hint="eastAsia"/>
        </w:rPr>
        <w:t xml:space="preserve"> </w:t>
      </w:r>
      <w:r w:rsidR="008025BA">
        <w:rPr>
          <w:rFonts w:ascii="Times New Roman" w:eastAsia="微軟正黑體" w:hAnsi="Times New Roman" w:cs="Times New Roman" w:hint="eastAsia"/>
        </w:rPr>
        <w:t>為</w:t>
      </w:r>
    </w:p>
    <w:p w:rsidR="00404C17" w:rsidRPr="00884EE3" w:rsidRDefault="00404C17" w:rsidP="00F50DAE">
      <w:pPr>
        <w:snapToGrid w:val="0"/>
        <w:spacing w:line="360" w:lineRule="auto"/>
        <w:rPr>
          <w:rFonts w:ascii="Times New Roman" w:eastAsia="微軟正黑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p</m:t>
          </m:r>
          <m:d>
            <m:dPr>
              <m:ctrlPr>
                <w:rPr>
                  <w:rFonts w:ascii="Cambria Math" w:eastAsia="微軟正黑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w</m:t>
              </m:r>
            </m:e>
          </m:d>
          <m:r>
            <m:rPr>
              <m:sty m:val="p"/>
            </m:rPr>
            <w:rPr>
              <w:rFonts w:ascii="Cambria Math" w:eastAsia="微軟正黑體" w:hAnsi="Cambria Math" w:cs="Times New Roman"/>
            </w:rPr>
            <m:t>~</m:t>
          </m:r>
          <m:r>
            <m:rPr>
              <m:sty m:val="p"/>
            </m:rPr>
            <w:rPr>
              <w:rFonts w:ascii="Cambria Math" w:eastAsia="微軟正黑體" w:hAnsi="Cambria Math" w:cs="Times New Roman"/>
            </w:rPr>
            <m:t>N</m:t>
          </m:r>
          <m:d>
            <m:dPr>
              <m:ctrlPr>
                <w:rPr>
                  <w:rFonts w:ascii="Cambria Math" w:eastAsia="微軟正黑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w</m:t>
              </m:r>
            </m:e>
            <m:e>
              <m:sSub>
                <m:sSubPr>
                  <m:ctrlPr>
                    <w:rPr>
                      <w:rFonts w:ascii="Cambria Math" w:eastAsia="微軟正黑體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微軟正黑體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軟正黑體" w:hAnsi="Cambria Math" w:cs="Times New Roman"/>
            </w:rPr>
            <m:t>=N(w|0,</m:t>
          </m:r>
          <m:sSup>
            <m:sSupPr>
              <m:ctrlPr>
                <w:rPr>
                  <w:rFonts w:ascii="Cambria Math" w:eastAsia="微軟正黑體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="微軟正黑體" w:hAnsi="Cambria Math" w:cs="Times New Roman"/>
            </w:rPr>
            <m:t>I)</m:t>
          </m:r>
        </m:oMath>
      </m:oMathPara>
    </w:p>
    <w:p w:rsidR="00884EE3" w:rsidRPr="0056679A" w:rsidRDefault="00884EE3" w:rsidP="00F50DAE">
      <w:pPr>
        <w:snapToGrid w:val="0"/>
        <w:spacing w:line="360" w:lineRule="auto"/>
        <w:rPr>
          <w:rFonts w:ascii="Times New Roman" w:eastAsia="微軟正黑體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0</m:t>
              </m:r>
            </m:sub>
          </m:sSub>
          <m:r>
            <w:rPr>
              <w:rFonts w:ascii="Cambria Math" w:eastAsia="微軟正黑體" w:hAnsi="Cambria Math" w:cs="Times New Roman"/>
            </w:rPr>
            <m:t xml:space="preserve">=0,  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S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0</m:t>
              </m:r>
            </m:sub>
          </m:sSub>
          <m:r>
            <w:rPr>
              <w:rFonts w:ascii="Cambria Math" w:eastAsia="微軟正黑體" w:hAnsi="Cambria Math" w:cs="Times New Roman"/>
            </w:rPr>
            <m:t>=</m:t>
          </m:r>
          <m:sSup>
            <m:sSupPr>
              <m:ctrlPr>
                <w:rPr>
                  <w:rFonts w:ascii="Cambria Math" w:eastAsia="微軟正黑體" w:hAnsi="Cambria Math" w:cs="Times New Roman"/>
                  <w:i/>
                </w:rPr>
              </m:ctrlPr>
            </m:sSupPr>
            <m:e>
              <m:r>
                <w:rPr>
                  <w:rFonts w:ascii="Cambria Math" w:eastAsia="微軟正黑體" w:hAnsi="Cambria Math" w:cs="Times New Roman"/>
                </w:rPr>
                <m:t>α</m:t>
              </m:r>
            </m:e>
            <m:sup>
              <m:r>
                <w:rPr>
                  <w:rFonts w:ascii="Cambria Math" w:eastAsia="微軟正黑體" w:hAnsi="Cambria Math" w:cs="Times New Roman"/>
                </w:rPr>
                <m:t>-1</m:t>
              </m:r>
            </m:sup>
          </m:sSup>
          <m:r>
            <w:rPr>
              <w:rFonts w:ascii="Cambria Math" w:eastAsia="微軟正黑體" w:hAnsi="Cambria Math" w:cs="Times New Roman"/>
            </w:rPr>
            <m:t>I</m:t>
          </m:r>
        </m:oMath>
      </m:oMathPara>
    </w:p>
    <w:p w:rsidR="0056679A" w:rsidRDefault="0056679A" w:rsidP="00D248BB">
      <w:pPr>
        <w:snapToGrid w:val="0"/>
        <w:spacing w:line="360" w:lineRule="auto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ab/>
      </w:r>
      <w:r>
        <w:rPr>
          <w:rFonts w:ascii="Times New Roman" w:eastAsia="微軟正黑體" w:hAnsi="Times New Roman" w:cs="Times New Roman" w:hint="eastAsia"/>
        </w:rPr>
        <w:t>假設後驗機率</w:t>
      </w:r>
      <w:r>
        <w:rPr>
          <w:rFonts w:ascii="Times New Roman" w:eastAsia="微軟正黑體" w:hAnsi="Times New Roman" w:cs="Times New Roman" w:hint="eastAsia"/>
        </w:rPr>
        <w:t xml:space="preserve"> (</w:t>
      </w:r>
      <w:r>
        <w:rPr>
          <w:rFonts w:ascii="Times New Roman" w:eastAsia="微軟正黑體" w:hAnsi="Times New Roman" w:cs="Times New Roman"/>
        </w:rPr>
        <w:t>posteriori probability</w:t>
      </w:r>
      <w:r>
        <w:rPr>
          <w:rFonts w:ascii="Times New Roman" w:eastAsia="微軟正黑體" w:hAnsi="Times New Roman" w:cs="Times New Roman" w:hint="eastAsia"/>
        </w:rPr>
        <w:t xml:space="preserve">) </w:t>
      </w:r>
      <w:r>
        <w:rPr>
          <w:rFonts w:ascii="Times New Roman" w:eastAsia="微軟正黑體" w:hAnsi="Times New Roman" w:cs="Times New Roman" w:hint="eastAsia"/>
        </w:rPr>
        <w:t>為</w:t>
      </w:r>
    </w:p>
    <w:p w:rsidR="00941515" w:rsidRPr="00D11F04" w:rsidRDefault="00941515" w:rsidP="00F50DAE">
      <w:pPr>
        <w:snapToGrid w:val="0"/>
        <w:spacing w:line="360" w:lineRule="auto"/>
        <w:rPr>
          <w:rFonts w:ascii="Times New Roman" w:eastAsia="微軟正黑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p</m:t>
          </m:r>
          <m:d>
            <m:dPr>
              <m:ctrlPr>
                <w:rPr>
                  <w:rFonts w:ascii="Cambria Math" w:eastAsia="微軟正黑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w</m:t>
              </m:r>
            </m:e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微軟正黑體" w:hAnsi="Cambria Math" w:cs="Times New Roman"/>
            </w:rPr>
            <m:t>~N(w|</m:t>
          </m:r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微軟正黑體" w:hAnsi="Cambria Math" w:cs="Times New Roman"/>
            </w:rPr>
            <m:t>,</m:t>
          </m:r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微軟正黑體" w:hAnsi="Cambria Math" w:cs="Times New Roman"/>
            </w:rPr>
            <m:t>)</m:t>
          </m:r>
        </m:oMath>
      </m:oMathPara>
    </w:p>
    <w:p w:rsidR="00314AAF" w:rsidRPr="00167572" w:rsidRDefault="00D11F04" w:rsidP="00F50DAE">
      <w:pPr>
        <w:snapToGrid w:val="0"/>
        <w:spacing w:line="360" w:lineRule="auto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/>
        </w:rPr>
        <w:tab/>
      </w:r>
      <w:r>
        <w:rPr>
          <w:rFonts w:ascii="Times New Roman" w:eastAsia="微軟正黑體" w:hAnsi="Times New Roman" w:cs="Times New Roman" w:hint="eastAsia"/>
        </w:rPr>
        <w:t>經推導後可得</w:t>
      </w:r>
      <w:r>
        <w:rPr>
          <w:rFonts w:ascii="Times New Roman" w:eastAsia="微軟正黑體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N</m:t>
            </m:r>
          </m:sub>
        </m:sSub>
        <m:r>
          <w:rPr>
            <w:rFonts w:ascii="Cambria Math" w:eastAsia="微軟正黑體" w:hAnsi="Cambria Math" w:cs="Times New Roman"/>
          </w:rPr>
          <m:t>=β</m:t>
        </m:r>
        <m:sSub>
          <m:sSubPr>
            <m:ctrlPr>
              <w:rPr>
                <w:rFonts w:ascii="Cambria Math" w:eastAsia="微軟正黑體" w:hAnsi="Cambria Math" w:cs="Times New Roman"/>
                <w:i/>
              </w:rPr>
            </m:ctrlPr>
          </m:sSubPr>
          <m:e>
            <m:r>
              <w:rPr>
                <w:rFonts w:ascii="Cambria Math" w:eastAsia="微軟正黑體" w:hAnsi="Cambria Math" w:cs="Times New Roman"/>
              </w:rPr>
              <m:t>S</m:t>
            </m:r>
          </m:e>
          <m:sub>
            <m:r>
              <w:rPr>
                <w:rFonts w:ascii="Cambria Math" w:eastAsia="微軟正黑體" w:hAnsi="Cambria Math" w:cs="Times New Roman"/>
              </w:rPr>
              <m:t>N</m:t>
            </m:r>
          </m:sub>
        </m:sSub>
        <m:sSup>
          <m:sSupPr>
            <m:ctrlPr>
              <w:rPr>
                <w:rFonts w:ascii="Cambria Math" w:eastAsia="微軟正黑體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Φ</m:t>
            </m:r>
            <m:ctrlPr>
              <w:rPr>
                <w:rFonts w:ascii="Cambria Math" w:eastAsia="微軟正黑體" w:hAnsi="Cambria Math" w:cs="Times New Roman"/>
              </w:rPr>
            </m:ctrlPr>
          </m:e>
          <m:sup>
            <m:r>
              <w:rPr>
                <w:rFonts w:ascii="Cambria Math" w:eastAsia="微軟正黑體" w:hAnsi="Cambria Math" w:cs="Times New Roman"/>
              </w:rPr>
              <m:t>T</m:t>
            </m:r>
          </m:sup>
        </m:sSup>
        <m:r>
          <w:rPr>
            <w:rFonts w:ascii="Cambria Math" w:eastAsia="微軟正黑體" w:hAnsi="Cambria Math" w:cs="Times New Roman"/>
          </w:rPr>
          <m:t>t</m:t>
        </m:r>
      </m:oMath>
      <w:r w:rsidR="005B3391">
        <w:rPr>
          <w:rFonts w:ascii="Times New Roman" w:eastAsia="微軟正黑體" w:hAnsi="Times New Roman" w:cs="Times New Roman" w:hint="eastAsia"/>
        </w:rPr>
        <w:t xml:space="preserve"> </w:t>
      </w:r>
      <w:r w:rsidR="005B3391">
        <w:rPr>
          <w:rFonts w:ascii="Times New Roman" w:eastAsia="微軟正黑體" w:hAnsi="Times New Roman" w:cs="Times New Roman" w:hint="eastAsia"/>
        </w:rPr>
        <w:t>以及</w:t>
      </w:r>
      <w:r w:rsidR="005B3391">
        <w:rPr>
          <w:rFonts w:ascii="Times New Roman" w:eastAsia="微軟正黑體" w:hAnsi="Times New Roman" w:cs="Times New Roman" w:hint="eastAsia"/>
        </w:rPr>
        <w:t xml:space="preserve"> </w:t>
      </w:r>
      <m:oMath>
        <m:sSubSup>
          <m:sSubSupPr>
            <m:ctrlPr>
              <w:rPr>
                <w:rFonts w:ascii="Cambria Math" w:eastAsia="微軟正黑體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-1</m:t>
            </m:r>
          </m:sup>
        </m:sSubSup>
        <m:r>
          <w:rPr>
            <w:rFonts w:ascii="Cambria Math" w:eastAsia="微軟正黑體" w:hAnsi="Cambria Math" w:cs="Times New Roman"/>
          </w:rPr>
          <m:t>=αI+β</m:t>
        </m:r>
        <m:sSup>
          <m:sSupPr>
            <m:ctrlPr>
              <w:rPr>
                <w:rFonts w:ascii="Cambria Math" w:eastAsia="微軟正黑體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Φ</m:t>
            </m:r>
            <m:ctrlPr>
              <w:rPr>
                <w:rFonts w:ascii="Cambria Math" w:eastAsia="微軟正黑體" w:hAnsi="Cambria Math" w:cs="Times New Roman"/>
              </w:rPr>
            </m:ctrlPr>
          </m:e>
          <m:sup>
            <m:r>
              <w:rPr>
                <w:rFonts w:ascii="Cambria Math" w:eastAsia="微軟正黑體" w:hAnsi="Cambria Math" w:cs="Times New Roman"/>
              </w:rPr>
              <m:t>T</m:t>
            </m:r>
          </m:sup>
        </m:sSup>
        <m:r>
          <m:rPr>
            <m:sty m:val="p"/>
          </m:rPr>
          <w:rPr>
            <w:rFonts w:ascii="Cambria Math" w:eastAsia="微軟正黑體" w:hAnsi="Cambria Math" w:cs="Times New Roman"/>
          </w:rPr>
          <m:t>Φ</m:t>
        </m:r>
      </m:oMath>
      <w:r w:rsidR="00314AAF">
        <w:rPr>
          <w:rFonts w:ascii="Times New Roman" w:eastAsia="微軟正黑體" w:hAnsi="Times New Roman" w:cs="Times New Roman" w:hint="eastAsia"/>
        </w:rPr>
        <w:t>，其中</w:t>
      </w:r>
      <w:r w:rsidR="00314AAF">
        <w:rPr>
          <w:rFonts w:ascii="Times New Roman" w:eastAsia="微軟正黑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Φ</m:t>
        </m:r>
      </m:oMath>
      <w:r w:rsidR="00314AAF">
        <w:rPr>
          <w:rFonts w:ascii="Times New Roman" w:eastAsia="微軟正黑體" w:hAnsi="Times New Roman" w:cs="Times New Roman" w:hint="eastAsia"/>
        </w:rPr>
        <w:t xml:space="preserve"> </w:t>
      </w:r>
      <w:r w:rsidR="00314AAF">
        <w:rPr>
          <w:rFonts w:ascii="Times New Roman" w:eastAsia="微軟正黑體" w:hAnsi="Times New Roman" w:cs="Times New Roman" w:hint="eastAsia"/>
        </w:rPr>
        <w:t>與</w:t>
      </w:r>
      <w:r w:rsidR="00314AAF">
        <w:rPr>
          <w:rFonts w:ascii="Times New Roman" w:eastAsia="微軟正黑體" w:hAnsi="Times New Roman" w:cs="Times New Roman" w:hint="eastAsia"/>
        </w:rPr>
        <w:t xml:space="preserve"> </w:t>
      </w:r>
      <w:r w:rsidR="00314AAF" w:rsidRPr="00314AAF">
        <w:rPr>
          <w:rFonts w:ascii="Times New Roman" w:eastAsia="微軟正黑體" w:hAnsi="Times New Roman" w:cs="Times New Roman" w:hint="eastAsia"/>
          <w:b/>
          <w:u w:val="single"/>
        </w:rPr>
        <w:t>S</w:t>
      </w:r>
      <w:r w:rsidR="00314AAF" w:rsidRPr="00314AAF">
        <w:rPr>
          <w:rFonts w:ascii="Times New Roman" w:eastAsia="微軟正黑體" w:hAnsi="Times New Roman" w:cs="Times New Roman"/>
          <w:b/>
          <w:u w:val="single"/>
        </w:rPr>
        <w:t>tep 1.</w:t>
      </w:r>
      <w:r w:rsidR="00314AAF">
        <w:rPr>
          <w:rFonts w:ascii="Times New Roman" w:eastAsia="微軟正黑體" w:hAnsi="Times New Roman" w:cs="Times New Roman"/>
        </w:rPr>
        <w:t xml:space="preserve"> </w:t>
      </w:r>
      <w:r w:rsidR="00314AAF">
        <w:rPr>
          <w:rFonts w:ascii="Times New Roman" w:eastAsia="微軟正黑體" w:hAnsi="Times New Roman" w:cs="Times New Roman" w:hint="eastAsia"/>
        </w:rPr>
        <w:t>的求法一樣</w:t>
      </w:r>
    </w:p>
    <w:p w:rsidR="009356C8" w:rsidRPr="006C06EC" w:rsidRDefault="009356C8" w:rsidP="00A624EC">
      <w:pPr>
        <w:snapToGrid w:val="0"/>
        <w:rPr>
          <w:rFonts w:ascii="Times New Roman" w:eastAsia="微軟正黑體" w:hAnsi="Times New Roman" w:cs="Times New Roman"/>
        </w:rPr>
      </w:pPr>
    </w:p>
    <w:p w:rsidR="00712DD7" w:rsidRPr="006C06EC" w:rsidRDefault="00712DD7" w:rsidP="00A624EC">
      <w:pPr>
        <w:snapToGrid w:val="0"/>
        <w:rPr>
          <w:rFonts w:ascii="Times New Roman" w:eastAsia="微軟正黑體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12DD7" w:rsidRPr="006C06EC" w:rsidTr="004F2AF3">
        <w:tc>
          <w:tcPr>
            <w:tcW w:w="10456" w:type="dxa"/>
          </w:tcPr>
          <w:p w:rsidR="00712DD7" w:rsidRPr="00545B63" w:rsidRDefault="00F1741E" w:rsidP="00A624EC">
            <w:pPr>
              <w:snapToGrid w:val="0"/>
              <w:jc w:val="both"/>
              <w:rPr>
                <w:rFonts w:ascii="Times New Roman" w:eastAsia="微軟正黑體" w:hAnsi="Times New Roman" w:cs="Times New Roman"/>
                <w:b/>
              </w:rPr>
            </w:pPr>
            <w:r w:rsidRPr="006C06EC">
              <w:rPr>
                <w:rFonts w:ascii="Times New Roman" w:eastAsia="微軟正黑體" w:hAnsi="Times New Roman" w:cs="Times New Roman"/>
                <w:b/>
                <w:u w:val="single"/>
              </w:rPr>
              <w:t>Step 4</w:t>
            </w:r>
            <w:r w:rsidR="00712DD7" w:rsidRPr="006C06EC">
              <w:rPr>
                <w:rFonts w:ascii="Times New Roman" w:eastAsia="微軟正黑體" w:hAnsi="Times New Roman" w:cs="Times New Roman"/>
                <w:b/>
                <w:u w:val="single"/>
              </w:rPr>
              <w:t>.</w:t>
            </w:r>
            <w:r w:rsidR="00712DD7" w:rsidRPr="006C06EC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 w:rsidR="00B175E0" w:rsidRPr="006C06EC">
              <w:rPr>
                <w:rFonts w:ascii="Times New Roman" w:eastAsia="微軟正黑體" w:hAnsi="Times New Roman" w:cs="Times New Roman"/>
                <w:b/>
              </w:rPr>
              <w:t>將</w:t>
            </w:r>
            <w:r w:rsidR="00B175E0" w:rsidRPr="006C06EC">
              <w:rPr>
                <w:rFonts w:ascii="Times New Roman" w:eastAsia="微軟正黑體" w:hAnsi="Times New Roman" w:cs="Times New Roman"/>
                <w:b/>
              </w:rPr>
              <w:t xml:space="preserve"> Testing_set.csv </w:t>
            </w:r>
            <w:r w:rsidR="00B175E0" w:rsidRPr="006C06EC">
              <w:rPr>
                <w:rFonts w:ascii="Times New Roman" w:eastAsia="微軟正黑體" w:hAnsi="Times New Roman" w:cs="Times New Roman"/>
                <w:b/>
              </w:rPr>
              <w:t>中的測試資料送進</w:t>
            </w:r>
            <w:r w:rsidR="00B175E0" w:rsidRPr="006C06EC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 w:rsidR="00B175E0">
              <w:rPr>
                <w:rFonts w:ascii="Times New Roman" w:eastAsia="微軟正黑體" w:hAnsi="Times New Roman" w:cs="Times New Roman" w:hint="eastAsia"/>
                <w:b/>
              </w:rPr>
              <w:t>Bayesian Linear Regression</w:t>
            </w:r>
            <w:r w:rsidR="00B175E0" w:rsidRPr="006C06EC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 w:rsidR="00B175E0" w:rsidRPr="006C06EC">
              <w:rPr>
                <w:rFonts w:ascii="Times New Roman" w:eastAsia="微軟正黑體" w:hAnsi="Times New Roman" w:cs="Times New Roman"/>
                <w:b/>
              </w:rPr>
              <w:t>的</w:t>
            </w:r>
            <w:r w:rsidR="00B175E0" w:rsidRPr="006C06EC">
              <w:rPr>
                <w:rFonts w:ascii="Times New Roman" w:eastAsia="微軟正黑體" w:hAnsi="Times New Roman" w:cs="Times New Roman"/>
                <w:b/>
              </w:rPr>
              <w:t xml:space="preserve"> Model </w:t>
            </w:r>
            <w:r w:rsidR="00B175E0" w:rsidRPr="006C06EC">
              <w:rPr>
                <w:rFonts w:ascii="Times New Roman" w:eastAsia="微軟正黑體" w:hAnsi="Times New Roman" w:cs="Times New Roman"/>
                <w:b/>
              </w:rPr>
              <w:t>中來預測</w:t>
            </w:r>
            <w:r w:rsidR="00552713">
              <w:rPr>
                <w:rFonts w:ascii="Times New Roman" w:eastAsia="微軟正黑體" w:hAnsi="Times New Roman" w:cs="Times New Roman" w:hint="eastAsia"/>
                <w:b/>
              </w:rPr>
              <w:t xml:space="preserve"> w, </w:t>
            </w:r>
            <w:r w:rsidR="00B175E0" w:rsidRPr="006C06EC">
              <w:rPr>
                <w:rFonts w:ascii="Times New Roman" w:eastAsia="微軟正黑體" w:hAnsi="Times New Roman" w:cs="Times New Roman"/>
                <w:b/>
              </w:rPr>
              <w:t xml:space="preserve"> chance of admit </w:t>
            </w:r>
            <w:r w:rsidR="00B175E0" w:rsidRPr="006C06EC">
              <w:rPr>
                <w:rFonts w:ascii="Times New Roman" w:eastAsia="微軟正黑體" w:hAnsi="Times New Roman" w:cs="Times New Roman"/>
                <w:b/>
              </w:rPr>
              <w:t>以及計算其</w:t>
            </w:r>
            <w:r w:rsidR="00B175E0" w:rsidRPr="006C06EC">
              <w:rPr>
                <w:rFonts w:ascii="Times New Roman" w:eastAsia="微軟正黑體" w:hAnsi="Times New Roman" w:cs="Times New Roman"/>
                <w:b/>
              </w:rPr>
              <w:t xml:space="preserve"> squared error </w:t>
            </w:r>
            <m:oMath>
              <m:sSup>
                <m:sSupPr>
                  <m:ctrlPr>
                    <w:rPr>
                      <w:rFonts w:ascii="Cambria Math" w:eastAsia="微軟正黑體" w:hAnsi="Cambria Math" w:cs="Times New Roman"/>
                      <w:b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 w:cs="Times New Roman"/>
                          <w:b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="微軟正黑體" w:hAnsi="Cambria Math" w:cs="Times New Roman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="微軟正黑體" w:hAnsi="Cambria Math" w:cs="Times New Roman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微軟正黑體" w:hAnsi="Cambria Math" w:cs="Times New Roman"/>
                            </w:rPr>
                            <m:t>x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eastAsia="微軟正黑體" w:hAnsi="Cambria Math" w:cs="Times New Roman"/>
                        </w:rPr>
                        <m:t>-t</m:t>
                      </m:r>
                      <m:d>
                        <m:dPr>
                          <m:ctrlPr>
                            <w:rPr>
                              <w:rFonts w:ascii="Cambria Math" w:eastAsia="微軟正黑體" w:hAnsi="Cambria Math" w:cs="Times New Roman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微軟正黑體" w:hAnsi="Cambria Math" w:cs="Times New Roman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eastAsia="微軟正黑體" w:hAnsi="Cambria Math" w:cs="Times New Roman"/>
                    </w:rPr>
                    <m:t>2</m:t>
                  </m:r>
                </m:sup>
              </m:sSup>
            </m:oMath>
          </w:p>
        </w:tc>
      </w:tr>
    </w:tbl>
    <w:p w:rsidR="00712DD7" w:rsidRPr="006C06EC" w:rsidRDefault="00712DD7" w:rsidP="00A624EC">
      <w:pPr>
        <w:snapToGrid w:val="0"/>
        <w:rPr>
          <w:rFonts w:ascii="Times New Roman" w:eastAsia="微軟正黑體" w:hAnsi="Times New Roman" w:cs="Times New Roman"/>
        </w:rPr>
      </w:pPr>
    </w:p>
    <w:p w:rsidR="004F556E" w:rsidRDefault="005076C2" w:rsidP="004F556E">
      <w:pPr>
        <w:pStyle w:val="a3"/>
        <w:numPr>
          <w:ilvl w:val="0"/>
          <w:numId w:val="6"/>
        </w:numPr>
        <w:snapToGrid w:val="0"/>
        <w:spacing w:line="360" w:lineRule="auto"/>
        <w:ind w:leftChars="0"/>
        <w:jc w:val="both"/>
        <w:rPr>
          <w:rFonts w:ascii="Times New Roman" w:eastAsia="微軟正黑體" w:hAnsi="Times New Roman" w:cs="Times New Roman"/>
        </w:rPr>
      </w:pPr>
      <w:proofErr w:type="gramStart"/>
      <w:r>
        <w:rPr>
          <w:rFonts w:ascii="Times New Roman" w:eastAsia="微軟正黑體" w:hAnsi="Times New Roman" w:cs="Times New Roman" w:hint="eastAsia"/>
        </w:rPr>
        <w:t>權重值為</w:t>
      </w:r>
      <w:proofErr w:type="gramEnd"/>
      <w:r>
        <w:rPr>
          <w:rFonts w:ascii="Times New Roman" w:eastAsia="微軟正黑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w=</m:t>
        </m:r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 w:hint="eastAsia"/>
              </w:rPr>
              <m:t>MAP</m:t>
            </m:r>
          </m:sub>
        </m:sSub>
        <m:r>
          <m:rPr>
            <m:sty m:val="p"/>
          </m:rPr>
          <w:rPr>
            <w:rFonts w:ascii="Cambria Math" w:eastAsia="微軟正黑體" w:hAnsi="Cambria Math" w:cs="Times New Roman"/>
          </w:rPr>
          <m:t>=</m:t>
        </m:r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N</m:t>
            </m:r>
          </m:sub>
        </m:sSub>
      </m:oMath>
      <w:r w:rsidR="004F556E">
        <w:rPr>
          <w:rFonts w:ascii="Times New Roman" w:eastAsia="微軟正黑體" w:hAnsi="Times New Roman" w:cs="Times New Roman" w:hint="eastAsia"/>
        </w:rPr>
        <w:t>，此題</w:t>
      </w:r>
      <w:r w:rsidR="00020454">
        <w:rPr>
          <w:rFonts w:ascii="Times New Roman" w:eastAsia="微軟正黑體" w:hAnsi="Times New Roman" w:cs="Times New Roman" w:hint="eastAsia"/>
        </w:rPr>
        <w:t>計算出</w:t>
      </w:r>
      <w:r w:rsidR="004F556E">
        <w:rPr>
          <w:rFonts w:ascii="Times New Roman" w:eastAsia="微軟正黑體" w:hAnsi="Times New Roman" w:cs="Times New Roman" w:hint="eastAsia"/>
        </w:rPr>
        <w:t>的</w:t>
      </w:r>
      <w:r w:rsidR="004F556E">
        <w:rPr>
          <w:rFonts w:ascii="Times New Roman" w:eastAsia="微軟正黑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w</m:t>
        </m:r>
      </m:oMath>
      <w:r w:rsidR="004D596C">
        <w:rPr>
          <w:rFonts w:ascii="Times New Roman" w:eastAsia="微軟正黑體" w:hAnsi="Times New Roman" w:cs="Times New Roman" w:hint="eastAsia"/>
        </w:rPr>
        <w:t xml:space="preserve"> </w:t>
      </w:r>
      <w:r w:rsidR="002E62E7">
        <w:rPr>
          <w:rFonts w:ascii="Times New Roman" w:eastAsia="微軟正黑體" w:hAnsi="Times New Roman" w:cs="Times New Roman" w:hint="eastAsia"/>
        </w:rPr>
        <w:t>分別</w:t>
      </w:r>
      <w:r w:rsidR="004D596C">
        <w:rPr>
          <w:rFonts w:ascii="Times New Roman" w:eastAsia="微軟正黑體" w:hAnsi="Times New Roman" w:cs="Times New Roman" w:hint="eastAsia"/>
        </w:rPr>
        <w:t>為</w:t>
      </w:r>
      <w:r w:rsidR="003467B1">
        <w:rPr>
          <w:rFonts w:ascii="Times New Roman" w:eastAsia="微軟正黑體" w:hAnsi="Times New Roman" w:cs="Times New Roman" w:hint="eastAsia"/>
        </w:rPr>
        <w:t>：</w:t>
      </w:r>
    </w:p>
    <w:tbl>
      <w:tblPr>
        <w:tblStyle w:val="a6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2"/>
        <w:gridCol w:w="1802"/>
        <w:gridCol w:w="1803"/>
        <w:gridCol w:w="1802"/>
        <w:gridCol w:w="1803"/>
      </w:tblGrid>
      <w:tr w:rsidR="00020454" w:rsidTr="003467B1">
        <w:tc>
          <w:tcPr>
            <w:tcW w:w="1802" w:type="dxa"/>
            <w:vAlign w:val="center"/>
          </w:tcPr>
          <w:p w:rsidR="00020454" w:rsidRDefault="009507C1" w:rsidP="00020454">
            <w:pPr>
              <w:snapToGrid w:val="0"/>
              <w:spacing w:line="360" w:lineRule="auto"/>
              <w:jc w:val="both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-0.18</w:t>
            </w:r>
            <w:r>
              <w:rPr>
                <w:rFonts w:ascii="Times New Roman" w:eastAsia="微軟正黑體" w:hAnsi="Times New Roman" w:cs="Times New Roman"/>
              </w:rPr>
              <w:t>731298</w:t>
            </w:r>
          </w:p>
        </w:tc>
        <w:tc>
          <w:tcPr>
            <w:tcW w:w="1802" w:type="dxa"/>
            <w:vAlign w:val="center"/>
          </w:tcPr>
          <w:p w:rsidR="00020454" w:rsidRDefault="009507C1" w:rsidP="00020454">
            <w:pPr>
              <w:snapToGrid w:val="0"/>
              <w:spacing w:line="360" w:lineRule="auto"/>
              <w:jc w:val="both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0.0</w:t>
            </w:r>
            <w:r>
              <w:rPr>
                <w:rFonts w:ascii="Times New Roman" w:eastAsia="微軟正黑體" w:hAnsi="Times New Roman" w:cs="Times New Roman"/>
              </w:rPr>
              <w:t>7518969</w:t>
            </w:r>
          </w:p>
        </w:tc>
        <w:tc>
          <w:tcPr>
            <w:tcW w:w="1803" w:type="dxa"/>
            <w:vAlign w:val="center"/>
          </w:tcPr>
          <w:p w:rsidR="00020454" w:rsidRDefault="009507C1" w:rsidP="00020454">
            <w:pPr>
              <w:snapToGrid w:val="0"/>
              <w:spacing w:line="360" w:lineRule="auto"/>
              <w:jc w:val="both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0.03911</w:t>
            </w:r>
            <w:r>
              <w:rPr>
                <w:rFonts w:ascii="Times New Roman" w:eastAsia="微軟正黑體" w:hAnsi="Times New Roman" w:cs="Times New Roman"/>
              </w:rPr>
              <w:t>943</w:t>
            </w:r>
          </w:p>
        </w:tc>
        <w:tc>
          <w:tcPr>
            <w:tcW w:w="1802" w:type="dxa"/>
            <w:vAlign w:val="center"/>
          </w:tcPr>
          <w:p w:rsidR="00020454" w:rsidRDefault="009507C1" w:rsidP="00020454">
            <w:pPr>
              <w:snapToGrid w:val="0"/>
              <w:spacing w:line="360" w:lineRule="auto"/>
              <w:jc w:val="both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0.494</w:t>
            </w:r>
            <w:r>
              <w:rPr>
                <w:rFonts w:ascii="Times New Roman" w:eastAsia="微軟正黑體" w:hAnsi="Times New Roman" w:cs="Times New Roman"/>
              </w:rPr>
              <w:t>66673</w:t>
            </w:r>
          </w:p>
        </w:tc>
        <w:tc>
          <w:tcPr>
            <w:tcW w:w="1803" w:type="dxa"/>
            <w:vAlign w:val="center"/>
          </w:tcPr>
          <w:p w:rsidR="00020454" w:rsidRDefault="009507C1" w:rsidP="00020454">
            <w:pPr>
              <w:snapToGrid w:val="0"/>
              <w:spacing w:line="360" w:lineRule="auto"/>
              <w:jc w:val="both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0.359</w:t>
            </w:r>
            <w:r>
              <w:rPr>
                <w:rFonts w:ascii="Times New Roman" w:eastAsia="微軟正黑體" w:hAnsi="Times New Roman" w:cs="Times New Roman"/>
              </w:rPr>
              <w:t>14929</w:t>
            </w:r>
          </w:p>
        </w:tc>
      </w:tr>
    </w:tbl>
    <w:p w:rsidR="00020454" w:rsidRPr="009507C1" w:rsidRDefault="00020454" w:rsidP="00020454">
      <w:pPr>
        <w:snapToGrid w:val="0"/>
        <w:spacing w:line="360" w:lineRule="auto"/>
        <w:jc w:val="both"/>
        <w:rPr>
          <w:rFonts w:ascii="Times New Roman" w:eastAsia="微軟正黑體" w:hAnsi="Times New Roman" w:cs="Times New Roman" w:hint="eastAsia"/>
        </w:rPr>
      </w:pPr>
    </w:p>
    <w:p w:rsidR="00E37B03" w:rsidRPr="006C06EC" w:rsidRDefault="00E37B03" w:rsidP="00E37B03">
      <w:pPr>
        <w:pStyle w:val="a3"/>
        <w:numPr>
          <w:ilvl w:val="0"/>
          <w:numId w:val="6"/>
        </w:numPr>
        <w:snapToGrid w:val="0"/>
        <w:spacing w:line="360" w:lineRule="auto"/>
        <w:ind w:leftChars="0"/>
        <w:jc w:val="both"/>
        <w:rPr>
          <w:rFonts w:ascii="Times New Roman" w:eastAsia="微軟正黑體" w:hAnsi="Times New Roman" w:cs="Times New Roman"/>
        </w:rPr>
      </w:pPr>
      <w:r w:rsidRPr="006C06EC">
        <w:rPr>
          <w:rFonts w:ascii="Times New Roman" w:eastAsia="微軟正黑體" w:hAnsi="Times New Roman" w:cs="Times New Roman"/>
        </w:rPr>
        <w:t>接下來，將</w:t>
      </w:r>
      <w:r w:rsidRPr="006C06EC">
        <w:rPr>
          <w:rFonts w:ascii="Times New Roman" w:eastAsia="微軟正黑體" w:hAnsi="Times New Roman" w:cs="Times New Roman"/>
        </w:rPr>
        <w:t xml:space="preserve"> </w:t>
      </w:r>
      <w:proofErr w:type="spellStart"/>
      <w:r w:rsidRPr="006C06EC">
        <w:rPr>
          <w:rFonts w:ascii="Times New Roman" w:eastAsia="微軟正黑體" w:hAnsi="Times New Roman" w:cs="Times New Roman"/>
        </w:rPr>
        <w:t>Testing_csv</w:t>
      </w:r>
      <w:proofErr w:type="spellEnd"/>
      <w:r w:rsidRPr="006C06EC">
        <w:rPr>
          <w:rFonts w:ascii="Times New Roman" w:eastAsia="微軟正黑體" w:hAnsi="Times New Roman" w:cs="Times New Roman"/>
        </w:rPr>
        <w:t xml:space="preserve"> </w:t>
      </w:r>
      <w:r w:rsidRPr="006C06EC">
        <w:rPr>
          <w:rFonts w:ascii="Times New Roman" w:eastAsia="微軟正黑體" w:hAnsi="Times New Roman" w:cs="Times New Roman"/>
        </w:rPr>
        <w:t>檔中的測試資料代入</w:t>
      </w:r>
      <w:r w:rsidRPr="006C06EC">
        <w:rPr>
          <w:rFonts w:ascii="Times New Roman" w:eastAsia="微軟正黑體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∅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k</m:t>
            </m:r>
          </m:sub>
        </m:sSub>
        <m:r>
          <w:rPr>
            <w:rFonts w:ascii="Cambria Math" w:eastAsia="微軟正黑體" w:hAnsi="Cambria Math" w:cs="Times New Roman"/>
          </w:rPr>
          <m:t>(x)</m:t>
        </m:r>
      </m:oMath>
      <w:r w:rsidRPr="006C06EC">
        <w:rPr>
          <w:rFonts w:ascii="Times New Roman" w:eastAsia="微軟正黑體" w:hAnsi="Times New Roman" w:cs="Times New Roman"/>
        </w:rPr>
        <w:t xml:space="preserve"> </w:t>
      </w:r>
      <w:r w:rsidRPr="006C06EC">
        <w:rPr>
          <w:rFonts w:ascii="Times New Roman" w:eastAsia="微軟正黑體" w:hAnsi="Times New Roman" w:cs="Times New Roman"/>
        </w:rPr>
        <w:t>來構成</w:t>
      </w:r>
      <w:r w:rsidRPr="006C06EC">
        <w:rPr>
          <w:rFonts w:ascii="Times New Roman" w:eastAsia="微軟正黑體" w:hAnsi="Times New Roman" w:cs="Times New Roman"/>
        </w:rPr>
        <w:t xml:space="preserve"> testing data </w:t>
      </w:r>
      <w:r w:rsidRPr="006C06EC">
        <w:rPr>
          <w:rFonts w:ascii="Times New Roman" w:eastAsia="微軟正黑體" w:hAnsi="Times New Roman" w:cs="Times New Roman"/>
        </w:rPr>
        <w:t>的</w:t>
      </w:r>
      <w:r w:rsidRPr="006C06EC">
        <w:rPr>
          <w:rFonts w:ascii="Times New Roman" w:eastAsia="微軟正黑體" w:hAnsi="Times New Roman" w:cs="Times New Roman"/>
        </w:rPr>
        <w:t xml:space="preserve"> feature vector (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∅(x)</m:t>
        </m:r>
      </m:oMath>
      <w:r w:rsidRPr="006C06EC">
        <w:rPr>
          <w:rFonts w:ascii="Times New Roman" w:eastAsia="微軟正黑體" w:hAnsi="Times New Roman" w:cs="Times New Roman"/>
        </w:rPr>
        <w:t>)</w:t>
      </w:r>
      <w:r w:rsidRPr="006C06EC">
        <w:rPr>
          <w:rFonts w:ascii="Times New Roman" w:eastAsia="微軟正黑體" w:hAnsi="Times New Roman" w:cs="Times New Roman"/>
        </w:rPr>
        <w:t>：</w:t>
      </w:r>
    </w:p>
    <w:p w:rsidR="00E37B03" w:rsidRPr="006C06EC" w:rsidRDefault="00E37B03" w:rsidP="00E37B03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  <m:oMathPara>
        <m:oMath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∅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k</m:t>
              </m:r>
            </m:sub>
          </m:sSub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</m:d>
          <m:r>
            <w:rPr>
              <w:rFonts w:ascii="Cambria Math" w:eastAsia="微軟正黑體" w:hAnsi="Cambria Math" w:cs="Times New Roman"/>
            </w:rPr>
            <m:t>=</m:t>
          </m:r>
          <m:sSup>
            <m:sSupPr>
              <m:ctrlPr>
                <w:rPr>
                  <w:rFonts w:ascii="Cambria Math" w:eastAsia="微軟正黑體" w:hAnsi="Cambria Math" w:cs="Times New Roman"/>
                  <w:i/>
                </w:rPr>
              </m:ctrlPr>
            </m:sSupPr>
            <m:e>
              <m:r>
                <w:rPr>
                  <w:rFonts w:ascii="Cambria Math" w:eastAsia="微軟正黑體" w:hAnsi="Cambria Math" w:cs="Times New Roman"/>
                </w:rPr>
                <m:t>e</m:t>
              </m:r>
            </m:e>
            <m:sup>
              <m:r>
                <w:rPr>
                  <w:rFonts w:ascii="Cambria Math" w:eastAsia="微軟正黑體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微軟正黑體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微軟正黑體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微軟正黑體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微軟正黑體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微軟正黑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 w:cs="Times New Roman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微軟正黑體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 w:cs="Times New Roman"/>
                        </w:rPr>
                        <m:t>2</m:t>
                      </m:r>
                    </m:sub>
                  </m:sSub>
                </m:den>
              </m:f>
            </m:sup>
          </m:sSup>
          <m:r>
            <w:rPr>
              <w:rFonts w:ascii="Cambria Math" w:eastAsia="微軟正黑體" w:hAnsi="Cambria Math" w:cs="Times New Roman"/>
            </w:rPr>
            <m:t xml:space="preserve"> for 1≤i≤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O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1</m:t>
              </m:r>
            </m:sub>
          </m:sSub>
          <m:r>
            <w:rPr>
              <w:rFonts w:ascii="Cambria Math" w:eastAsia="微軟正黑體" w:hAnsi="Cambria Math" w:cs="Times New Roman"/>
            </w:rPr>
            <m:t>, 1≤j≤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O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2</m:t>
              </m:r>
            </m:sub>
          </m:sSub>
        </m:oMath>
      </m:oMathPara>
    </w:p>
    <w:p w:rsidR="00E37B03" w:rsidRPr="006C06EC" w:rsidRDefault="00E37B03" w:rsidP="00E37B03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w:r w:rsidRPr="006C06EC">
        <w:rPr>
          <w:rFonts w:ascii="Times New Roman" w:eastAsia="微軟正黑體" w:hAnsi="Times New Roman" w:cs="Times New Roman"/>
        </w:rPr>
        <w:tab/>
      </w:r>
      <w:r w:rsidRPr="006C06EC">
        <w:rPr>
          <w:rFonts w:ascii="Times New Roman" w:eastAsia="微軟正黑體" w:hAnsi="Times New Roman" w:cs="Times New Roman"/>
        </w:rPr>
        <w:t>同樣地，</w:t>
      </w:r>
    </w:p>
    <w:p w:rsidR="00E37B03" w:rsidRPr="006C06EC" w:rsidRDefault="00E37B03" w:rsidP="008C45F8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  <m:oMathPara>
        <m:oMath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∅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P+1</m:t>
              </m:r>
            </m:sub>
          </m:sSub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</m:d>
          <m:r>
            <w:rPr>
              <w:rFonts w:ascii="Cambria Math" w:eastAsia="微軟正黑體" w:hAnsi="Cambria Math" w:cs="Times New Roman"/>
            </w:rPr>
            <m:t>=</m:t>
          </m:r>
          <m:sSub>
            <m:sSubPr>
              <m:ctrlPr>
                <w:rPr>
                  <w:rFonts w:ascii="Cambria Math" w:eastAsia="微軟正黑體" w:hAnsi="Cambria Math" w:cs="Times New Roman"/>
                  <w:i/>
                </w:rPr>
              </m:ctrlPr>
            </m:sSub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  <m:sub>
              <m:r>
                <w:rPr>
                  <w:rFonts w:ascii="Cambria Math" w:eastAsia="微軟正黑體" w:hAnsi="Cambria Math" w:cs="Times New Roman"/>
                </w:rPr>
                <m:t>3</m:t>
              </m:r>
            </m:sub>
          </m:sSub>
          <m:r>
            <w:rPr>
              <w:rFonts w:ascii="Cambria Math" w:eastAsia="微軟正黑體" w:hAnsi="Cambria Math" w:cs="Times New Roman"/>
            </w:rPr>
            <m:t xml:space="preserve">(Research Experience) and </m:t>
          </m:r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∅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P+2</m:t>
              </m:r>
            </m:sub>
          </m:sSub>
          <m:d>
            <m:dPr>
              <m:ctrlPr>
                <w:rPr>
                  <w:rFonts w:ascii="Cambria Math" w:eastAsia="微軟正黑體" w:hAnsi="Cambria Math" w:cs="Times New Roman"/>
                  <w:i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</w:rPr>
                <m:t>x</m:t>
              </m:r>
            </m:e>
          </m:d>
          <m:r>
            <w:rPr>
              <w:rFonts w:ascii="Cambria Math" w:eastAsia="微軟正黑體" w:hAnsi="Cambria Math" w:cs="Times New Roman"/>
            </w:rPr>
            <m:t>=1</m:t>
          </m:r>
          <m:r>
            <m:rPr>
              <m:sty m:val="p"/>
            </m:rPr>
            <w:rPr>
              <w:rFonts w:ascii="Cambria Math" w:eastAsia="微軟正黑體" w:hAnsi="Cambria Math" w:cs="Times New Roman"/>
            </w:rPr>
            <m:t>(bias)</m:t>
          </m:r>
        </m:oMath>
      </m:oMathPara>
    </w:p>
    <w:p w:rsidR="004F5F59" w:rsidRPr="006C06EC" w:rsidRDefault="004F5F59" w:rsidP="004F5F59">
      <w:pPr>
        <w:pStyle w:val="a3"/>
        <w:numPr>
          <w:ilvl w:val="0"/>
          <w:numId w:val="3"/>
        </w:numPr>
        <w:snapToGrid w:val="0"/>
        <w:spacing w:line="360" w:lineRule="auto"/>
        <w:ind w:leftChars="0"/>
        <w:jc w:val="both"/>
        <w:rPr>
          <w:rFonts w:ascii="Times New Roman" w:eastAsia="微軟正黑體" w:hAnsi="Times New Roman" w:cs="Times New Roman"/>
        </w:rPr>
      </w:pPr>
      <w:r w:rsidRPr="006C06EC">
        <w:rPr>
          <w:rFonts w:ascii="Times New Roman" w:eastAsia="微軟正黑體" w:hAnsi="Times New Roman" w:cs="Times New Roman"/>
        </w:rPr>
        <w:t>最後求出</w:t>
      </w:r>
      <w:r w:rsidRPr="006C06EC">
        <w:rPr>
          <w:rFonts w:ascii="Times New Roman" w:eastAsia="微軟正黑體" w:hAnsi="Times New Roman" w:cs="Times New Roman"/>
        </w:rPr>
        <w:t xml:space="preserve"> predict </w:t>
      </w:r>
      <w:r w:rsidRPr="006C06EC">
        <w:rPr>
          <w:rFonts w:ascii="Times New Roman" w:eastAsia="微軟正黑體" w:hAnsi="Times New Roman" w:cs="Times New Roman"/>
        </w:rPr>
        <w:t>的值：</w:t>
      </w:r>
    </w:p>
    <w:p w:rsidR="004F5F59" w:rsidRPr="006C06EC" w:rsidRDefault="004F5F59" w:rsidP="004F5F59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</w:rPr>
      </w:pPr>
      <m:oMathPara>
        <m:oMath>
          <m:acc>
            <m:accPr>
              <m:ctrlPr>
                <w:rPr>
                  <w:rFonts w:ascii="Cambria Math" w:eastAsia="微軟正黑體" w:hAnsi="Cambria Math" w:cs="Times New Roman"/>
                </w:rPr>
              </m:ctrlPr>
            </m:accPr>
            <m:e>
              <m:r>
                <w:rPr>
                  <w:rFonts w:ascii="Cambria Math" w:eastAsia="微軟正黑體" w:hAnsi="Cambria Math" w:cs="Times New Roman"/>
                </w:rPr>
                <m:t>y</m:t>
              </m:r>
              <m:ctrlPr>
                <w:rPr>
                  <w:rFonts w:ascii="Cambria Math" w:eastAsia="微軟正黑體" w:hAnsi="Cambria Math" w:cs="Times New Roman"/>
                  <w:i/>
                </w:rPr>
              </m:ctrlPr>
            </m:e>
          </m:acc>
          <m:r>
            <m:rPr>
              <m:sty m:val="p"/>
            </m:rPr>
            <w:rPr>
              <w:rFonts w:ascii="Cambria Math" w:eastAsia="微軟正黑體" w:hAnsi="Cambria Math" w:cs="Times New Roman"/>
            </w:rPr>
            <m:t>=Φ</m:t>
          </m:r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 w:hint="eastAsia"/>
                </w:rPr>
                <m:t>MAP</m:t>
              </m:r>
            </m:sub>
          </m:sSub>
          <m:r>
            <m:rPr>
              <m:sty m:val="p"/>
            </m:rPr>
            <w:rPr>
              <w:rFonts w:ascii="Cambria Math" w:eastAsia="微軟正黑體" w:hAnsi="Cambria Math" w:cs="Times New Roman"/>
            </w:rPr>
            <m:t>=∅</m:t>
          </m:r>
          <m:d>
            <m:dPr>
              <m:ctrlPr>
                <w:rPr>
                  <w:rFonts w:ascii="Cambria Math" w:eastAsia="微軟正黑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x</m:t>
              </m:r>
            </m:e>
          </m:d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M</m:t>
              </m:r>
              <m:r>
                <m:rPr>
                  <m:sty m:val="p"/>
                </m:rPr>
                <w:rPr>
                  <w:rFonts w:ascii="Cambria Math" w:eastAsia="微軟正黑體" w:hAnsi="Cambria Math" w:cs="Times New Roman" w:hint="eastAsia"/>
                </w:rPr>
                <m:t>AP</m:t>
              </m:r>
            </m:sub>
          </m:sSub>
        </m:oMath>
      </m:oMathPara>
    </w:p>
    <w:p w:rsidR="004F5F59" w:rsidRPr="006C06EC" w:rsidRDefault="004F5F59" w:rsidP="004F5F59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w:r w:rsidRPr="006C06EC">
        <w:rPr>
          <w:rFonts w:ascii="Times New Roman" w:eastAsia="微軟正黑體" w:hAnsi="Times New Roman" w:cs="Times New Roman"/>
        </w:rPr>
        <w:tab/>
        <w:t xml:space="preserve">Squared Error </w:t>
      </w:r>
      <w:r w:rsidRPr="006C06EC">
        <w:rPr>
          <w:rFonts w:ascii="Times New Roman" w:eastAsia="微軟正黑體" w:hAnsi="Times New Roman" w:cs="Times New Roman"/>
        </w:rPr>
        <w:t>為：</w:t>
      </w:r>
    </w:p>
    <w:p w:rsidR="004F5F59" w:rsidRPr="006C06EC" w:rsidRDefault="004F5F59" w:rsidP="004F5F59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Squared Error=</m:t>
          </m:r>
          <m:sSup>
            <m:sSupPr>
              <m:ctrlPr>
                <w:rPr>
                  <w:rFonts w:ascii="Cambria Math" w:eastAsia="微軟正黑體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y</m:t>
                  </m:r>
                  <m:d>
                    <m:d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-t</m:t>
                  </m:r>
                  <m:d>
                    <m:d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x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微軟正黑體" w:hAnsi="Cambria Math" w:cs="Times New Roman"/>
            </w:rPr>
            <m:t>=</m:t>
          </m:r>
          <m:sSup>
            <m:sSupPr>
              <m:ctrlPr>
                <w:rPr>
                  <w:rFonts w:ascii="Cambria Math" w:eastAsia="微軟正黑體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 w:cs="Times New Roman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y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-y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2</m:t>
              </m:r>
            </m:sup>
          </m:sSup>
          <m:r>
            <w:rPr>
              <w:rFonts w:ascii="Cambria Math" w:eastAsia="微軟正黑體" w:hAnsi="Cambria Math" w:cs="Times New Roman"/>
            </w:rPr>
            <m:t>=</m:t>
          </m:r>
          <m:sSup>
            <m:sSupPr>
              <m:ctrlPr>
                <w:rPr>
                  <w:rFonts w:ascii="Cambria Math" w:eastAsia="微軟正黑體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 w:cs="Times New Roman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 w:cs="Times New Roman"/>
                        </w:rPr>
                        <m:t>y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2</m:t>
              </m:r>
            </m:sup>
          </m:sSup>
        </m:oMath>
      </m:oMathPara>
    </w:p>
    <w:p w:rsidR="0052551D" w:rsidRPr="006C06EC" w:rsidRDefault="0052551D" w:rsidP="00896E48">
      <w:pPr>
        <w:snapToGrid w:val="0"/>
        <w:rPr>
          <w:rFonts w:ascii="Times New Roman" w:eastAsia="微軟正黑體" w:hAnsi="Times New Roman" w:cs="Times New Roman"/>
        </w:rPr>
      </w:pPr>
    </w:p>
    <w:p w:rsidR="0052551D" w:rsidRPr="006C06EC" w:rsidRDefault="0052551D" w:rsidP="00896E48">
      <w:pPr>
        <w:snapToGrid w:val="0"/>
        <w:rPr>
          <w:rFonts w:ascii="Times New Roman" w:eastAsia="微軟正黑體" w:hAnsi="Times New Roman" w:cs="Times New Roman"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A5668" w:rsidRPr="006C06EC" w:rsidTr="004F2AF3">
        <w:tc>
          <w:tcPr>
            <w:tcW w:w="10456" w:type="dxa"/>
          </w:tcPr>
          <w:p w:rsidR="00BA5668" w:rsidRPr="006C06EC" w:rsidRDefault="00BA5668" w:rsidP="00A624EC">
            <w:pPr>
              <w:snapToGrid w:val="0"/>
              <w:jc w:val="both"/>
              <w:rPr>
                <w:rFonts w:ascii="Times New Roman" w:eastAsia="微軟正黑體" w:hAnsi="Times New Roman" w:cs="Times New Roman"/>
                <w:b/>
              </w:rPr>
            </w:pPr>
            <w:r w:rsidRPr="006C06EC">
              <w:rPr>
                <w:rFonts w:ascii="Times New Roman" w:eastAsia="微軟正黑體" w:hAnsi="Times New Roman" w:cs="Times New Roman"/>
                <w:b/>
                <w:u w:val="single"/>
              </w:rPr>
              <w:t>Step 5.</w:t>
            </w:r>
            <w:r w:rsidRPr="006C06EC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 w:rsidRPr="006C06EC">
              <w:rPr>
                <w:rFonts w:ascii="Times New Roman" w:eastAsia="微軟正黑體" w:hAnsi="Times New Roman" w:cs="Times New Roman"/>
                <w:b/>
              </w:rPr>
              <w:t>討論</w:t>
            </w:r>
          </w:p>
        </w:tc>
      </w:tr>
    </w:tbl>
    <w:p w:rsidR="00BA5668" w:rsidRPr="006C06EC" w:rsidRDefault="00BA5668" w:rsidP="00A624EC">
      <w:pPr>
        <w:snapToGrid w:val="0"/>
        <w:rPr>
          <w:rFonts w:ascii="Times New Roman" w:eastAsia="微軟正黑體" w:hAnsi="Times New Roman" w:cs="Times New Roman"/>
        </w:rPr>
      </w:pPr>
    </w:p>
    <w:p w:rsidR="00BA5668" w:rsidRPr="006C06EC" w:rsidRDefault="00BA5668" w:rsidP="00A624EC">
      <w:pPr>
        <w:snapToGrid w:val="0"/>
        <w:rPr>
          <w:rFonts w:ascii="Times New Roman" w:eastAsia="微軟正黑體" w:hAnsi="Times New Roman" w:cs="Times New Roman"/>
        </w:rPr>
      </w:pPr>
      <w:bookmarkStart w:id="0" w:name="_GoBack"/>
      <w:bookmarkEnd w:id="0"/>
    </w:p>
    <w:sectPr w:rsidR="00BA5668" w:rsidRPr="006C06EC" w:rsidSect="00726A30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D6B33"/>
    <w:multiLevelType w:val="hybridMultilevel"/>
    <w:tmpl w:val="CFC2CF5A"/>
    <w:lvl w:ilvl="0" w:tplc="6CE06F60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AC286A"/>
    <w:multiLevelType w:val="hybridMultilevel"/>
    <w:tmpl w:val="D71616A4"/>
    <w:lvl w:ilvl="0" w:tplc="6CE06F60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20E64A2"/>
    <w:multiLevelType w:val="hybridMultilevel"/>
    <w:tmpl w:val="0498958E"/>
    <w:lvl w:ilvl="0" w:tplc="6CE06F60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B762CF1"/>
    <w:multiLevelType w:val="hybridMultilevel"/>
    <w:tmpl w:val="34B0C7EA"/>
    <w:lvl w:ilvl="0" w:tplc="6CE06F60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8796250"/>
    <w:multiLevelType w:val="hybridMultilevel"/>
    <w:tmpl w:val="A836CB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5B177FC"/>
    <w:multiLevelType w:val="hybridMultilevel"/>
    <w:tmpl w:val="919EE1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E1B49F9"/>
    <w:multiLevelType w:val="hybridMultilevel"/>
    <w:tmpl w:val="5888CF44"/>
    <w:lvl w:ilvl="0" w:tplc="6CE06F60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3897561"/>
    <w:multiLevelType w:val="hybridMultilevel"/>
    <w:tmpl w:val="B1B28D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A6E5EF3"/>
    <w:multiLevelType w:val="hybridMultilevel"/>
    <w:tmpl w:val="A70034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D50440B"/>
    <w:multiLevelType w:val="hybridMultilevel"/>
    <w:tmpl w:val="56F69504"/>
    <w:lvl w:ilvl="0" w:tplc="E81E7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38285F2">
      <w:start w:val="1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AED"/>
    <w:rsid w:val="00010DA6"/>
    <w:rsid w:val="00020454"/>
    <w:rsid w:val="00021E97"/>
    <w:rsid w:val="0002429E"/>
    <w:rsid w:val="00043AD3"/>
    <w:rsid w:val="00061CBC"/>
    <w:rsid w:val="000765E4"/>
    <w:rsid w:val="0008161F"/>
    <w:rsid w:val="00082DC2"/>
    <w:rsid w:val="0008384C"/>
    <w:rsid w:val="000849AD"/>
    <w:rsid w:val="00090221"/>
    <w:rsid w:val="000D7837"/>
    <w:rsid w:val="000F44BD"/>
    <w:rsid w:val="0013271A"/>
    <w:rsid w:val="00133F69"/>
    <w:rsid w:val="00141FC6"/>
    <w:rsid w:val="00167572"/>
    <w:rsid w:val="00175720"/>
    <w:rsid w:val="00197AEB"/>
    <w:rsid w:val="001E1D99"/>
    <w:rsid w:val="00224D87"/>
    <w:rsid w:val="00243B1B"/>
    <w:rsid w:val="00251AB6"/>
    <w:rsid w:val="00253529"/>
    <w:rsid w:val="00265A2B"/>
    <w:rsid w:val="00267946"/>
    <w:rsid w:val="002A063B"/>
    <w:rsid w:val="002A6415"/>
    <w:rsid w:val="002C6F35"/>
    <w:rsid w:val="002E62E7"/>
    <w:rsid w:val="00314AAF"/>
    <w:rsid w:val="0031739B"/>
    <w:rsid w:val="0031767A"/>
    <w:rsid w:val="00331769"/>
    <w:rsid w:val="003328EC"/>
    <w:rsid w:val="003467B1"/>
    <w:rsid w:val="003614C3"/>
    <w:rsid w:val="00367DA6"/>
    <w:rsid w:val="00376A89"/>
    <w:rsid w:val="003807A4"/>
    <w:rsid w:val="003C327C"/>
    <w:rsid w:val="003D5CF4"/>
    <w:rsid w:val="003F0BBD"/>
    <w:rsid w:val="003F3043"/>
    <w:rsid w:val="00404C17"/>
    <w:rsid w:val="00413479"/>
    <w:rsid w:val="00415BB6"/>
    <w:rsid w:val="00424CF1"/>
    <w:rsid w:val="00426DFB"/>
    <w:rsid w:val="004851A8"/>
    <w:rsid w:val="004B5A64"/>
    <w:rsid w:val="004C71CE"/>
    <w:rsid w:val="004D596C"/>
    <w:rsid w:val="004E1827"/>
    <w:rsid w:val="004F0360"/>
    <w:rsid w:val="004F2AF3"/>
    <w:rsid w:val="004F556E"/>
    <w:rsid w:val="004F5F59"/>
    <w:rsid w:val="005076C2"/>
    <w:rsid w:val="0052551D"/>
    <w:rsid w:val="00530AE0"/>
    <w:rsid w:val="0054294C"/>
    <w:rsid w:val="00545B63"/>
    <w:rsid w:val="00552713"/>
    <w:rsid w:val="0056679A"/>
    <w:rsid w:val="005860CF"/>
    <w:rsid w:val="00587188"/>
    <w:rsid w:val="005956A6"/>
    <w:rsid w:val="005A5FBD"/>
    <w:rsid w:val="005B3391"/>
    <w:rsid w:val="005D2CA2"/>
    <w:rsid w:val="005E3665"/>
    <w:rsid w:val="00634B69"/>
    <w:rsid w:val="00637977"/>
    <w:rsid w:val="00645C7D"/>
    <w:rsid w:val="00670729"/>
    <w:rsid w:val="006B7E1A"/>
    <w:rsid w:val="006C06EC"/>
    <w:rsid w:val="006D1601"/>
    <w:rsid w:val="006E3DC5"/>
    <w:rsid w:val="006F0375"/>
    <w:rsid w:val="007003D1"/>
    <w:rsid w:val="00701E86"/>
    <w:rsid w:val="00712DD7"/>
    <w:rsid w:val="00726A30"/>
    <w:rsid w:val="00745BA1"/>
    <w:rsid w:val="00755BF2"/>
    <w:rsid w:val="007972E3"/>
    <w:rsid w:val="007B3CB7"/>
    <w:rsid w:val="007B6C54"/>
    <w:rsid w:val="007F4A30"/>
    <w:rsid w:val="00800C72"/>
    <w:rsid w:val="008025BA"/>
    <w:rsid w:val="008432E5"/>
    <w:rsid w:val="0085695B"/>
    <w:rsid w:val="00860424"/>
    <w:rsid w:val="008652BD"/>
    <w:rsid w:val="00884EE3"/>
    <w:rsid w:val="0089614C"/>
    <w:rsid w:val="00896E48"/>
    <w:rsid w:val="008C45F8"/>
    <w:rsid w:val="008D4DDB"/>
    <w:rsid w:val="008D643B"/>
    <w:rsid w:val="00915286"/>
    <w:rsid w:val="009330EE"/>
    <w:rsid w:val="009356C8"/>
    <w:rsid w:val="00941515"/>
    <w:rsid w:val="009415D0"/>
    <w:rsid w:val="00943659"/>
    <w:rsid w:val="0094506D"/>
    <w:rsid w:val="009507C1"/>
    <w:rsid w:val="0095233F"/>
    <w:rsid w:val="009661AD"/>
    <w:rsid w:val="009746DE"/>
    <w:rsid w:val="009813F9"/>
    <w:rsid w:val="009906FD"/>
    <w:rsid w:val="00996D9F"/>
    <w:rsid w:val="009B1AE4"/>
    <w:rsid w:val="009B23B7"/>
    <w:rsid w:val="009B3B77"/>
    <w:rsid w:val="009C3059"/>
    <w:rsid w:val="009D0EE8"/>
    <w:rsid w:val="009D2CCF"/>
    <w:rsid w:val="009D3B2B"/>
    <w:rsid w:val="00A367CC"/>
    <w:rsid w:val="00A5417E"/>
    <w:rsid w:val="00A613BF"/>
    <w:rsid w:val="00A624EC"/>
    <w:rsid w:val="00A644E7"/>
    <w:rsid w:val="00A73748"/>
    <w:rsid w:val="00A926C6"/>
    <w:rsid w:val="00AE5DC5"/>
    <w:rsid w:val="00AF162D"/>
    <w:rsid w:val="00B1123C"/>
    <w:rsid w:val="00B15326"/>
    <w:rsid w:val="00B175E0"/>
    <w:rsid w:val="00B37EDD"/>
    <w:rsid w:val="00B40D28"/>
    <w:rsid w:val="00B72B77"/>
    <w:rsid w:val="00B73717"/>
    <w:rsid w:val="00B82688"/>
    <w:rsid w:val="00BA49F0"/>
    <w:rsid w:val="00BA5668"/>
    <w:rsid w:val="00BE7E72"/>
    <w:rsid w:val="00C01EA7"/>
    <w:rsid w:val="00C03D47"/>
    <w:rsid w:val="00C2022F"/>
    <w:rsid w:val="00C20B3D"/>
    <w:rsid w:val="00C244DA"/>
    <w:rsid w:val="00C35241"/>
    <w:rsid w:val="00C46611"/>
    <w:rsid w:val="00C4690C"/>
    <w:rsid w:val="00C517CD"/>
    <w:rsid w:val="00C6070A"/>
    <w:rsid w:val="00C74AED"/>
    <w:rsid w:val="00C87C83"/>
    <w:rsid w:val="00CB4499"/>
    <w:rsid w:val="00CC5BA9"/>
    <w:rsid w:val="00CD7CFD"/>
    <w:rsid w:val="00CE735E"/>
    <w:rsid w:val="00D04955"/>
    <w:rsid w:val="00D11F04"/>
    <w:rsid w:val="00D248BB"/>
    <w:rsid w:val="00D65F43"/>
    <w:rsid w:val="00D760B8"/>
    <w:rsid w:val="00DB0AC2"/>
    <w:rsid w:val="00DB54D5"/>
    <w:rsid w:val="00DC3F98"/>
    <w:rsid w:val="00DD3E47"/>
    <w:rsid w:val="00DD5FB7"/>
    <w:rsid w:val="00DE2360"/>
    <w:rsid w:val="00DE3CB6"/>
    <w:rsid w:val="00E129CD"/>
    <w:rsid w:val="00E2367F"/>
    <w:rsid w:val="00E37B03"/>
    <w:rsid w:val="00E43D49"/>
    <w:rsid w:val="00E53C7A"/>
    <w:rsid w:val="00E75CF2"/>
    <w:rsid w:val="00E82A17"/>
    <w:rsid w:val="00EF1B88"/>
    <w:rsid w:val="00F1741E"/>
    <w:rsid w:val="00F20F36"/>
    <w:rsid w:val="00F23856"/>
    <w:rsid w:val="00F32FB8"/>
    <w:rsid w:val="00F50DAE"/>
    <w:rsid w:val="00F52277"/>
    <w:rsid w:val="00F5730F"/>
    <w:rsid w:val="00F67DA6"/>
    <w:rsid w:val="00FA2B25"/>
    <w:rsid w:val="00FA6111"/>
    <w:rsid w:val="00FB0AD6"/>
    <w:rsid w:val="00FB6547"/>
    <w:rsid w:val="00FC0FD2"/>
    <w:rsid w:val="00FD0A43"/>
    <w:rsid w:val="00FD6997"/>
    <w:rsid w:val="00FE7E3C"/>
    <w:rsid w:val="00FF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E5379"/>
  <w15:chartTrackingRefBased/>
  <w15:docId w15:val="{23CEE929-7962-40EF-89CA-D28297BF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A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9F0"/>
    <w:pPr>
      <w:ind w:leftChars="200" w:left="480"/>
    </w:pPr>
  </w:style>
  <w:style w:type="table" w:styleId="a4">
    <w:name w:val="Grid Table Light"/>
    <w:basedOn w:val="a1"/>
    <w:uiPriority w:val="40"/>
    <w:rsid w:val="00BA49F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5">
    <w:name w:val="Placeholder Text"/>
    <w:basedOn w:val="a0"/>
    <w:uiPriority w:val="99"/>
    <w:semiHidden/>
    <w:rsid w:val="00D65F43"/>
    <w:rPr>
      <w:color w:val="808080"/>
    </w:rPr>
  </w:style>
  <w:style w:type="table" w:styleId="a6">
    <w:name w:val="Table Grid"/>
    <w:basedOn w:val="a1"/>
    <w:uiPriority w:val="39"/>
    <w:rsid w:val="00C20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85695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Grid Table 4"/>
    <w:basedOn w:val="a1"/>
    <w:uiPriority w:val="49"/>
    <w:rsid w:val="0085695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4F0ED-898B-4650-98F3-F4519AD33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3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Wen-Yuan Chen</cp:lastModifiedBy>
  <cp:revision>194</cp:revision>
  <cp:lastPrinted>2020-04-04T07:06:00Z</cp:lastPrinted>
  <dcterms:created xsi:type="dcterms:W3CDTF">2020-04-04T06:25:00Z</dcterms:created>
  <dcterms:modified xsi:type="dcterms:W3CDTF">2020-05-19T08:50:00Z</dcterms:modified>
</cp:coreProperties>
</file>