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127" w:rsidRPr="00CD1D47" w:rsidRDefault="002F0C0F" w:rsidP="00CD1D47">
      <w:pPr>
        <w:adjustRightInd w:val="0"/>
        <w:snapToGrid w:val="0"/>
        <w:jc w:val="center"/>
        <w:rPr>
          <w:rStyle w:val="a3"/>
          <w:rFonts w:ascii="Times New Roman" w:eastAsia="微軟正黑體" w:hAnsi="Times New Roman" w:cs="Times New Roman"/>
          <w:b/>
          <w:i w:val="0"/>
          <w:sz w:val="28"/>
        </w:rPr>
      </w:pPr>
      <w:r w:rsidRPr="00CD1D47">
        <w:rPr>
          <w:rStyle w:val="a3"/>
          <w:rFonts w:ascii="Times New Roman" w:eastAsia="微軟正黑體" w:hAnsi="Times New Roman" w:cs="Times New Roman"/>
          <w:b/>
          <w:i w:val="0"/>
          <w:sz w:val="28"/>
        </w:rPr>
        <w:t>書報討論心得報告</w:t>
      </w:r>
    </w:p>
    <w:p w:rsidR="002F0C0F" w:rsidRPr="00CD1D47" w:rsidRDefault="002F0C0F" w:rsidP="00CD1D47">
      <w:pPr>
        <w:adjustRightInd w:val="0"/>
        <w:snapToGrid w:val="0"/>
        <w:jc w:val="center"/>
        <w:rPr>
          <w:rStyle w:val="a3"/>
          <w:rFonts w:ascii="Times New Roman" w:eastAsia="微軟正黑體" w:hAnsi="Times New Roman" w:cs="Times New Roman"/>
          <w:b/>
          <w:i w:val="0"/>
          <w:sz w:val="28"/>
        </w:rPr>
      </w:pPr>
      <w:r w:rsidRPr="00CD1D47">
        <w:rPr>
          <w:rStyle w:val="a3"/>
          <w:rFonts w:ascii="Times New Roman" w:eastAsia="微軟正黑體" w:hAnsi="Times New Roman" w:cs="Times New Roman"/>
          <w:b/>
          <w:i w:val="0"/>
          <w:sz w:val="28"/>
        </w:rPr>
        <w:t xml:space="preserve">108064535  </w:t>
      </w:r>
      <w:r w:rsidRPr="00CD1D47">
        <w:rPr>
          <w:rStyle w:val="a3"/>
          <w:rFonts w:ascii="Times New Roman" w:eastAsia="微軟正黑體" w:hAnsi="Times New Roman" w:cs="Times New Roman"/>
          <w:b/>
          <w:i w:val="0"/>
          <w:sz w:val="28"/>
        </w:rPr>
        <w:t>陳文遠</w:t>
      </w:r>
    </w:p>
    <w:p w:rsidR="00CD1D47" w:rsidRPr="00CD1D47" w:rsidRDefault="00CD1D47" w:rsidP="00CD1D47">
      <w:pPr>
        <w:adjustRightInd w:val="0"/>
        <w:snapToGrid w:val="0"/>
        <w:jc w:val="center"/>
        <w:rPr>
          <w:rStyle w:val="a3"/>
          <w:rFonts w:ascii="Times New Roman" w:eastAsia="微軟正黑體" w:hAnsi="Times New Roman" w:cs="Times New Roman"/>
          <w:i w:val="0"/>
        </w:rPr>
      </w:pPr>
    </w:p>
    <w:p w:rsidR="002F0C0F" w:rsidRDefault="00446144" w:rsidP="00446144">
      <w:pPr>
        <w:adjustRightInd w:val="0"/>
        <w:snapToGrid w:val="0"/>
        <w:ind w:firstLine="480"/>
        <w:jc w:val="both"/>
        <w:rPr>
          <w:rStyle w:val="a3"/>
          <w:rFonts w:ascii="Times New Roman" w:eastAsia="微軟正黑體" w:hAnsi="Times New Roman" w:cs="Times New Roman"/>
          <w:i w:val="0"/>
        </w:rPr>
      </w:pPr>
      <w:r>
        <w:rPr>
          <w:rStyle w:val="a3"/>
          <w:rFonts w:ascii="Times New Roman" w:eastAsia="微軟正黑體" w:hAnsi="Times New Roman" w:cs="Times New Roman" w:hint="eastAsia"/>
          <w:i w:val="0"/>
        </w:rPr>
        <w:t>這次書報討論請來的講師是現任職於將來銀行的蔡隆裕副總，主管行銷和財富管理。蔡副總來自理工背景，誤打誤撞進了金融業，當過基金經理人，最後決定投入</w:t>
      </w:r>
      <w:r>
        <w:rPr>
          <w:rStyle w:val="a3"/>
          <w:rFonts w:ascii="Times New Roman" w:eastAsia="微軟正黑體" w:hAnsi="Times New Roman" w:cs="Times New Roman" w:hint="eastAsia"/>
          <w:i w:val="0"/>
        </w:rPr>
        <w:t xml:space="preserve"> </w:t>
      </w:r>
      <w:r>
        <w:rPr>
          <w:rStyle w:val="a3"/>
          <w:rFonts w:ascii="Times New Roman" w:eastAsia="微軟正黑體" w:hAnsi="Times New Roman" w:cs="Times New Roman"/>
          <w:i w:val="0"/>
        </w:rPr>
        <w:t xml:space="preserve">Fintech </w:t>
      </w:r>
      <w:r>
        <w:rPr>
          <w:rStyle w:val="a3"/>
          <w:rFonts w:ascii="Times New Roman" w:eastAsia="微軟正黑體" w:hAnsi="Times New Roman" w:cs="Times New Roman" w:hint="eastAsia"/>
          <w:i w:val="0"/>
        </w:rPr>
        <w:t>的挑戰中，加入將來銀行並希望能夠將過去所學彙整成新的方法。銀行作為金融機構，從對客戶的服務路徑的觀點來看銀行如何從實體的服務演化到純網銀。概念性介紹銀行業數位技術如何成為</w:t>
      </w:r>
      <w:r>
        <w:rPr>
          <w:rStyle w:val="a3"/>
          <w:rFonts w:ascii="Times New Roman" w:eastAsia="微軟正黑體" w:hAnsi="Times New Roman" w:cs="Times New Roman" w:hint="eastAsia"/>
          <w:i w:val="0"/>
        </w:rPr>
        <w:t xml:space="preserve"> F</w:t>
      </w:r>
      <w:r>
        <w:rPr>
          <w:rStyle w:val="a3"/>
          <w:rFonts w:ascii="Times New Roman" w:eastAsia="微軟正黑體" w:hAnsi="Times New Roman" w:cs="Times New Roman"/>
          <w:i w:val="0"/>
        </w:rPr>
        <w:t xml:space="preserve">intech </w:t>
      </w:r>
      <w:r>
        <w:rPr>
          <w:rStyle w:val="a3"/>
          <w:rFonts w:ascii="Times New Roman" w:eastAsia="微軟正黑體" w:hAnsi="Times New Roman" w:cs="Times New Roman" w:hint="eastAsia"/>
          <w:i w:val="0"/>
        </w:rPr>
        <w:t>影響銀行的經營。蔡副總在演講中提到了當前的金融業會與資訊工程類的技術結合在一起，例如運用</w:t>
      </w:r>
      <w:r>
        <w:rPr>
          <w:rStyle w:val="a3"/>
          <w:rFonts w:ascii="Times New Roman" w:eastAsia="微軟正黑體" w:hAnsi="Times New Roman" w:cs="Times New Roman" w:hint="eastAsia"/>
          <w:i w:val="0"/>
        </w:rPr>
        <w:t xml:space="preserve"> AI</w:t>
      </w:r>
      <w:r>
        <w:rPr>
          <w:rStyle w:val="a3"/>
          <w:rFonts w:ascii="Times New Roman" w:eastAsia="微軟正黑體" w:hAnsi="Times New Roman" w:cs="Times New Roman" w:hint="eastAsia"/>
          <w:i w:val="0"/>
        </w:rPr>
        <w:t>、</w:t>
      </w:r>
      <w:r>
        <w:rPr>
          <w:rStyle w:val="a3"/>
          <w:rFonts w:ascii="Times New Roman" w:eastAsia="微軟正黑體" w:hAnsi="Times New Roman" w:cs="Times New Roman" w:hint="eastAsia"/>
          <w:i w:val="0"/>
        </w:rPr>
        <w:t>Blockchain</w:t>
      </w:r>
      <w:r>
        <w:rPr>
          <w:rStyle w:val="a3"/>
          <w:rFonts w:ascii="Times New Roman" w:eastAsia="微軟正黑體" w:hAnsi="Times New Roman" w:cs="Times New Roman" w:hint="eastAsia"/>
          <w:i w:val="0"/>
        </w:rPr>
        <w:t>、</w:t>
      </w:r>
      <w:r>
        <w:rPr>
          <w:rStyle w:val="a3"/>
          <w:rFonts w:ascii="Times New Roman" w:eastAsia="微軟正黑體" w:hAnsi="Times New Roman" w:cs="Times New Roman" w:hint="eastAsia"/>
          <w:i w:val="0"/>
        </w:rPr>
        <w:t xml:space="preserve">Cloud </w:t>
      </w:r>
      <w:r>
        <w:rPr>
          <w:rStyle w:val="a3"/>
          <w:rFonts w:ascii="Times New Roman" w:eastAsia="微軟正黑體" w:hAnsi="Times New Roman" w:cs="Times New Roman" w:hint="eastAsia"/>
          <w:i w:val="0"/>
        </w:rPr>
        <w:t>等技術來創造出更好的金融產品，其中特別注意的是</w:t>
      </w:r>
      <w:r>
        <w:rPr>
          <w:rStyle w:val="a3"/>
          <w:rFonts w:ascii="Times New Roman" w:eastAsia="微軟正黑體" w:hAnsi="Times New Roman" w:cs="Times New Roman" w:hint="eastAsia"/>
          <w:i w:val="0"/>
        </w:rPr>
        <w:t xml:space="preserve"> B</w:t>
      </w:r>
      <w:r>
        <w:rPr>
          <w:rStyle w:val="a3"/>
          <w:rFonts w:ascii="Times New Roman" w:eastAsia="微軟正黑體" w:hAnsi="Times New Roman" w:cs="Times New Roman"/>
          <w:i w:val="0"/>
        </w:rPr>
        <w:t xml:space="preserve">lockchain </w:t>
      </w:r>
      <w:r>
        <w:rPr>
          <w:rStyle w:val="a3"/>
          <w:rFonts w:ascii="Times New Roman" w:eastAsia="微軟正黑體" w:hAnsi="Times New Roman" w:cs="Times New Roman" w:hint="eastAsia"/>
          <w:i w:val="0"/>
        </w:rPr>
        <w:t>當前的技術並不足以加入金融產品中，雖然他有很高度的可追溯性以及安全性，但由於效率以及運行速度太慢而被淘汰，所以目前主要已</w:t>
      </w:r>
      <w:r>
        <w:rPr>
          <w:rStyle w:val="a3"/>
          <w:rFonts w:ascii="Times New Roman" w:eastAsia="微軟正黑體" w:hAnsi="Times New Roman" w:cs="Times New Roman" w:hint="eastAsia"/>
          <w:i w:val="0"/>
        </w:rPr>
        <w:t xml:space="preserve"> AI </w:t>
      </w:r>
      <w:r>
        <w:rPr>
          <w:rStyle w:val="a3"/>
          <w:rFonts w:ascii="Times New Roman" w:eastAsia="微軟正黑體" w:hAnsi="Times New Roman" w:cs="Times New Roman" w:hint="eastAsia"/>
          <w:i w:val="0"/>
        </w:rPr>
        <w:t>為主。讓我們一起迎接大</w:t>
      </w:r>
      <w:r>
        <w:rPr>
          <w:rStyle w:val="a3"/>
          <w:rFonts w:ascii="Times New Roman" w:eastAsia="微軟正黑體" w:hAnsi="Times New Roman" w:cs="Times New Roman" w:hint="eastAsia"/>
          <w:i w:val="0"/>
        </w:rPr>
        <w:t xml:space="preserve"> AI </w:t>
      </w:r>
      <w:r>
        <w:rPr>
          <w:rStyle w:val="a3"/>
          <w:rFonts w:ascii="Times New Roman" w:eastAsia="微軟正黑體" w:hAnsi="Times New Roman" w:cs="Times New Roman" w:hint="eastAsia"/>
          <w:i w:val="0"/>
        </w:rPr>
        <w:t>時代吧</w:t>
      </w:r>
      <w:r>
        <w:rPr>
          <w:rStyle w:val="a3"/>
          <w:rFonts w:ascii="Times New Roman" w:eastAsia="微軟正黑體" w:hAnsi="Times New Roman" w:cs="Times New Roman" w:hint="eastAsia"/>
          <w:i w:val="0"/>
        </w:rPr>
        <w:t>!</w:t>
      </w:r>
    </w:p>
    <w:p w:rsidR="00446144" w:rsidRDefault="00446144" w:rsidP="00446144">
      <w:pPr>
        <w:adjustRightInd w:val="0"/>
        <w:snapToGrid w:val="0"/>
        <w:jc w:val="both"/>
        <w:rPr>
          <w:rStyle w:val="a3"/>
          <w:rFonts w:ascii="Times New Roman" w:eastAsia="微軟正黑體" w:hAnsi="Times New Roman" w:cs="Times New Roman"/>
          <w:i w:val="0"/>
        </w:rPr>
      </w:pPr>
    </w:p>
    <w:p w:rsidR="00446144" w:rsidRPr="00CD1D47" w:rsidRDefault="00446144" w:rsidP="00446144">
      <w:pPr>
        <w:adjustRightInd w:val="0"/>
        <w:snapToGrid w:val="0"/>
        <w:jc w:val="both"/>
        <w:rPr>
          <w:rStyle w:val="a3"/>
          <w:rFonts w:ascii="Times New Roman" w:eastAsia="微軟正黑體" w:hAnsi="Times New Roman" w:cs="Times New Roman" w:hint="eastAsia"/>
          <w:i w:val="0"/>
        </w:rPr>
      </w:pPr>
      <w:bookmarkStart w:id="0" w:name="_GoBack"/>
      <w:bookmarkEnd w:id="0"/>
    </w:p>
    <w:sectPr w:rsidR="00446144" w:rsidRPr="00CD1D47" w:rsidSect="002F0C0F">
      <w:pgSz w:w="11906" w:h="16838"/>
      <w:pgMar w:top="720" w:right="720" w:bottom="720" w:left="72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F99"/>
    <w:rsid w:val="0008384C"/>
    <w:rsid w:val="002F0C0F"/>
    <w:rsid w:val="00446144"/>
    <w:rsid w:val="005A75E3"/>
    <w:rsid w:val="00AC0F99"/>
    <w:rsid w:val="00AD6E84"/>
    <w:rsid w:val="00C808CC"/>
    <w:rsid w:val="00CD1D47"/>
    <w:rsid w:val="00F522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142E6"/>
  <w15:chartTrackingRefBased/>
  <w15:docId w15:val="{49476ABB-78DF-478C-ABE7-FBB778250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Emphasis"/>
    <w:basedOn w:val="a0"/>
    <w:uiPriority w:val="19"/>
    <w:qFormat/>
    <w:rsid w:val="002F0C0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57</Words>
  <Characters>328</Characters>
  <Application>Microsoft Office Word</Application>
  <DocSecurity>0</DocSecurity>
  <Lines>2</Lines>
  <Paragraphs>1</Paragraphs>
  <ScaleCrop>false</ScaleCrop>
  <Company/>
  <LinksUpToDate>false</LinksUpToDate>
  <CharactersWithSpaces>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Wen-Yuan Chen</dc:creator>
  <cp:keywords/>
  <dc:description/>
  <cp:lastModifiedBy>Wen-Yuan Chen</cp:lastModifiedBy>
  <cp:revision>5</cp:revision>
  <dcterms:created xsi:type="dcterms:W3CDTF">2020-03-08T15:04:00Z</dcterms:created>
  <dcterms:modified xsi:type="dcterms:W3CDTF">2020-03-20T09:38:00Z</dcterms:modified>
</cp:coreProperties>
</file>