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605E61" w:rsidRDefault="00605E61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p w:rsidR="00605E61" w:rsidRDefault="00605E61" w:rsidP="00605E61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  <w:r>
        <w:rPr>
          <w:rStyle w:val="a3"/>
          <w:rFonts w:ascii="Times New Roman" w:eastAsia="微軟正黑體" w:hAnsi="Times New Roman" w:cs="Times New Roman" w:hint="eastAsia"/>
          <w:i w:val="0"/>
        </w:rPr>
        <w:t>這次書報討論的講師是</w:t>
      </w:r>
      <w:r w:rsidR="006378CF">
        <w:rPr>
          <w:rStyle w:val="a3"/>
          <w:rFonts w:ascii="Times New Roman" w:eastAsia="微軟正黑體" w:hAnsi="Times New Roman" w:cs="Times New Roman" w:hint="eastAsia"/>
          <w:i w:val="0"/>
        </w:rPr>
        <w:t>來自</w:t>
      </w:r>
      <w:r w:rsidR="007B1325">
        <w:rPr>
          <w:rStyle w:val="a3"/>
          <w:rFonts w:ascii="Times New Roman" w:eastAsia="微軟正黑體" w:hAnsi="Times New Roman" w:cs="Times New Roman" w:hint="eastAsia"/>
          <w:i w:val="0"/>
        </w:rPr>
        <w:t>義守大學通訊工程學系的李崇道教授，其演講主題為</w:t>
      </w:r>
      <w:r w:rsidR="007B132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7B1325" w:rsidRPr="007B1325">
        <w:rPr>
          <w:rStyle w:val="a3"/>
          <w:rFonts w:ascii="Times New Roman" w:eastAsia="微軟正黑體" w:hAnsi="Times New Roman" w:cs="Times New Roman"/>
          <w:i w:val="0"/>
        </w:rPr>
        <w:t>Advanced Algebraic Methodology With Applications to Error-Correcting Codes</w:t>
      </w:r>
      <w:r w:rsidR="007B1325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循環代碼，包括著名的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Bose-Chaudhuri-</w:t>
      </w:r>
      <w:proofErr w:type="spell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Hocquenghem</w:t>
      </w:r>
      <w:proofErr w:type="spell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（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BCH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），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Reed-Solomon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（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RS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）和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二次殘差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代碼，是</w:t>
      </w:r>
      <w:r w:rsidR="001637A9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Galois</w:t>
      </w:r>
      <w:r w:rsidR="001637A9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字段上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重要的一類重要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的糾錯代碼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。由於以矩陣形式和多項式形式對循環碼進行了不同的代數描述，因此半個世紀以來，對它們的解碼過程進行了廣泛的研究。首先，還已經表明，里德提出的多數邏輯解碼是用於解碼循環碼的最簡單算法之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一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 xml:space="preserve"> Peterson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描述了一種用於二進制</w:t>
      </w:r>
      <w:r w:rsidR="00BF3BB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BCH</w:t>
      </w:r>
      <w:r w:rsidR="00BF3BB5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碼的代數解碼算法。一般來說，代數解碼算法包括三個步驟：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1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）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從接收到的單詞中計算出校正子。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 xml:space="preserve"> 2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）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確定錯誤位置。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 xml:space="preserve"> 3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）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評估誤差值。該算法採用了錯誤定位符和校正子矩陣。隨後，基於快速移位寄存器的算法（現在稱為</w:t>
      </w:r>
      <w:r w:rsidR="004F1C8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proofErr w:type="spell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Berlekamp</w:t>
      </w:r>
      <w:proofErr w:type="spell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-Massey</w:t>
      </w:r>
      <w:r w:rsidR="004F1C8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算法）是解碼</w:t>
      </w:r>
      <w:r w:rsidR="004F1C8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BCH</w:t>
      </w:r>
      <w:r w:rsidR="004F1C8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和</w:t>
      </w:r>
      <w:r w:rsidR="004F1C8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RS</w:t>
      </w:r>
      <w:r w:rsidR="004F1C8E">
        <w:rPr>
          <w:rStyle w:val="a3"/>
          <w:rFonts w:ascii="Times New Roman" w:eastAsia="微軟正黑體" w:hAnsi="Times New Roman" w:cs="Times New Roman" w:hint="eastAsia"/>
          <w:i w:val="0"/>
        </w:rPr>
        <w:t xml:space="preserve"> </w:t>
      </w:r>
      <w:bookmarkStart w:id="0" w:name="_GoBack"/>
      <w:bookmarkEnd w:id="0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碼的非常有效的方法。這兩類代碼已廣泛用於數據存儲系統和無線通信系統中。在本演講中，將介紹弱定位符，基本定位符</w:t>
      </w:r>
      <w:proofErr w:type="gramStart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和偏症矩陣</w:t>
      </w:r>
      <w:proofErr w:type="gramEnd"/>
      <w:r w:rsidR="00BF3BB5" w:rsidRPr="00BF3BB5">
        <w:rPr>
          <w:rStyle w:val="a3"/>
          <w:rFonts w:ascii="Times New Roman" w:eastAsia="微軟正黑體" w:hAnsi="Times New Roman" w:cs="Times New Roman" w:hint="eastAsia"/>
          <w:i w:val="0"/>
        </w:rPr>
        <w:t>的概念。它們對於開發各種代數方法非常有幫助，這樣循環代碼的解碼帶來了顯著的計算優勢和內存成本的降低。</w:t>
      </w:r>
    </w:p>
    <w:p w:rsidR="00446144" w:rsidRPr="00CD1D47" w:rsidRDefault="00446144" w:rsidP="00446144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sectPr w:rsidR="00446144" w:rsidRPr="00CD1D47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1637A9"/>
    <w:rsid w:val="002F0C0F"/>
    <w:rsid w:val="00393AD5"/>
    <w:rsid w:val="00446144"/>
    <w:rsid w:val="004534AE"/>
    <w:rsid w:val="004F1C8E"/>
    <w:rsid w:val="005A75E3"/>
    <w:rsid w:val="00605E61"/>
    <w:rsid w:val="006378CF"/>
    <w:rsid w:val="00645B5B"/>
    <w:rsid w:val="007B1325"/>
    <w:rsid w:val="00820805"/>
    <w:rsid w:val="009A19A0"/>
    <w:rsid w:val="00A3312F"/>
    <w:rsid w:val="00AC0F99"/>
    <w:rsid w:val="00AD6E84"/>
    <w:rsid w:val="00BB0309"/>
    <w:rsid w:val="00BF3BB5"/>
    <w:rsid w:val="00C808CC"/>
    <w:rsid w:val="00CD1D47"/>
    <w:rsid w:val="00D75EE3"/>
    <w:rsid w:val="00DA15DC"/>
    <w:rsid w:val="00DB0000"/>
    <w:rsid w:val="00E655EB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FEAA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16</cp:revision>
  <dcterms:created xsi:type="dcterms:W3CDTF">2020-03-08T15:04:00Z</dcterms:created>
  <dcterms:modified xsi:type="dcterms:W3CDTF">2020-05-21T17:12:00Z</dcterms:modified>
</cp:coreProperties>
</file>